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411E" w14:textId="77777777" w:rsidR="00705C41" w:rsidRPr="00164DAD" w:rsidRDefault="00164DAD" w:rsidP="00164DAD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</w:t>
      </w:r>
      <w:r w:rsidR="00DB0B6C">
        <w:rPr>
          <w:sz w:val="24"/>
          <w:szCs w:val="24"/>
        </w:rPr>
        <w:t xml:space="preserve"> </w:t>
      </w:r>
    </w:p>
    <w:p w14:paraId="6915DCB6" w14:textId="0D02E015" w:rsidR="004377FE" w:rsidRPr="00143A6E" w:rsidRDefault="00175101" w:rsidP="003E3A9E">
      <w:pPr>
        <w:tabs>
          <w:tab w:val="left" w:pos="0"/>
        </w:tabs>
        <w:spacing w:after="0" w:line="240" w:lineRule="auto"/>
        <w:jc w:val="right"/>
        <w:rPr>
          <w:rFonts w:cs="Arial"/>
          <w:sz w:val="20"/>
          <w:szCs w:val="20"/>
        </w:rPr>
      </w:pPr>
      <w:r w:rsidRPr="00143A6E">
        <w:rPr>
          <w:rFonts w:cs="Arial"/>
          <w:sz w:val="20"/>
          <w:szCs w:val="20"/>
        </w:rPr>
        <w:t xml:space="preserve">Załącznik nr </w:t>
      </w:r>
      <w:r w:rsidR="000178B7">
        <w:rPr>
          <w:rFonts w:cs="Arial"/>
          <w:sz w:val="20"/>
          <w:szCs w:val="20"/>
        </w:rPr>
        <w:t>6.9</w:t>
      </w:r>
    </w:p>
    <w:p w14:paraId="0FC67364" w14:textId="77777777" w:rsidR="00184ACF" w:rsidRPr="00367D2C" w:rsidRDefault="00184ACF" w:rsidP="00184ACF">
      <w:pPr>
        <w:spacing w:after="0" w:line="240" w:lineRule="auto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F46B4C">
        <w:rPr>
          <w:sz w:val="20"/>
          <w:szCs w:val="20"/>
        </w:rPr>
        <w:t xml:space="preserve">Regulaminu przyznawania środków finansowych na rozwój przedsiębiorczości             </w:t>
      </w:r>
    </w:p>
    <w:p w14:paraId="24CD0C92" w14:textId="77777777" w:rsidR="00676B63" w:rsidRPr="00143A6E" w:rsidRDefault="00676B63" w:rsidP="00184ACF">
      <w:pPr>
        <w:spacing w:before="60" w:after="12" w:line="360" w:lineRule="auto"/>
        <w:rPr>
          <w:rFonts w:eastAsia="Times New Roman" w:cs="Arial"/>
          <w:b/>
          <w:sz w:val="28"/>
          <w:szCs w:val="28"/>
          <w:lang w:eastAsia="pl-PL"/>
        </w:rPr>
      </w:pPr>
    </w:p>
    <w:p w14:paraId="6967FBC0" w14:textId="6ED5EAAD" w:rsidR="005C42CD" w:rsidRPr="00143A6E" w:rsidRDefault="00164DAD" w:rsidP="005C42CD">
      <w:pPr>
        <w:spacing w:before="60" w:after="12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143A6E">
        <w:rPr>
          <w:rFonts w:eastAsia="Times New Roman" w:cs="Arial"/>
          <w:b/>
          <w:sz w:val="28"/>
          <w:szCs w:val="28"/>
          <w:lang w:eastAsia="pl-PL"/>
        </w:rPr>
        <w:t xml:space="preserve">Umowa </w:t>
      </w:r>
      <w:r w:rsidR="00EE07DF">
        <w:rPr>
          <w:rFonts w:eastAsia="Times New Roman" w:cs="Arial"/>
          <w:b/>
          <w:sz w:val="28"/>
          <w:szCs w:val="28"/>
          <w:lang w:eastAsia="pl-PL"/>
        </w:rPr>
        <w:t>o</w:t>
      </w:r>
      <w:r w:rsidR="002421C8" w:rsidRPr="00143A6E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184ACF">
        <w:rPr>
          <w:rFonts w:eastAsia="Times New Roman" w:cs="Arial"/>
          <w:b/>
          <w:sz w:val="28"/>
          <w:szCs w:val="28"/>
          <w:lang w:eastAsia="pl-PL"/>
        </w:rPr>
        <w:t>udzielenie wsparcia finansowego</w:t>
      </w:r>
      <w:r w:rsidR="005C42CD" w:rsidRPr="00143A6E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211FDA" w:rsidRPr="00143A6E">
        <w:rPr>
          <w:rFonts w:eastAsia="Times New Roman" w:cs="Arial"/>
          <w:b/>
          <w:sz w:val="28"/>
          <w:szCs w:val="28"/>
          <w:lang w:eastAsia="pl-PL"/>
        </w:rPr>
        <w:br/>
      </w:r>
      <w:r w:rsidR="006605AD" w:rsidRPr="00143A6E">
        <w:rPr>
          <w:rFonts w:eastAsia="Times New Roman" w:cs="Arial"/>
          <w:b/>
          <w:sz w:val="28"/>
          <w:szCs w:val="28"/>
          <w:lang w:eastAsia="pl-PL"/>
        </w:rPr>
        <w:t xml:space="preserve">nr </w:t>
      </w:r>
      <w:r w:rsidR="00184ACF">
        <w:rPr>
          <w:rFonts w:eastAsia="Times New Roman" w:cs="Arial"/>
          <w:b/>
          <w:sz w:val="28"/>
          <w:szCs w:val="28"/>
          <w:lang w:eastAsia="pl-PL"/>
        </w:rPr>
        <w:t>………………………….</w:t>
      </w:r>
    </w:p>
    <w:p w14:paraId="5531F63A" w14:textId="0152CE80" w:rsidR="003E3A9E" w:rsidRPr="00E13F18" w:rsidRDefault="003E3A9E" w:rsidP="003E3A9E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E13F18">
        <w:rPr>
          <w:rFonts w:eastAsia="Times New Roman" w:cs="Arial"/>
          <w:b/>
          <w:bCs/>
          <w:sz w:val="24"/>
          <w:szCs w:val="24"/>
          <w:lang w:eastAsia="pl-PL"/>
        </w:rPr>
        <w:t>w ramach Projektu „AKTYWIZACJA DOLNOŚLĄSKIEGO RYNKU PRACY</w:t>
      </w:r>
      <w:r w:rsidR="00553084" w:rsidRPr="00E13F18">
        <w:rPr>
          <w:rFonts w:eastAsia="Times New Roman" w:cs="Arial"/>
          <w:b/>
          <w:bCs/>
          <w:sz w:val="24"/>
          <w:szCs w:val="24"/>
          <w:lang w:eastAsia="pl-PL"/>
        </w:rPr>
        <w:t xml:space="preserve"> – I</w:t>
      </w:r>
      <w:r w:rsidR="00184ACF" w:rsidRPr="00E13F18">
        <w:rPr>
          <w:rFonts w:eastAsia="Times New Roman" w:cs="Arial"/>
          <w:b/>
          <w:bCs/>
          <w:sz w:val="24"/>
          <w:szCs w:val="24"/>
          <w:lang w:eastAsia="pl-PL"/>
        </w:rPr>
        <w:t>I</w:t>
      </w:r>
      <w:r w:rsidR="00553084" w:rsidRPr="00E13F18">
        <w:rPr>
          <w:rFonts w:eastAsia="Times New Roman" w:cs="Arial"/>
          <w:b/>
          <w:bCs/>
          <w:sz w:val="24"/>
          <w:szCs w:val="24"/>
          <w:lang w:eastAsia="pl-PL"/>
        </w:rPr>
        <w:t>I edycja</w:t>
      </w:r>
      <w:r w:rsidRPr="00E13F18">
        <w:rPr>
          <w:rFonts w:eastAsia="Times New Roman" w:cs="Arial"/>
          <w:b/>
          <w:bCs/>
          <w:sz w:val="24"/>
          <w:szCs w:val="24"/>
          <w:lang w:eastAsia="pl-PL"/>
        </w:rPr>
        <w:t>”</w:t>
      </w:r>
    </w:p>
    <w:p w14:paraId="78BFE41C" w14:textId="632266D4" w:rsidR="003E3A9E" w:rsidRPr="00E13F18" w:rsidRDefault="003E3A9E" w:rsidP="003E3A9E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E13F18">
        <w:rPr>
          <w:rFonts w:eastAsia="Times New Roman" w:cs="Arial"/>
          <w:b/>
          <w:bCs/>
          <w:sz w:val="24"/>
          <w:szCs w:val="24"/>
          <w:lang w:eastAsia="pl-PL"/>
        </w:rPr>
        <w:t>nr RPDS.08.05.00-02-000</w:t>
      </w:r>
      <w:r w:rsidR="00553084" w:rsidRPr="00E13F18">
        <w:rPr>
          <w:rFonts w:eastAsia="Times New Roman" w:cs="Arial"/>
          <w:b/>
          <w:bCs/>
          <w:sz w:val="24"/>
          <w:szCs w:val="24"/>
          <w:lang w:eastAsia="pl-PL"/>
        </w:rPr>
        <w:t>1</w:t>
      </w:r>
      <w:r w:rsidRPr="00E13F18">
        <w:rPr>
          <w:rFonts w:eastAsia="Times New Roman" w:cs="Arial"/>
          <w:b/>
          <w:bCs/>
          <w:sz w:val="24"/>
          <w:szCs w:val="24"/>
          <w:lang w:eastAsia="pl-PL"/>
        </w:rPr>
        <w:t>/</w:t>
      </w:r>
      <w:r w:rsidR="00184ACF" w:rsidRPr="00E13F18">
        <w:rPr>
          <w:rFonts w:eastAsia="Times New Roman" w:cs="Arial"/>
          <w:b/>
          <w:bCs/>
          <w:sz w:val="24"/>
          <w:szCs w:val="24"/>
          <w:lang w:eastAsia="pl-PL"/>
        </w:rPr>
        <w:t>20</w:t>
      </w:r>
    </w:p>
    <w:p w14:paraId="749F0C97" w14:textId="42B72490" w:rsidR="003E3A9E" w:rsidRPr="00FA555A" w:rsidRDefault="00535BE0" w:rsidP="00535BE0">
      <w:pPr>
        <w:tabs>
          <w:tab w:val="left" w:pos="7050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ab/>
      </w:r>
    </w:p>
    <w:p w14:paraId="788F37E6" w14:textId="77777777" w:rsidR="00BE5AA0" w:rsidRPr="00FA555A" w:rsidRDefault="00083AF3" w:rsidP="00083AF3">
      <w:pPr>
        <w:spacing w:before="120" w:after="120"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w ramac</w:t>
      </w:r>
      <w:r w:rsidR="00F24F31" w:rsidRPr="00FA555A">
        <w:rPr>
          <w:rFonts w:asciiTheme="majorHAnsi" w:hAnsiTheme="majorHAnsi" w:cstheme="majorHAnsi"/>
          <w:sz w:val="24"/>
          <w:szCs w:val="24"/>
        </w:rPr>
        <w:t xml:space="preserve">h </w:t>
      </w:r>
      <w:r w:rsidR="00F24F31" w:rsidRPr="00FA555A">
        <w:rPr>
          <w:rFonts w:asciiTheme="majorHAnsi" w:hAnsiTheme="majorHAnsi" w:cstheme="majorHAnsi"/>
          <w:bCs/>
          <w:sz w:val="24"/>
          <w:szCs w:val="24"/>
        </w:rPr>
        <w:t>Działani</w:t>
      </w:r>
      <w:r w:rsidR="00BE5AA0" w:rsidRPr="00FA555A">
        <w:rPr>
          <w:rFonts w:asciiTheme="majorHAnsi" w:hAnsiTheme="majorHAnsi" w:cstheme="majorHAnsi"/>
          <w:bCs/>
          <w:sz w:val="24"/>
          <w:szCs w:val="24"/>
        </w:rPr>
        <w:t>a</w:t>
      </w:r>
      <w:r w:rsidR="00F24F31" w:rsidRPr="00FA555A">
        <w:rPr>
          <w:rFonts w:asciiTheme="majorHAnsi" w:hAnsiTheme="majorHAnsi" w:cstheme="majorHAnsi"/>
          <w:bCs/>
          <w:sz w:val="24"/>
          <w:szCs w:val="24"/>
        </w:rPr>
        <w:t xml:space="preserve"> 8.5 Przystosowanie do zmian zachodzących w gospodarce w ramach działań outplacementowych Regionalnego Programu Operacyjnego Województwa Dolnośląskiego 2014-2020</w:t>
      </w:r>
    </w:p>
    <w:p w14:paraId="5A9D5E83" w14:textId="244EA7FC" w:rsidR="00083AF3" w:rsidRPr="00FA555A" w:rsidRDefault="00083AF3" w:rsidP="00083AF3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 xml:space="preserve">zawarta w dniu …………………………..………… w ………………………………… pomiędzy </w:t>
      </w:r>
    </w:p>
    <w:p w14:paraId="0E2DF8EB" w14:textId="77777777" w:rsidR="00BF6222" w:rsidRPr="00FA555A" w:rsidRDefault="00083AF3" w:rsidP="00083AF3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………………………………………………………………………………………………………..</w:t>
      </w:r>
    </w:p>
    <w:p w14:paraId="3F151FA4" w14:textId="573707EF" w:rsidR="00083AF3" w:rsidRPr="00FA555A" w:rsidRDefault="00083AF3" w:rsidP="00083AF3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pełna nazwa Beneficjenta</w:t>
      </w:r>
      <w:r w:rsidR="00BF6222" w:rsidRPr="00FA555A">
        <w:rPr>
          <w:rFonts w:asciiTheme="majorHAnsi" w:hAnsiTheme="majorHAnsi" w:cstheme="majorHAnsi"/>
          <w:sz w:val="24"/>
          <w:szCs w:val="24"/>
        </w:rPr>
        <w:t>/Partnera</w:t>
      </w:r>
    </w:p>
    <w:p w14:paraId="286BAAF3" w14:textId="0B4F1415" w:rsidR="00083AF3" w:rsidRPr="00FA555A" w:rsidRDefault="00083AF3" w:rsidP="00083AF3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z siedzibą w…………………………………., zwanym dalej „Beneficjentem</w:t>
      </w:r>
      <w:r w:rsidR="00BF6222" w:rsidRPr="00FA555A">
        <w:rPr>
          <w:rFonts w:asciiTheme="majorHAnsi" w:hAnsiTheme="majorHAnsi" w:cstheme="majorHAnsi"/>
          <w:sz w:val="24"/>
          <w:szCs w:val="24"/>
        </w:rPr>
        <w:t>/Partnerem</w:t>
      </w:r>
      <w:r w:rsidRPr="00FA555A">
        <w:rPr>
          <w:rFonts w:asciiTheme="majorHAnsi" w:hAnsiTheme="majorHAnsi" w:cstheme="majorHAnsi"/>
          <w:sz w:val="24"/>
          <w:szCs w:val="24"/>
        </w:rPr>
        <w:t>”, reprezentowanym przez:….………………………………………………………</w:t>
      </w:r>
    </w:p>
    <w:p w14:paraId="5861DDDE" w14:textId="77777777" w:rsidR="00083AF3" w:rsidRPr="00FA555A" w:rsidRDefault="00083AF3" w:rsidP="00083AF3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……………………………………………………………………………………………………...</w:t>
      </w:r>
    </w:p>
    <w:p w14:paraId="3D8966E3" w14:textId="2F6F789D" w:rsidR="00083AF3" w:rsidRPr="00FA555A" w:rsidRDefault="00083AF3" w:rsidP="00083AF3">
      <w:pPr>
        <w:pStyle w:val="Tekstpodstawowy"/>
        <w:spacing w:before="120" w:line="360" w:lineRule="auto"/>
        <w:rPr>
          <w:rFonts w:asciiTheme="majorHAnsi" w:hAnsiTheme="majorHAnsi" w:cstheme="majorHAnsi"/>
          <w:sz w:val="24"/>
          <w:szCs w:val="24"/>
        </w:rPr>
      </w:pPr>
      <w:r w:rsidRPr="00FA555A">
        <w:rPr>
          <w:rFonts w:asciiTheme="majorHAnsi" w:hAnsiTheme="majorHAnsi" w:cstheme="majorHAnsi"/>
          <w:sz w:val="24"/>
          <w:szCs w:val="24"/>
        </w:rPr>
        <w:t>pełne dane osoby ubiegającej się o wsparcie finansowe, zwanym dalej „</w:t>
      </w:r>
      <w:r w:rsidR="00BF6222" w:rsidRPr="00FA555A">
        <w:rPr>
          <w:rFonts w:asciiTheme="majorHAnsi" w:hAnsiTheme="majorHAnsi" w:cstheme="majorHAnsi"/>
          <w:sz w:val="24"/>
          <w:szCs w:val="24"/>
          <w:lang w:val="pl-PL"/>
        </w:rPr>
        <w:t>Przedsiębiorcą</w:t>
      </w:r>
      <w:r w:rsidRPr="00FA555A">
        <w:rPr>
          <w:rFonts w:asciiTheme="majorHAnsi" w:hAnsiTheme="majorHAnsi" w:cstheme="majorHAnsi"/>
          <w:sz w:val="24"/>
          <w:szCs w:val="24"/>
        </w:rPr>
        <w:t>”.</w:t>
      </w:r>
    </w:p>
    <w:p w14:paraId="5B3CF91E" w14:textId="77777777" w:rsidR="00083AF3" w:rsidRPr="009A02C8" w:rsidRDefault="00083AF3" w:rsidP="00083AF3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15BA3588" w14:textId="77777777" w:rsidR="004D7535" w:rsidRPr="00143A6E" w:rsidRDefault="004D7535" w:rsidP="00203E4B">
      <w:pPr>
        <w:tabs>
          <w:tab w:val="left" w:pos="2860"/>
        </w:tabs>
        <w:spacing w:after="0" w:line="240" w:lineRule="auto"/>
        <w:rPr>
          <w:b/>
        </w:rPr>
      </w:pPr>
    </w:p>
    <w:p w14:paraId="23A46279" w14:textId="77777777" w:rsidR="001B02BD" w:rsidRPr="00143A6E" w:rsidRDefault="001B02BD" w:rsidP="00261580">
      <w:pPr>
        <w:tabs>
          <w:tab w:val="left" w:pos="2860"/>
        </w:tabs>
        <w:spacing w:beforeLines="60" w:before="144" w:afterLines="60" w:after="144" w:line="36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1</w:t>
      </w:r>
    </w:p>
    <w:p w14:paraId="74627B0B" w14:textId="3A76EAA6" w:rsidR="001B02BD" w:rsidRPr="00E64F42" w:rsidRDefault="001B02BD" w:rsidP="00261580">
      <w:pPr>
        <w:tabs>
          <w:tab w:val="left" w:pos="2860"/>
        </w:tabs>
        <w:spacing w:beforeLines="60" w:before="144" w:afterLines="60" w:after="144" w:line="360" w:lineRule="auto"/>
        <w:ind w:left="181"/>
        <w:jc w:val="center"/>
        <w:rPr>
          <w:b/>
          <w:sz w:val="24"/>
          <w:szCs w:val="24"/>
        </w:rPr>
      </w:pPr>
      <w:r w:rsidRPr="00E64F42">
        <w:rPr>
          <w:b/>
          <w:sz w:val="24"/>
          <w:szCs w:val="24"/>
        </w:rPr>
        <w:t xml:space="preserve">Przedmiot </w:t>
      </w:r>
      <w:r w:rsidR="008B0935">
        <w:rPr>
          <w:b/>
          <w:sz w:val="24"/>
          <w:szCs w:val="24"/>
        </w:rPr>
        <w:t>U</w:t>
      </w:r>
      <w:r w:rsidRPr="00E64F42">
        <w:rPr>
          <w:b/>
          <w:sz w:val="24"/>
          <w:szCs w:val="24"/>
        </w:rPr>
        <w:t>mowy</w:t>
      </w:r>
    </w:p>
    <w:p w14:paraId="38CA37A4" w14:textId="4DE8525F" w:rsidR="0095691E" w:rsidRPr="00E64F42" w:rsidRDefault="001B02BD" w:rsidP="0026158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 w:rsidRPr="00E64F42">
        <w:rPr>
          <w:sz w:val="24"/>
          <w:szCs w:val="24"/>
        </w:rPr>
        <w:t xml:space="preserve">Przedmiotem niniejszej </w:t>
      </w:r>
      <w:r w:rsidRPr="00E64F42">
        <w:rPr>
          <w:i/>
          <w:sz w:val="24"/>
          <w:szCs w:val="24"/>
        </w:rPr>
        <w:t>Umowy</w:t>
      </w:r>
      <w:r w:rsidRPr="00E64F42">
        <w:rPr>
          <w:sz w:val="24"/>
          <w:szCs w:val="24"/>
        </w:rPr>
        <w:t xml:space="preserve"> jest udzielenie przez Beneficjenta</w:t>
      </w:r>
      <w:r w:rsidR="00FA555A" w:rsidRPr="00E64F42">
        <w:rPr>
          <w:sz w:val="24"/>
          <w:szCs w:val="24"/>
        </w:rPr>
        <w:t>/Partnera</w:t>
      </w:r>
      <w:r w:rsidRPr="00E64F42">
        <w:rPr>
          <w:sz w:val="24"/>
          <w:szCs w:val="24"/>
        </w:rPr>
        <w:t xml:space="preserve"> </w:t>
      </w:r>
      <w:r w:rsidR="0095691E" w:rsidRPr="00E64F42">
        <w:rPr>
          <w:sz w:val="24"/>
          <w:szCs w:val="24"/>
        </w:rPr>
        <w:t>jednorazowego wsparcia finansowego na rozpoczęcie własnej działalności gospodarczej, zwanego dalej „</w:t>
      </w:r>
      <w:r w:rsidR="008D12D1" w:rsidRPr="00E64F42">
        <w:rPr>
          <w:sz w:val="24"/>
          <w:szCs w:val="24"/>
        </w:rPr>
        <w:t>dotacją</w:t>
      </w:r>
      <w:r w:rsidR="0095691E" w:rsidRPr="00E64F42">
        <w:rPr>
          <w:sz w:val="24"/>
          <w:szCs w:val="24"/>
        </w:rPr>
        <w:t xml:space="preserve">”, zgodnie z </w:t>
      </w:r>
      <w:r w:rsidR="008D12D1" w:rsidRPr="00E64F42">
        <w:rPr>
          <w:sz w:val="24"/>
          <w:szCs w:val="24"/>
        </w:rPr>
        <w:t xml:space="preserve">Wnioskiem o przyznanie środków finansowych na rozwój </w:t>
      </w:r>
      <w:r w:rsidR="00724F3E" w:rsidRPr="00E64F42">
        <w:rPr>
          <w:sz w:val="24"/>
          <w:szCs w:val="24"/>
        </w:rPr>
        <w:t>przedsiębiorczości</w:t>
      </w:r>
      <w:r w:rsidR="008D12D1" w:rsidRPr="00E64F42">
        <w:rPr>
          <w:sz w:val="24"/>
          <w:szCs w:val="24"/>
        </w:rPr>
        <w:t xml:space="preserve"> </w:t>
      </w:r>
      <w:r w:rsidR="0095691E" w:rsidRPr="00E64F42">
        <w:rPr>
          <w:sz w:val="24"/>
          <w:szCs w:val="24"/>
        </w:rPr>
        <w:t xml:space="preserve">stanowiącym załącznik </w:t>
      </w:r>
      <w:r w:rsidR="00724F3E" w:rsidRPr="00E64F42">
        <w:rPr>
          <w:sz w:val="24"/>
          <w:szCs w:val="24"/>
        </w:rPr>
        <w:t>1</w:t>
      </w:r>
      <w:r w:rsidR="0095691E" w:rsidRPr="00E64F42">
        <w:rPr>
          <w:sz w:val="24"/>
          <w:szCs w:val="24"/>
        </w:rPr>
        <w:t xml:space="preserve"> do </w:t>
      </w:r>
      <w:r w:rsidR="00E64F42" w:rsidRPr="00E64F42">
        <w:rPr>
          <w:sz w:val="24"/>
          <w:szCs w:val="24"/>
        </w:rPr>
        <w:t>Regulaminu przyznawania środków na rozwój przedsiębiorczości.</w:t>
      </w:r>
    </w:p>
    <w:p w14:paraId="03CBAE6A" w14:textId="6CB0CD1A" w:rsidR="00647F50" w:rsidRPr="00647F50" w:rsidRDefault="00647F50" w:rsidP="00261580">
      <w:pPr>
        <w:numPr>
          <w:ilvl w:val="0"/>
          <w:numId w:val="2"/>
        </w:numPr>
        <w:tabs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 w:rsidRPr="00647F50">
        <w:rPr>
          <w:sz w:val="24"/>
          <w:szCs w:val="24"/>
        </w:rPr>
        <w:lastRenderedPageBreak/>
        <w:t>Wsparcie bezzwrotne na rozpoczęcie działalności gospodarczej jest przyznawane</w:t>
      </w:r>
      <w:r>
        <w:rPr>
          <w:sz w:val="24"/>
          <w:szCs w:val="24"/>
        </w:rPr>
        <w:t xml:space="preserve"> </w:t>
      </w:r>
      <w:r w:rsidRPr="00647F50">
        <w:rPr>
          <w:sz w:val="24"/>
          <w:szCs w:val="24"/>
        </w:rPr>
        <w:t>wyłącznie w formie stawki jednostkowej (stawka jednostkowa na samozatrudnienie</w:t>
      </w:r>
      <w:r>
        <w:rPr>
          <w:sz w:val="24"/>
          <w:szCs w:val="24"/>
        </w:rPr>
        <w:t>).</w:t>
      </w:r>
    </w:p>
    <w:p w14:paraId="5B77826B" w14:textId="2100CF26" w:rsidR="00083DFF" w:rsidRPr="00083DFF" w:rsidRDefault="00083DFF" w:rsidP="0026158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Przedsiębiorca </w:t>
      </w:r>
      <w:r w:rsidRPr="00083DFF">
        <w:rPr>
          <w:sz w:val="24"/>
          <w:szCs w:val="24"/>
        </w:rPr>
        <w:t xml:space="preserve">otrzymuje wsparcie finansowe na zasadach i warunkach określonych w niniejszej </w:t>
      </w:r>
      <w:r w:rsidRPr="00083DFF">
        <w:rPr>
          <w:i/>
          <w:iCs/>
          <w:sz w:val="24"/>
          <w:szCs w:val="24"/>
        </w:rPr>
        <w:t>Umowie</w:t>
      </w:r>
      <w:r w:rsidRPr="00083DFF">
        <w:rPr>
          <w:sz w:val="24"/>
          <w:szCs w:val="24"/>
        </w:rPr>
        <w:t xml:space="preserve"> oraz załącznikach, które stanowią integralną część </w:t>
      </w:r>
      <w:r w:rsidRPr="00083DFF">
        <w:rPr>
          <w:i/>
          <w:iCs/>
          <w:sz w:val="24"/>
          <w:szCs w:val="24"/>
        </w:rPr>
        <w:t>Umowy</w:t>
      </w:r>
      <w:r w:rsidRPr="00083DFF">
        <w:rPr>
          <w:sz w:val="24"/>
          <w:szCs w:val="24"/>
        </w:rPr>
        <w:t xml:space="preserve">. </w:t>
      </w:r>
    </w:p>
    <w:p w14:paraId="4D7437E3" w14:textId="5226B11F" w:rsidR="0095691E" w:rsidRPr="00143A6E" w:rsidRDefault="00A60E63" w:rsidP="0026158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Przedsiębiorca</w:t>
      </w:r>
      <w:r w:rsidRPr="00A60E63">
        <w:rPr>
          <w:sz w:val="24"/>
          <w:szCs w:val="24"/>
        </w:rPr>
        <w:t xml:space="preserve"> ponosi wyłączną odpowiedzialność za szkody wyrządzone wobec osób trzecich w związku z realizowanymi działaniami</w:t>
      </w:r>
      <w:r>
        <w:rPr>
          <w:sz w:val="24"/>
          <w:szCs w:val="24"/>
        </w:rPr>
        <w:t>.</w:t>
      </w:r>
    </w:p>
    <w:p w14:paraId="0DAABC40" w14:textId="7141064A" w:rsidR="00986A53" w:rsidRPr="00CD373B" w:rsidRDefault="001B02BD" w:rsidP="0026158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Dotacja</w:t>
      </w:r>
      <w:r w:rsidR="00A60E63">
        <w:rPr>
          <w:sz w:val="24"/>
          <w:szCs w:val="24"/>
        </w:rPr>
        <w:t xml:space="preserve"> zostaje udzielona </w:t>
      </w:r>
      <w:r w:rsidR="00612B1B" w:rsidRPr="00143A6E">
        <w:rPr>
          <w:sz w:val="24"/>
          <w:szCs w:val="24"/>
        </w:rPr>
        <w:t>Przedsiębiorcy</w:t>
      </w:r>
      <w:r w:rsidR="00714889" w:rsidRPr="00143A6E">
        <w:rPr>
          <w:sz w:val="24"/>
          <w:szCs w:val="24"/>
        </w:rPr>
        <w:t>, który</w:t>
      </w:r>
      <w:r w:rsidRPr="00143A6E">
        <w:rPr>
          <w:sz w:val="24"/>
          <w:szCs w:val="24"/>
        </w:rPr>
        <w:t xml:space="preserve"> </w:t>
      </w:r>
      <w:r w:rsidR="00714889" w:rsidRPr="00143A6E">
        <w:rPr>
          <w:sz w:val="24"/>
          <w:szCs w:val="24"/>
        </w:rPr>
        <w:t xml:space="preserve">zarejestrował </w:t>
      </w:r>
      <w:r w:rsidR="00CD373B" w:rsidRPr="00143A6E">
        <w:rPr>
          <w:sz w:val="24"/>
          <w:szCs w:val="24"/>
        </w:rPr>
        <w:t>na terenie województwa dolnośląskiego</w:t>
      </w:r>
      <w:r w:rsidR="00CD373B">
        <w:rPr>
          <w:sz w:val="24"/>
          <w:szCs w:val="24"/>
        </w:rPr>
        <w:t xml:space="preserve"> </w:t>
      </w:r>
      <w:r w:rsidRPr="00CD373B">
        <w:rPr>
          <w:sz w:val="24"/>
          <w:szCs w:val="24"/>
        </w:rPr>
        <w:t xml:space="preserve">działalność gospodarczą </w:t>
      </w:r>
      <w:r w:rsidR="001B0427" w:rsidRPr="00CD373B">
        <w:rPr>
          <w:sz w:val="24"/>
          <w:szCs w:val="24"/>
        </w:rPr>
        <w:t>w formie osoby fizycznej</w:t>
      </w:r>
      <w:r w:rsidR="00960C7B">
        <w:rPr>
          <w:sz w:val="24"/>
          <w:szCs w:val="24"/>
        </w:rPr>
        <w:t xml:space="preserve"> </w:t>
      </w:r>
      <w:r w:rsidR="00E64F42" w:rsidRPr="00E64F42">
        <w:rPr>
          <w:sz w:val="24"/>
          <w:szCs w:val="24"/>
        </w:rPr>
        <w:t xml:space="preserve">lub </w:t>
      </w:r>
      <w:r w:rsidR="002F0E9F" w:rsidRPr="00E64F42">
        <w:rPr>
          <w:sz w:val="24"/>
          <w:szCs w:val="24"/>
        </w:rPr>
        <w:t>spółdzielni</w:t>
      </w:r>
      <w:r w:rsidR="00E64F42" w:rsidRPr="00E64F42">
        <w:rPr>
          <w:sz w:val="24"/>
          <w:szCs w:val="24"/>
        </w:rPr>
        <w:t xml:space="preserve"> socjalnej</w:t>
      </w:r>
      <w:r w:rsidR="00E64F42">
        <w:rPr>
          <w:sz w:val="24"/>
          <w:szCs w:val="24"/>
        </w:rPr>
        <w:t>.</w:t>
      </w:r>
    </w:p>
    <w:p w14:paraId="0EDC9012" w14:textId="07389278" w:rsidR="006A0267" w:rsidRPr="00765D98" w:rsidRDefault="00986A53" w:rsidP="0026158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1B02BD" w:rsidRPr="00143A6E">
        <w:rPr>
          <w:sz w:val="24"/>
          <w:szCs w:val="24"/>
        </w:rPr>
        <w:t>ed</w:t>
      </w:r>
      <w:r w:rsidR="00654220" w:rsidRPr="00143A6E">
        <w:rPr>
          <w:sz w:val="24"/>
          <w:szCs w:val="24"/>
        </w:rPr>
        <w:t>norazowe wsparci</w:t>
      </w:r>
      <w:r>
        <w:rPr>
          <w:sz w:val="24"/>
          <w:szCs w:val="24"/>
        </w:rPr>
        <w:t>e ma</w:t>
      </w:r>
      <w:r w:rsidR="001B02BD" w:rsidRPr="00143A6E">
        <w:rPr>
          <w:sz w:val="24"/>
          <w:szCs w:val="24"/>
        </w:rPr>
        <w:t xml:space="preserve"> ułatwi</w:t>
      </w:r>
      <w:r>
        <w:rPr>
          <w:sz w:val="24"/>
          <w:szCs w:val="24"/>
        </w:rPr>
        <w:t>ć</w:t>
      </w:r>
      <w:r w:rsidR="001B02BD" w:rsidRPr="00143A6E">
        <w:rPr>
          <w:sz w:val="24"/>
          <w:szCs w:val="24"/>
        </w:rPr>
        <w:t xml:space="preserve"> sfinansowanie pierwszych wydatków inwestycyjnych</w:t>
      </w:r>
      <w:r w:rsidR="00231FBE">
        <w:rPr>
          <w:sz w:val="24"/>
          <w:szCs w:val="24"/>
        </w:rPr>
        <w:t xml:space="preserve"> oraz</w:t>
      </w:r>
      <w:r w:rsidR="001B02BD" w:rsidRPr="00143A6E">
        <w:rPr>
          <w:sz w:val="24"/>
          <w:szCs w:val="24"/>
        </w:rPr>
        <w:t xml:space="preserve"> umożliwi</w:t>
      </w:r>
      <w:r w:rsidR="00231FBE">
        <w:rPr>
          <w:sz w:val="24"/>
          <w:szCs w:val="24"/>
        </w:rPr>
        <w:t>ć</w:t>
      </w:r>
      <w:r w:rsidR="00612B1B" w:rsidRPr="00143A6E">
        <w:rPr>
          <w:sz w:val="24"/>
          <w:szCs w:val="24"/>
        </w:rPr>
        <w:t xml:space="preserve"> funkcjonowanie nowopowstałej</w:t>
      </w:r>
      <w:r w:rsidR="001B02BD" w:rsidRPr="00143A6E">
        <w:rPr>
          <w:sz w:val="24"/>
          <w:szCs w:val="24"/>
        </w:rPr>
        <w:t xml:space="preserve"> </w:t>
      </w:r>
      <w:r w:rsidR="00612B1B" w:rsidRPr="00143A6E">
        <w:rPr>
          <w:sz w:val="24"/>
          <w:szCs w:val="24"/>
        </w:rPr>
        <w:t>działalności gospodarczej</w:t>
      </w:r>
      <w:r w:rsidR="00231FBE">
        <w:rPr>
          <w:sz w:val="24"/>
          <w:szCs w:val="24"/>
        </w:rPr>
        <w:t>.</w:t>
      </w:r>
    </w:p>
    <w:p w14:paraId="3E8FCCF1" w14:textId="57C44991" w:rsidR="006A0267" w:rsidRPr="00ED7B4F" w:rsidRDefault="006A0267" w:rsidP="0026158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Przedsiębiorca </w:t>
      </w:r>
      <w:r w:rsidR="00FA013E">
        <w:rPr>
          <w:sz w:val="24"/>
          <w:szCs w:val="24"/>
        </w:rPr>
        <w:t xml:space="preserve">otrzymuje </w:t>
      </w:r>
      <w:r w:rsidRPr="00143A6E">
        <w:rPr>
          <w:sz w:val="24"/>
          <w:szCs w:val="24"/>
        </w:rPr>
        <w:t xml:space="preserve">dotację i zobowiązuje się </w:t>
      </w:r>
      <w:r w:rsidR="00FA013E">
        <w:rPr>
          <w:sz w:val="24"/>
          <w:szCs w:val="24"/>
        </w:rPr>
        <w:t>ją</w:t>
      </w:r>
      <w:r w:rsidRPr="00143A6E">
        <w:rPr>
          <w:sz w:val="24"/>
          <w:szCs w:val="24"/>
        </w:rPr>
        <w:t xml:space="preserve"> wykorzysta</w:t>
      </w:r>
      <w:r w:rsidR="00FA013E">
        <w:rPr>
          <w:sz w:val="24"/>
          <w:szCs w:val="24"/>
        </w:rPr>
        <w:t>ć</w:t>
      </w:r>
      <w:r w:rsidRPr="00143A6E">
        <w:rPr>
          <w:sz w:val="24"/>
          <w:szCs w:val="24"/>
        </w:rPr>
        <w:t xml:space="preserve"> zgodnie </w:t>
      </w:r>
      <w:r w:rsidRPr="00143A6E">
        <w:rPr>
          <w:sz w:val="24"/>
          <w:szCs w:val="24"/>
        </w:rPr>
        <w:br/>
        <w:t xml:space="preserve">z </w:t>
      </w:r>
      <w:r w:rsidR="00547A25">
        <w:rPr>
          <w:sz w:val="24"/>
          <w:szCs w:val="24"/>
        </w:rPr>
        <w:t xml:space="preserve">zaakceptowanym </w:t>
      </w:r>
      <w:r w:rsidR="00547A25" w:rsidRPr="00ED7B4F">
        <w:rPr>
          <w:sz w:val="24"/>
          <w:szCs w:val="24"/>
        </w:rPr>
        <w:t xml:space="preserve">przez Beneficjenta/Partnera </w:t>
      </w:r>
      <w:r w:rsidR="00FA013E" w:rsidRPr="00ED7B4F">
        <w:rPr>
          <w:i/>
          <w:sz w:val="24"/>
          <w:szCs w:val="24"/>
        </w:rPr>
        <w:t>Wnioskiem</w:t>
      </w:r>
      <w:r w:rsidR="00634F83" w:rsidRPr="00ED7B4F">
        <w:rPr>
          <w:sz w:val="24"/>
          <w:szCs w:val="24"/>
        </w:rPr>
        <w:t xml:space="preserve"> i </w:t>
      </w:r>
      <w:r w:rsidRPr="00ED7B4F">
        <w:rPr>
          <w:i/>
          <w:sz w:val="24"/>
          <w:szCs w:val="24"/>
        </w:rPr>
        <w:t>Harmonogramem rzeczowo-finansowym</w:t>
      </w:r>
      <w:r w:rsidRPr="00ED7B4F">
        <w:rPr>
          <w:sz w:val="24"/>
          <w:szCs w:val="24"/>
        </w:rPr>
        <w:t xml:space="preserve"> inwestycji</w:t>
      </w:r>
      <w:r w:rsidR="00321CA2" w:rsidRPr="00ED7B4F">
        <w:rPr>
          <w:sz w:val="24"/>
          <w:szCs w:val="24"/>
        </w:rPr>
        <w:t xml:space="preserve"> (</w:t>
      </w:r>
      <w:r w:rsidR="00321CA2" w:rsidRPr="00ED7B4F">
        <w:rPr>
          <w:i/>
          <w:iCs/>
          <w:sz w:val="24"/>
          <w:szCs w:val="24"/>
        </w:rPr>
        <w:t>Załącznik</w:t>
      </w:r>
      <w:r w:rsidR="00321CA2" w:rsidRPr="00ED7B4F">
        <w:rPr>
          <w:sz w:val="24"/>
          <w:szCs w:val="24"/>
        </w:rPr>
        <w:t xml:space="preserve"> nr 6.9.9)</w:t>
      </w:r>
      <w:r w:rsidR="00547A25" w:rsidRPr="00ED7B4F">
        <w:rPr>
          <w:sz w:val="24"/>
          <w:szCs w:val="24"/>
        </w:rPr>
        <w:t>.</w:t>
      </w:r>
    </w:p>
    <w:p w14:paraId="2DB6218D" w14:textId="1C577468" w:rsidR="006A0267" w:rsidRPr="00143A6E" w:rsidRDefault="006A0267" w:rsidP="0026158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E64F42">
        <w:rPr>
          <w:sz w:val="24"/>
          <w:szCs w:val="24"/>
        </w:rPr>
        <w:t>Przedsiębi</w:t>
      </w:r>
      <w:r w:rsidR="00662D75" w:rsidRPr="00E64F42">
        <w:rPr>
          <w:sz w:val="24"/>
          <w:szCs w:val="24"/>
        </w:rPr>
        <w:t xml:space="preserve">orca zobowiązuje się również </w:t>
      </w:r>
      <w:r w:rsidRPr="00E64F42">
        <w:rPr>
          <w:rFonts w:eastAsia="Times New Roman"/>
          <w:sz w:val="24"/>
          <w:szCs w:val="24"/>
          <w:lang w:eastAsia="pl-PL"/>
        </w:rPr>
        <w:t xml:space="preserve">do nieprzerwanego prowadzenia działalności </w:t>
      </w:r>
      <w:r w:rsidR="002F0E9F" w:rsidRPr="00E64F42">
        <w:rPr>
          <w:rFonts w:eastAsia="Times New Roman"/>
          <w:sz w:val="24"/>
          <w:szCs w:val="24"/>
          <w:lang w:eastAsia="pl-PL"/>
        </w:rPr>
        <w:t xml:space="preserve">przez </w:t>
      </w:r>
      <w:r w:rsidRPr="00E64F42">
        <w:rPr>
          <w:rFonts w:eastAsia="Times New Roman"/>
          <w:sz w:val="24"/>
          <w:szCs w:val="24"/>
          <w:lang w:eastAsia="pl-PL"/>
        </w:rPr>
        <w:t xml:space="preserve">okres wskazany w §4 ust. </w:t>
      </w:r>
      <w:r w:rsidR="00261580" w:rsidRPr="00E64F42">
        <w:rPr>
          <w:rFonts w:eastAsia="Times New Roman"/>
          <w:sz w:val="24"/>
          <w:szCs w:val="24"/>
          <w:lang w:eastAsia="pl-PL"/>
        </w:rPr>
        <w:t>1</w:t>
      </w:r>
      <w:r w:rsidR="005C740C" w:rsidRPr="00E64F42">
        <w:rPr>
          <w:rFonts w:eastAsia="Times New Roman"/>
          <w:sz w:val="24"/>
          <w:szCs w:val="24"/>
          <w:lang w:eastAsia="pl-PL"/>
        </w:rPr>
        <w:t>.</w:t>
      </w:r>
      <w:r w:rsidRPr="00E64F42">
        <w:rPr>
          <w:rFonts w:eastAsia="Times New Roman"/>
          <w:sz w:val="24"/>
          <w:szCs w:val="24"/>
          <w:lang w:eastAsia="pl-PL"/>
        </w:rPr>
        <w:t xml:space="preserve"> </w:t>
      </w:r>
      <w:r w:rsidR="00662D75" w:rsidRPr="00E64F42">
        <w:rPr>
          <w:rFonts w:eastAsia="Times New Roman"/>
          <w:sz w:val="24"/>
          <w:szCs w:val="24"/>
          <w:lang w:eastAsia="pl-PL"/>
        </w:rPr>
        <w:t>Forma prawna, z</w:t>
      </w:r>
      <w:r w:rsidRPr="00E64F42">
        <w:rPr>
          <w:rFonts w:eastAsia="Times New Roman"/>
          <w:sz w:val="24"/>
          <w:szCs w:val="24"/>
          <w:lang w:eastAsia="pl-PL"/>
        </w:rPr>
        <w:t xml:space="preserve">akres i miejsce prowadzenia </w:t>
      </w:r>
      <w:r w:rsidR="00662D75" w:rsidRPr="00E64F42">
        <w:rPr>
          <w:rFonts w:eastAsia="Times New Roman"/>
          <w:sz w:val="24"/>
          <w:szCs w:val="24"/>
          <w:lang w:eastAsia="pl-PL"/>
        </w:rPr>
        <w:t>działalności gospodarczej</w:t>
      </w:r>
      <w:r w:rsidR="00662D75">
        <w:rPr>
          <w:rFonts w:eastAsia="Times New Roman"/>
          <w:sz w:val="24"/>
          <w:szCs w:val="24"/>
          <w:lang w:eastAsia="pl-PL"/>
        </w:rPr>
        <w:t>, powinny</w:t>
      </w:r>
      <w:r w:rsidRPr="00143A6E">
        <w:rPr>
          <w:rFonts w:eastAsia="Times New Roman"/>
          <w:sz w:val="24"/>
          <w:szCs w:val="24"/>
          <w:lang w:eastAsia="pl-PL"/>
        </w:rPr>
        <w:t xml:space="preserve"> być zgod</w:t>
      </w:r>
      <w:r w:rsidR="005C740C" w:rsidRPr="00143A6E">
        <w:rPr>
          <w:rFonts w:eastAsia="Times New Roman"/>
          <w:sz w:val="24"/>
          <w:szCs w:val="24"/>
          <w:lang w:eastAsia="pl-PL"/>
        </w:rPr>
        <w:t>ne z zakresem wskazanym w</w:t>
      </w:r>
      <w:r w:rsidR="00DD59EA">
        <w:rPr>
          <w:rFonts w:eastAsia="Times New Roman"/>
          <w:sz w:val="24"/>
          <w:szCs w:val="24"/>
          <w:lang w:eastAsia="pl-PL"/>
        </w:rPr>
        <w:t xml:space="preserve">e </w:t>
      </w:r>
      <w:r w:rsidRPr="00143A6E">
        <w:rPr>
          <w:rFonts w:eastAsia="Times New Roman"/>
          <w:i/>
          <w:sz w:val="24"/>
          <w:szCs w:val="24"/>
          <w:lang w:eastAsia="pl-PL"/>
        </w:rPr>
        <w:t>Wniosku</w:t>
      </w:r>
      <w:r w:rsidRPr="00143A6E">
        <w:rPr>
          <w:rFonts w:eastAsia="Times New Roman"/>
          <w:sz w:val="24"/>
          <w:szCs w:val="24"/>
          <w:lang w:eastAsia="pl-PL"/>
        </w:rPr>
        <w:t>.</w:t>
      </w:r>
    </w:p>
    <w:p w14:paraId="7BB2C7B9" w14:textId="3319ED1D" w:rsidR="00F202B9" w:rsidRDefault="001B02BD" w:rsidP="00261580">
      <w:pPr>
        <w:numPr>
          <w:ilvl w:val="0"/>
          <w:numId w:val="2"/>
        </w:numPr>
        <w:tabs>
          <w:tab w:val="left" w:pos="426"/>
        </w:tabs>
        <w:suppressAutoHyphens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Dotacja </w:t>
      </w:r>
      <w:r w:rsidR="00C20DF7" w:rsidRPr="00143A6E">
        <w:rPr>
          <w:sz w:val="24"/>
          <w:szCs w:val="24"/>
        </w:rPr>
        <w:t xml:space="preserve">stanowi pomoc </w:t>
      </w:r>
      <w:r w:rsidRPr="00143A6E">
        <w:rPr>
          <w:i/>
          <w:sz w:val="24"/>
          <w:szCs w:val="24"/>
        </w:rPr>
        <w:t xml:space="preserve">de </w:t>
      </w:r>
      <w:proofErr w:type="spellStart"/>
      <w:r w:rsidRPr="00143A6E">
        <w:rPr>
          <w:i/>
          <w:sz w:val="24"/>
          <w:szCs w:val="24"/>
        </w:rPr>
        <w:t>minimis</w:t>
      </w:r>
      <w:proofErr w:type="spellEnd"/>
      <w:r w:rsidRPr="00143A6E">
        <w:rPr>
          <w:sz w:val="24"/>
          <w:szCs w:val="24"/>
        </w:rPr>
        <w:t>, zgodnie z Rozporzą</w:t>
      </w:r>
      <w:r w:rsidR="00C20DF7" w:rsidRPr="00143A6E">
        <w:rPr>
          <w:sz w:val="24"/>
          <w:szCs w:val="24"/>
        </w:rPr>
        <w:t>dzeniem</w:t>
      </w:r>
      <w:r w:rsidRPr="00143A6E">
        <w:rPr>
          <w:sz w:val="24"/>
          <w:szCs w:val="24"/>
        </w:rPr>
        <w:t xml:space="preserve"> Ministra </w:t>
      </w:r>
      <w:r w:rsidR="00555302" w:rsidRPr="00143A6E">
        <w:rPr>
          <w:sz w:val="24"/>
          <w:szCs w:val="24"/>
        </w:rPr>
        <w:t>Infrastruktury i</w:t>
      </w:r>
      <w:r w:rsidR="001B0427" w:rsidRPr="00143A6E">
        <w:rPr>
          <w:sz w:val="24"/>
          <w:szCs w:val="24"/>
        </w:rPr>
        <w:t> </w:t>
      </w:r>
      <w:r w:rsidR="00555302" w:rsidRPr="00143A6E">
        <w:rPr>
          <w:sz w:val="24"/>
          <w:szCs w:val="24"/>
        </w:rPr>
        <w:t>Rozwoju</w:t>
      </w:r>
      <w:r w:rsidRPr="00143A6E">
        <w:rPr>
          <w:sz w:val="24"/>
          <w:szCs w:val="24"/>
        </w:rPr>
        <w:t xml:space="preserve"> z dnia </w:t>
      </w:r>
      <w:r w:rsidR="00555302" w:rsidRPr="00143A6E">
        <w:rPr>
          <w:sz w:val="24"/>
          <w:szCs w:val="24"/>
        </w:rPr>
        <w:t>2 lipca</w:t>
      </w:r>
      <w:r w:rsidRPr="00143A6E">
        <w:rPr>
          <w:sz w:val="24"/>
          <w:szCs w:val="24"/>
        </w:rPr>
        <w:t xml:space="preserve"> 201</w:t>
      </w:r>
      <w:r w:rsidR="00555302" w:rsidRPr="00143A6E">
        <w:rPr>
          <w:sz w:val="24"/>
          <w:szCs w:val="24"/>
        </w:rPr>
        <w:t>5</w:t>
      </w:r>
      <w:r w:rsidRPr="00143A6E">
        <w:rPr>
          <w:sz w:val="24"/>
          <w:szCs w:val="24"/>
        </w:rPr>
        <w:t xml:space="preserve">r. w sprawie udzielania pomocy </w:t>
      </w:r>
      <w:r w:rsidR="00317CD1" w:rsidRPr="00143A6E">
        <w:rPr>
          <w:sz w:val="24"/>
          <w:szCs w:val="24"/>
        </w:rPr>
        <w:t xml:space="preserve">de </w:t>
      </w:r>
      <w:proofErr w:type="spellStart"/>
      <w:r w:rsidR="00317CD1" w:rsidRPr="00143A6E">
        <w:rPr>
          <w:sz w:val="24"/>
          <w:szCs w:val="24"/>
        </w:rPr>
        <w:t>minimis</w:t>
      </w:r>
      <w:proofErr w:type="spellEnd"/>
      <w:r w:rsidR="00317CD1" w:rsidRPr="00143A6E">
        <w:rPr>
          <w:sz w:val="24"/>
          <w:szCs w:val="24"/>
        </w:rPr>
        <w:t xml:space="preserve"> oraz pomocy </w:t>
      </w:r>
      <w:r w:rsidRPr="00143A6E">
        <w:rPr>
          <w:sz w:val="24"/>
          <w:szCs w:val="24"/>
        </w:rPr>
        <w:t xml:space="preserve">publicznej w ramach </w:t>
      </w:r>
      <w:r w:rsidR="00317CD1" w:rsidRPr="00143A6E">
        <w:rPr>
          <w:sz w:val="24"/>
          <w:szCs w:val="24"/>
        </w:rPr>
        <w:t>programów operacyjnych finansowanych z Europejskiego Funduszy Społecznego na lata 2014-2020</w:t>
      </w:r>
      <w:r w:rsidR="00466852" w:rsidRPr="00143A6E">
        <w:rPr>
          <w:sz w:val="24"/>
          <w:szCs w:val="24"/>
        </w:rPr>
        <w:t xml:space="preserve"> (</w:t>
      </w:r>
      <w:r w:rsidR="00466852" w:rsidRPr="00143A6E">
        <w:rPr>
          <w:bCs/>
          <w:sz w:val="24"/>
          <w:szCs w:val="24"/>
        </w:rPr>
        <w:t>Dz. U. 2015 Poz. 1073</w:t>
      </w:r>
      <w:r w:rsidR="00466852" w:rsidRPr="00143A6E">
        <w:rPr>
          <w:sz w:val="24"/>
          <w:szCs w:val="24"/>
        </w:rPr>
        <w:t>)</w:t>
      </w:r>
      <w:r w:rsidR="00317CD1" w:rsidRPr="00143A6E">
        <w:rPr>
          <w:sz w:val="24"/>
          <w:szCs w:val="24"/>
        </w:rPr>
        <w:t xml:space="preserve">, </w:t>
      </w:r>
      <w:r w:rsidRPr="00143A6E">
        <w:rPr>
          <w:sz w:val="24"/>
          <w:szCs w:val="24"/>
        </w:rPr>
        <w:t xml:space="preserve">zwanym dalej „rozporządzeniem”. </w:t>
      </w:r>
    </w:p>
    <w:p w14:paraId="17066028" w14:textId="1141197C" w:rsidR="00F15DDC" w:rsidRPr="00143A6E" w:rsidRDefault="00354A53" w:rsidP="0026158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 w:afterLines="60" w:after="144" w:line="360" w:lineRule="auto"/>
        <w:ind w:left="425" w:right="17" w:hanging="425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P</w:t>
      </w:r>
      <w:r w:rsidR="000E280D" w:rsidRPr="00143A6E">
        <w:rPr>
          <w:sz w:val="24"/>
          <w:szCs w:val="24"/>
        </w:rPr>
        <w:t xml:space="preserve">rzed podpisaniem </w:t>
      </w:r>
      <w:r w:rsidR="000E280D" w:rsidRPr="00143A6E">
        <w:rPr>
          <w:i/>
          <w:sz w:val="24"/>
          <w:szCs w:val="24"/>
        </w:rPr>
        <w:t xml:space="preserve">Umowy </w:t>
      </w:r>
      <w:r w:rsidRPr="00143A6E">
        <w:rPr>
          <w:sz w:val="24"/>
          <w:szCs w:val="24"/>
        </w:rPr>
        <w:t xml:space="preserve">należy </w:t>
      </w:r>
      <w:r w:rsidR="000E280D" w:rsidRPr="00143A6E">
        <w:rPr>
          <w:sz w:val="24"/>
          <w:szCs w:val="24"/>
        </w:rPr>
        <w:t>zarejestrować działalność gospodarczą i dostarczyć Beneficjentowi</w:t>
      </w:r>
      <w:r w:rsidR="00D95FFE">
        <w:rPr>
          <w:sz w:val="24"/>
          <w:szCs w:val="24"/>
        </w:rPr>
        <w:t>/Partnerowi</w:t>
      </w:r>
      <w:r w:rsidR="000E280D" w:rsidRPr="00143A6E">
        <w:rPr>
          <w:sz w:val="24"/>
          <w:szCs w:val="24"/>
        </w:rPr>
        <w:t xml:space="preserve"> wydruk z CEIDG</w:t>
      </w:r>
      <w:r w:rsidR="00E72E70" w:rsidRPr="00143A6E">
        <w:rPr>
          <w:sz w:val="24"/>
          <w:szCs w:val="24"/>
        </w:rPr>
        <w:t xml:space="preserve"> </w:t>
      </w:r>
      <w:r w:rsidR="00B615F8">
        <w:rPr>
          <w:sz w:val="24"/>
          <w:szCs w:val="24"/>
        </w:rPr>
        <w:t>lub przedstawić wpis do KRS</w:t>
      </w:r>
      <w:r w:rsidR="00E72E70" w:rsidRPr="00143A6E">
        <w:rPr>
          <w:sz w:val="24"/>
          <w:szCs w:val="24"/>
        </w:rPr>
        <w:t>.</w:t>
      </w:r>
    </w:p>
    <w:p w14:paraId="21E87419" w14:textId="1B07EE81" w:rsidR="00755513" w:rsidRDefault="00617E08" w:rsidP="0026158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 w:afterLines="60" w:after="144" w:line="360" w:lineRule="auto"/>
        <w:ind w:left="425" w:right="17" w:hanging="425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Przedsiębiorca przed podpisaniem </w:t>
      </w:r>
      <w:r w:rsidRPr="00143A6E">
        <w:rPr>
          <w:i/>
          <w:sz w:val="24"/>
          <w:szCs w:val="24"/>
        </w:rPr>
        <w:t xml:space="preserve">Umowy </w:t>
      </w:r>
      <w:r w:rsidRPr="00143A6E">
        <w:rPr>
          <w:sz w:val="24"/>
          <w:szCs w:val="24"/>
        </w:rPr>
        <w:t xml:space="preserve">musi otworzyć rachunek firmowy i dostarczyć </w:t>
      </w:r>
      <w:r w:rsidRPr="00ED7B4F">
        <w:rPr>
          <w:sz w:val="24"/>
          <w:szCs w:val="24"/>
        </w:rPr>
        <w:t>Beneficjentowi</w:t>
      </w:r>
      <w:r w:rsidR="00B615F8" w:rsidRPr="00ED7B4F">
        <w:rPr>
          <w:sz w:val="24"/>
          <w:szCs w:val="24"/>
        </w:rPr>
        <w:t>/Partnerowi</w:t>
      </w:r>
      <w:r w:rsidRPr="00ED7B4F">
        <w:rPr>
          <w:sz w:val="24"/>
          <w:szCs w:val="24"/>
        </w:rPr>
        <w:t xml:space="preserve"> </w:t>
      </w:r>
      <w:r w:rsidR="00B06FCD" w:rsidRPr="00ED7B4F">
        <w:rPr>
          <w:sz w:val="24"/>
          <w:szCs w:val="24"/>
        </w:rPr>
        <w:t>Oświadczenie o rachunku bankowym zgodnie z za</w:t>
      </w:r>
      <w:r w:rsidR="007432AC" w:rsidRPr="00ED7B4F">
        <w:rPr>
          <w:sz w:val="24"/>
          <w:szCs w:val="24"/>
        </w:rPr>
        <w:t>łącznikiem 6.</w:t>
      </w:r>
      <w:r w:rsidR="00321CA2" w:rsidRPr="00ED7B4F">
        <w:rPr>
          <w:sz w:val="24"/>
          <w:szCs w:val="24"/>
        </w:rPr>
        <w:t>9.3</w:t>
      </w:r>
      <w:r w:rsidR="007432AC" w:rsidRPr="00ED7B4F">
        <w:rPr>
          <w:sz w:val="24"/>
          <w:szCs w:val="24"/>
        </w:rPr>
        <w:t xml:space="preserve"> do Regulaminu</w:t>
      </w:r>
      <w:r w:rsidR="007432AC">
        <w:rPr>
          <w:sz w:val="24"/>
          <w:szCs w:val="24"/>
        </w:rPr>
        <w:t xml:space="preserve"> przyznawania środków finans</w:t>
      </w:r>
      <w:r w:rsidR="00653946">
        <w:rPr>
          <w:sz w:val="24"/>
          <w:szCs w:val="24"/>
        </w:rPr>
        <w:t>owych na rozwój przedsiębiorczości.</w:t>
      </w:r>
    </w:p>
    <w:p w14:paraId="47EB8AC0" w14:textId="59F943D9" w:rsidR="00261580" w:rsidRDefault="00261580" w:rsidP="00261580">
      <w:pPr>
        <w:widowControl w:val="0"/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right="17"/>
        <w:jc w:val="both"/>
        <w:rPr>
          <w:sz w:val="24"/>
          <w:szCs w:val="24"/>
        </w:rPr>
      </w:pPr>
    </w:p>
    <w:p w14:paraId="4AACBD50" w14:textId="77777777" w:rsidR="00261580" w:rsidRPr="00261580" w:rsidRDefault="00261580" w:rsidP="00261580">
      <w:pPr>
        <w:widowControl w:val="0"/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right="17"/>
        <w:jc w:val="both"/>
        <w:rPr>
          <w:sz w:val="24"/>
          <w:szCs w:val="24"/>
        </w:rPr>
      </w:pPr>
    </w:p>
    <w:p w14:paraId="2F013E0D" w14:textId="77777777" w:rsidR="00966301" w:rsidRDefault="001B02BD" w:rsidP="00C155E1">
      <w:pPr>
        <w:spacing w:after="120" w:line="24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lastRenderedPageBreak/>
        <w:t>§ 2</w:t>
      </w:r>
    </w:p>
    <w:p w14:paraId="57689FE9" w14:textId="425AC340" w:rsidR="00966301" w:rsidRPr="00966301" w:rsidRDefault="00966301" w:rsidP="00C155E1">
      <w:pPr>
        <w:spacing w:after="120" w:line="240" w:lineRule="auto"/>
        <w:jc w:val="center"/>
        <w:rPr>
          <w:b/>
          <w:sz w:val="24"/>
          <w:szCs w:val="24"/>
        </w:rPr>
      </w:pPr>
      <w:r w:rsidRPr="00966301">
        <w:rPr>
          <w:b/>
          <w:sz w:val="24"/>
          <w:szCs w:val="24"/>
        </w:rPr>
        <w:t>Przyznanie środków finansowych na założenie własnej działalności gospodarczej oraz płatności</w:t>
      </w:r>
    </w:p>
    <w:p w14:paraId="4C037C24" w14:textId="796E5515" w:rsidR="003825D3" w:rsidRDefault="001849EC" w:rsidP="002615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left="426" w:right="1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udzielonego dofinansowania </w:t>
      </w:r>
      <w:r w:rsidR="00E27AB1" w:rsidRPr="00E27AB1">
        <w:rPr>
          <w:sz w:val="24"/>
          <w:szCs w:val="24"/>
        </w:rPr>
        <w:t xml:space="preserve">wynosi ……… PLN (słownie: </w:t>
      </w:r>
      <w:r w:rsidRPr="00E27AB1">
        <w:rPr>
          <w:sz w:val="24"/>
          <w:szCs w:val="24"/>
        </w:rPr>
        <w:t>………</w:t>
      </w:r>
      <w:r w:rsidR="00E27AB1" w:rsidRPr="00E27AB1">
        <w:rPr>
          <w:sz w:val="24"/>
          <w:szCs w:val="24"/>
        </w:rPr>
        <w:t xml:space="preserve"> PLN). </w:t>
      </w:r>
      <w:r w:rsidR="00524A75">
        <w:rPr>
          <w:sz w:val="24"/>
          <w:szCs w:val="24"/>
        </w:rPr>
        <w:t xml:space="preserve">Przedsiębiorca </w:t>
      </w:r>
      <w:r w:rsidR="00524A75" w:rsidRPr="00524A75">
        <w:rPr>
          <w:sz w:val="24"/>
          <w:szCs w:val="24"/>
        </w:rPr>
        <w:t>wnosi wkład własny w wysokości ………….PLN (słownie: ………PLN) (jeśli dotyczy).</w:t>
      </w:r>
    </w:p>
    <w:p w14:paraId="74480D4B" w14:textId="6FFC046A" w:rsidR="004E3B1D" w:rsidRPr="004E3B1D" w:rsidRDefault="00E27AB1" w:rsidP="002615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left="426" w:right="17" w:hanging="426"/>
        <w:jc w:val="both"/>
        <w:rPr>
          <w:sz w:val="24"/>
          <w:szCs w:val="24"/>
        </w:rPr>
      </w:pPr>
      <w:r w:rsidRPr="004E3B1D">
        <w:rPr>
          <w:sz w:val="24"/>
          <w:szCs w:val="24"/>
        </w:rPr>
        <w:t>Beneficjent</w:t>
      </w:r>
      <w:r w:rsidR="00395F4C" w:rsidRPr="004E3B1D">
        <w:rPr>
          <w:sz w:val="24"/>
          <w:szCs w:val="24"/>
        </w:rPr>
        <w:t>/Partner</w:t>
      </w:r>
      <w:r w:rsidRPr="004E3B1D">
        <w:rPr>
          <w:sz w:val="24"/>
          <w:szCs w:val="24"/>
        </w:rPr>
        <w:t xml:space="preserve"> wypłaci Przedsiębiorcy </w:t>
      </w:r>
      <w:r w:rsidR="00395F4C" w:rsidRPr="004E3B1D">
        <w:rPr>
          <w:sz w:val="24"/>
          <w:szCs w:val="24"/>
        </w:rPr>
        <w:t xml:space="preserve">kwotę, o której mowa w ust. 1 </w:t>
      </w:r>
      <w:r w:rsidRPr="004E3B1D">
        <w:rPr>
          <w:sz w:val="24"/>
          <w:szCs w:val="24"/>
        </w:rPr>
        <w:t xml:space="preserve">w terminie do 30 dni kalendarzowych od dnia podpisania </w:t>
      </w:r>
      <w:r w:rsidRPr="004E3B1D">
        <w:rPr>
          <w:i/>
          <w:iCs/>
          <w:sz w:val="24"/>
          <w:szCs w:val="24"/>
        </w:rPr>
        <w:t>Umowy</w:t>
      </w:r>
      <w:r w:rsidRPr="004E3B1D">
        <w:rPr>
          <w:sz w:val="24"/>
          <w:szCs w:val="24"/>
        </w:rPr>
        <w:t xml:space="preserve">, </w:t>
      </w:r>
      <w:r w:rsidR="00AE3B81" w:rsidRPr="004E3B1D">
        <w:rPr>
          <w:sz w:val="24"/>
          <w:szCs w:val="24"/>
        </w:rPr>
        <w:t xml:space="preserve">pod warunkiem posiadania środków finansowych na koncie projektowym i </w:t>
      </w:r>
      <w:r w:rsidR="004E3B1D" w:rsidRPr="004E3B1D">
        <w:rPr>
          <w:sz w:val="24"/>
          <w:szCs w:val="24"/>
        </w:rPr>
        <w:t>wniesieni</w:t>
      </w:r>
      <w:r w:rsidR="004E3B1D">
        <w:rPr>
          <w:sz w:val="24"/>
          <w:szCs w:val="24"/>
        </w:rPr>
        <w:t>a</w:t>
      </w:r>
      <w:r w:rsidR="004E3B1D" w:rsidRPr="004E3B1D">
        <w:rPr>
          <w:sz w:val="24"/>
          <w:szCs w:val="24"/>
        </w:rPr>
        <w:t xml:space="preserve"> przez </w:t>
      </w:r>
      <w:r w:rsidR="004E3B1D">
        <w:rPr>
          <w:sz w:val="24"/>
          <w:szCs w:val="24"/>
        </w:rPr>
        <w:t>Przedsiębiorcę</w:t>
      </w:r>
      <w:r w:rsidR="004E3B1D" w:rsidRPr="004E3B1D">
        <w:rPr>
          <w:sz w:val="24"/>
          <w:szCs w:val="24"/>
        </w:rPr>
        <w:t xml:space="preserve"> zabezpieczenia, o którym mowa w ust. 4.</w:t>
      </w:r>
    </w:p>
    <w:p w14:paraId="30998E7F" w14:textId="319ADFBF" w:rsidR="000E1ACC" w:rsidRPr="00ED7B4F" w:rsidRDefault="000E1ACC" w:rsidP="002615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left="426" w:right="17" w:hanging="426"/>
        <w:jc w:val="both"/>
        <w:rPr>
          <w:iCs/>
          <w:sz w:val="24"/>
          <w:szCs w:val="24"/>
        </w:rPr>
      </w:pPr>
      <w:r w:rsidRPr="000E1ACC">
        <w:rPr>
          <w:iCs/>
          <w:sz w:val="24"/>
          <w:szCs w:val="24"/>
        </w:rPr>
        <w:t>Beneficjent</w:t>
      </w:r>
      <w:r>
        <w:rPr>
          <w:iCs/>
          <w:sz w:val="24"/>
          <w:szCs w:val="24"/>
        </w:rPr>
        <w:t>/Partner</w:t>
      </w:r>
      <w:r w:rsidRPr="000E1ACC">
        <w:rPr>
          <w:iCs/>
          <w:sz w:val="24"/>
          <w:szCs w:val="24"/>
        </w:rPr>
        <w:t xml:space="preserve"> przekaże wsparcie finansowe w </w:t>
      </w:r>
      <w:r w:rsidR="00FC16D8" w:rsidRPr="000E1ACC">
        <w:rPr>
          <w:iCs/>
          <w:sz w:val="24"/>
          <w:szCs w:val="24"/>
        </w:rPr>
        <w:t xml:space="preserve">polskich </w:t>
      </w:r>
      <w:r w:rsidRPr="000E1ACC">
        <w:rPr>
          <w:iCs/>
          <w:sz w:val="24"/>
          <w:szCs w:val="24"/>
        </w:rPr>
        <w:t xml:space="preserve">złotych na rachunek </w:t>
      </w:r>
      <w:r w:rsidR="00FC16D8" w:rsidRPr="00ED7B4F">
        <w:rPr>
          <w:iCs/>
          <w:sz w:val="24"/>
          <w:szCs w:val="24"/>
        </w:rPr>
        <w:t>Przedsiębiorcy</w:t>
      </w:r>
      <w:r w:rsidRPr="00ED7B4F">
        <w:rPr>
          <w:iCs/>
          <w:sz w:val="24"/>
          <w:szCs w:val="24"/>
        </w:rPr>
        <w:t xml:space="preserve"> o nr ……………………., prowadzony w złotych polskich, w banku ………………………………………………………………………………………</w:t>
      </w:r>
      <w:r w:rsidR="00FC16D8" w:rsidRPr="00ED7B4F">
        <w:rPr>
          <w:iCs/>
          <w:sz w:val="24"/>
          <w:szCs w:val="24"/>
        </w:rPr>
        <w:t>………………………………………………..</w:t>
      </w:r>
    </w:p>
    <w:p w14:paraId="2D201673" w14:textId="77777777" w:rsidR="000F52A5" w:rsidRPr="00ED7B4F" w:rsidRDefault="00BB4718" w:rsidP="00BB471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left="426" w:right="17" w:hanging="426"/>
        <w:jc w:val="both"/>
        <w:rPr>
          <w:sz w:val="24"/>
          <w:szCs w:val="24"/>
        </w:rPr>
      </w:pPr>
      <w:r w:rsidRPr="00ED7B4F">
        <w:rPr>
          <w:sz w:val="24"/>
          <w:szCs w:val="24"/>
        </w:rPr>
        <w:t xml:space="preserve">Zabezpieczenie realizacji Umowy zostanie wniesione przez Przedsiębiorcę </w:t>
      </w:r>
      <w:r w:rsidR="00977E43" w:rsidRPr="00ED7B4F">
        <w:rPr>
          <w:sz w:val="24"/>
          <w:szCs w:val="24"/>
        </w:rPr>
        <w:t>w terminie do 14 dni od dnia podpisania niniejszej Umowy</w:t>
      </w:r>
      <w:r w:rsidR="000F52A5" w:rsidRPr="00ED7B4F">
        <w:rPr>
          <w:sz w:val="24"/>
          <w:szCs w:val="24"/>
        </w:rPr>
        <w:t>,</w:t>
      </w:r>
      <w:r w:rsidR="00977E43" w:rsidRPr="00ED7B4F">
        <w:rPr>
          <w:sz w:val="24"/>
          <w:szCs w:val="24"/>
        </w:rPr>
        <w:t xml:space="preserve"> </w:t>
      </w:r>
      <w:r w:rsidRPr="00ED7B4F">
        <w:rPr>
          <w:sz w:val="24"/>
          <w:szCs w:val="24"/>
        </w:rPr>
        <w:t>w formie……………………………………….</w:t>
      </w:r>
      <w:r w:rsidR="000F52A5" w:rsidRPr="00ED7B4F">
        <w:rPr>
          <w:sz w:val="24"/>
          <w:szCs w:val="24"/>
        </w:rPr>
        <w:t>:</w:t>
      </w:r>
    </w:p>
    <w:p w14:paraId="076CFF39" w14:textId="77777777" w:rsidR="000F52A5" w:rsidRPr="00ED7B4F" w:rsidRDefault="000F52A5" w:rsidP="000F52A5">
      <w:pPr>
        <w:widowControl w:val="0"/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right="17" w:firstLine="426"/>
        <w:jc w:val="both"/>
        <w:rPr>
          <w:sz w:val="24"/>
          <w:szCs w:val="24"/>
        </w:rPr>
      </w:pPr>
      <w:r w:rsidRPr="00ED7B4F">
        <w:rPr>
          <w:sz w:val="24"/>
          <w:szCs w:val="24"/>
        </w:rPr>
        <w:t>- weksla własnego in blanco wraz z deklaracją wekslową (stanowiącego załącznik nr 6.9.7),</w:t>
      </w:r>
    </w:p>
    <w:p w14:paraId="7B87EB5F" w14:textId="77777777" w:rsidR="000F52A5" w:rsidRPr="00ED7B4F" w:rsidRDefault="000F52A5" w:rsidP="000F52A5">
      <w:pPr>
        <w:widowControl w:val="0"/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right="17" w:firstLine="426"/>
        <w:jc w:val="both"/>
        <w:rPr>
          <w:sz w:val="24"/>
          <w:szCs w:val="24"/>
        </w:rPr>
      </w:pPr>
      <w:r w:rsidRPr="00ED7B4F">
        <w:rPr>
          <w:sz w:val="24"/>
          <w:szCs w:val="24"/>
        </w:rPr>
        <w:t xml:space="preserve">-…………………………………………..(dodatkowe zabezpieczenie), </w:t>
      </w:r>
    </w:p>
    <w:p w14:paraId="42ED8E45" w14:textId="76D4BD9E" w:rsidR="00BB4718" w:rsidRPr="000F52A5" w:rsidRDefault="000F52A5" w:rsidP="000F52A5">
      <w:pPr>
        <w:widowControl w:val="0"/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right="17"/>
        <w:jc w:val="both"/>
        <w:rPr>
          <w:sz w:val="24"/>
          <w:szCs w:val="24"/>
        </w:rPr>
      </w:pPr>
      <w:r w:rsidRPr="00ED7B4F">
        <w:rPr>
          <w:sz w:val="24"/>
          <w:szCs w:val="24"/>
        </w:rPr>
        <w:t>do kwoty 24 894,00 PLN tj. kwoty udzielonego wsparcia finansowego, powiększonej o koszty ewentualnych odsetek.</w:t>
      </w:r>
    </w:p>
    <w:p w14:paraId="77F560EE" w14:textId="0671DC76" w:rsidR="00973184" w:rsidRPr="00973184" w:rsidRDefault="00973184" w:rsidP="002615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left="426" w:right="17" w:hanging="426"/>
        <w:jc w:val="both"/>
        <w:rPr>
          <w:iCs/>
          <w:sz w:val="24"/>
          <w:szCs w:val="24"/>
        </w:rPr>
      </w:pPr>
      <w:r w:rsidRPr="00973184">
        <w:rPr>
          <w:sz w:val="24"/>
          <w:szCs w:val="24"/>
        </w:rPr>
        <w:t>Zabezpieczenie, o którym mowa w ust</w:t>
      </w:r>
      <w:r>
        <w:rPr>
          <w:sz w:val="24"/>
          <w:szCs w:val="24"/>
        </w:rPr>
        <w:t>.</w:t>
      </w:r>
      <w:r w:rsidRPr="00973184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973184">
        <w:rPr>
          <w:sz w:val="24"/>
          <w:szCs w:val="24"/>
        </w:rPr>
        <w:t xml:space="preserve"> ustanawiane jest na okres nie krótszy </w:t>
      </w:r>
      <w:r w:rsidRPr="00973184">
        <w:rPr>
          <w:sz w:val="24"/>
          <w:szCs w:val="24"/>
        </w:rPr>
        <w:br/>
        <w:t xml:space="preserve">niż 12 miesięcy od dnia podpisania niniejszej </w:t>
      </w:r>
      <w:r w:rsidRPr="00973184">
        <w:rPr>
          <w:i/>
          <w:sz w:val="24"/>
          <w:szCs w:val="24"/>
        </w:rPr>
        <w:t>Umowy</w:t>
      </w:r>
      <w:r w:rsidRPr="00973184">
        <w:rPr>
          <w:sz w:val="24"/>
          <w:szCs w:val="24"/>
        </w:rPr>
        <w:t>.</w:t>
      </w:r>
    </w:p>
    <w:p w14:paraId="468BC29F" w14:textId="2BAEA48F" w:rsidR="00E61065" w:rsidRPr="00973184" w:rsidRDefault="00FD648A" w:rsidP="002615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360" w:lineRule="auto"/>
        <w:ind w:left="426" w:right="17" w:hanging="426"/>
        <w:jc w:val="both"/>
        <w:rPr>
          <w:i/>
          <w:sz w:val="24"/>
          <w:szCs w:val="24"/>
        </w:rPr>
      </w:pPr>
      <w:r w:rsidRPr="00484C43">
        <w:rPr>
          <w:sz w:val="24"/>
          <w:szCs w:val="24"/>
        </w:rPr>
        <w:t>Całkowita wartość wydatków inwestycyjnych</w:t>
      </w:r>
      <w:r w:rsidR="001849EC" w:rsidRPr="00484C43">
        <w:rPr>
          <w:sz w:val="24"/>
          <w:szCs w:val="24"/>
        </w:rPr>
        <w:t xml:space="preserve"> </w:t>
      </w:r>
      <w:r w:rsidR="00484C43">
        <w:rPr>
          <w:sz w:val="24"/>
          <w:szCs w:val="24"/>
        </w:rPr>
        <w:t>w</w:t>
      </w:r>
      <w:r w:rsidR="0036124D">
        <w:rPr>
          <w:sz w:val="24"/>
          <w:szCs w:val="24"/>
        </w:rPr>
        <w:t xml:space="preserve">ynosi: </w:t>
      </w:r>
      <w:r w:rsidRPr="00484C43">
        <w:rPr>
          <w:sz w:val="24"/>
          <w:szCs w:val="24"/>
        </w:rPr>
        <w:t>PLN</w:t>
      </w:r>
      <w:r w:rsidRPr="00484C43">
        <w:rPr>
          <w:b/>
          <w:sz w:val="24"/>
          <w:szCs w:val="24"/>
        </w:rPr>
        <w:t xml:space="preserve"> </w:t>
      </w:r>
      <w:r w:rsidRPr="00484C43">
        <w:rPr>
          <w:sz w:val="24"/>
          <w:szCs w:val="24"/>
        </w:rPr>
        <w:t>(słownie:</w:t>
      </w:r>
      <w:r w:rsidRPr="00484C43">
        <w:rPr>
          <w:b/>
          <w:sz w:val="24"/>
          <w:szCs w:val="24"/>
        </w:rPr>
        <w:t xml:space="preserve"> </w:t>
      </w:r>
      <w:r w:rsidR="001849EC" w:rsidRPr="00484C43">
        <w:rPr>
          <w:sz w:val="24"/>
          <w:szCs w:val="24"/>
        </w:rPr>
        <w:t xml:space="preserve">……… </w:t>
      </w:r>
      <w:r w:rsidR="00AD70FA" w:rsidRPr="00484C43">
        <w:rPr>
          <w:sz w:val="24"/>
          <w:szCs w:val="24"/>
        </w:rPr>
        <w:t>złotych</w:t>
      </w:r>
      <w:r w:rsidR="0038256D" w:rsidRPr="00484C43">
        <w:rPr>
          <w:sz w:val="24"/>
          <w:szCs w:val="24"/>
        </w:rPr>
        <w:t>)</w:t>
      </w:r>
      <w:r w:rsidR="00AD70FA" w:rsidRPr="00484C43">
        <w:rPr>
          <w:sz w:val="24"/>
          <w:szCs w:val="24"/>
        </w:rPr>
        <w:t>.</w:t>
      </w:r>
    </w:p>
    <w:p w14:paraId="7AB6189D" w14:textId="04E65C28" w:rsidR="00E61065" w:rsidRPr="00143A6E" w:rsidRDefault="00F202B9" w:rsidP="00261580">
      <w:pPr>
        <w:numPr>
          <w:ilvl w:val="0"/>
          <w:numId w:val="15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 przypadku, gdy opóźnienie w przekazywaniu płatności wynika z przyczyn niezależnych od Beneficjenta</w:t>
      </w:r>
      <w:r w:rsidR="00023EFF">
        <w:rPr>
          <w:sz w:val="24"/>
          <w:szCs w:val="24"/>
        </w:rPr>
        <w:t>/Partnera</w:t>
      </w:r>
      <w:r w:rsidRPr="00143A6E">
        <w:rPr>
          <w:sz w:val="24"/>
          <w:szCs w:val="24"/>
        </w:rPr>
        <w:t>, Przedsiębiorcy nie przysługuje prawo domagania się odsetek za opóźnioną płatność.</w:t>
      </w:r>
    </w:p>
    <w:p w14:paraId="36DB2A7C" w14:textId="6BE89480" w:rsidR="00E61065" w:rsidRPr="00143A6E" w:rsidRDefault="00F202B9" w:rsidP="00261580">
      <w:pPr>
        <w:numPr>
          <w:ilvl w:val="0"/>
          <w:numId w:val="15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 przypadku wystąpienia opóźnień w przekazywaniu płatności przekraczających 14 dni, Beneficjent</w:t>
      </w:r>
      <w:r w:rsidR="00023EFF">
        <w:rPr>
          <w:sz w:val="24"/>
          <w:szCs w:val="24"/>
        </w:rPr>
        <w:t>/Partner</w:t>
      </w:r>
      <w:r w:rsidRPr="00143A6E">
        <w:rPr>
          <w:sz w:val="24"/>
          <w:szCs w:val="24"/>
        </w:rPr>
        <w:t xml:space="preserve"> zobowiązany jest niezwłocznie poinformować Przedsiębiorcę w formie pisemnej, o przyczynach opóźnień i</w:t>
      </w:r>
      <w:r w:rsidR="001B0427" w:rsidRPr="00143A6E">
        <w:rPr>
          <w:sz w:val="24"/>
          <w:szCs w:val="24"/>
        </w:rPr>
        <w:t> </w:t>
      </w:r>
      <w:r w:rsidRPr="00143A6E">
        <w:rPr>
          <w:sz w:val="24"/>
          <w:szCs w:val="24"/>
        </w:rPr>
        <w:t>prognozie przekazania dotacji.</w:t>
      </w:r>
    </w:p>
    <w:p w14:paraId="4D33617F" w14:textId="0413CAAD" w:rsidR="00CF3C32" w:rsidRPr="00CF3C32" w:rsidRDefault="00CF3C32" w:rsidP="00261580">
      <w:pPr>
        <w:numPr>
          <w:ilvl w:val="0"/>
          <w:numId w:val="15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CF3C32">
        <w:rPr>
          <w:sz w:val="24"/>
          <w:szCs w:val="24"/>
        </w:rPr>
        <w:lastRenderedPageBreak/>
        <w:t>Beneficjent</w:t>
      </w:r>
      <w:r>
        <w:rPr>
          <w:sz w:val="24"/>
          <w:szCs w:val="24"/>
        </w:rPr>
        <w:t>/Partner</w:t>
      </w:r>
      <w:r w:rsidRPr="00CF3C32">
        <w:rPr>
          <w:sz w:val="24"/>
          <w:szCs w:val="24"/>
        </w:rPr>
        <w:t xml:space="preserve"> w dniu podpisania niniejszej </w:t>
      </w:r>
      <w:r w:rsidRPr="00CF3C32">
        <w:rPr>
          <w:i/>
          <w:iCs/>
          <w:sz w:val="24"/>
          <w:szCs w:val="24"/>
        </w:rPr>
        <w:t>Umowy</w:t>
      </w:r>
      <w:r w:rsidRPr="00CF3C32">
        <w:rPr>
          <w:sz w:val="24"/>
          <w:szCs w:val="24"/>
        </w:rPr>
        <w:t xml:space="preserve"> zobowiązany jest wydać </w:t>
      </w:r>
      <w:r>
        <w:rPr>
          <w:sz w:val="24"/>
          <w:szCs w:val="24"/>
        </w:rPr>
        <w:t>Przedsiębiorcy</w:t>
      </w:r>
      <w:r w:rsidRPr="00CF3C32">
        <w:rPr>
          <w:sz w:val="24"/>
          <w:szCs w:val="24"/>
        </w:rPr>
        <w:t xml:space="preserve"> zaświadczenie o udzielonej pomocy de </w:t>
      </w:r>
      <w:proofErr w:type="spellStart"/>
      <w:r w:rsidRPr="00CF3C32">
        <w:rPr>
          <w:sz w:val="24"/>
          <w:szCs w:val="24"/>
        </w:rPr>
        <w:t>minimis</w:t>
      </w:r>
      <w:proofErr w:type="spellEnd"/>
      <w:r w:rsidRPr="00CF3C32">
        <w:rPr>
          <w:sz w:val="24"/>
          <w:szCs w:val="24"/>
        </w:rPr>
        <w:t xml:space="preserve">, zgodnie ze wzorem określonym w załączniku do rozporządzenia Rady Ministrów z dnia 20 marca 2007 r. w sprawie zaświadczeń o pomocy de </w:t>
      </w:r>
      <w:proofErr w:type="spellStart"/>
      <w:r w:rsidRPr="00CF3C32">
        <w:rPr>
          <w:sz w:val="24"/>
          <w:szCs w:val="24"/>
        </w:rPr>
        <w:t>minimis</w:t>
      </w:r>
      <w:proofErr w:type="spellEnd"/>
      <w:r w:rsidRPr="00CF3C32">
        <w:rPr>
          <w:sz w:val="24"/>
          <w:szCs w:val="24"/>
        </w:rPr>
        <w:t xml:space="preserve"> i pomocy de </w:t>
      </w:r>
      <w:proofErr w:type="spellStart"/>
      <w:r w:rsidRPr="00CF3C32">
        <w:rPr>
          <w:sz w:val="24"/>
          <w:szCs w:val="24"/>
        </w:rPr>
        <w:t>minimis</w:t>
      </w:r>
      <w:proofErr w:type="spellEnd"/>
      <w:r w:rsidRPr="00CF3C32">
        <w:rPr>
          <w:sz w:val="24"/>
          <w:szCs w:val="24"/>
        </w:rPr>
        <w:t xml:space="preserve"> w rolnictwie lub rybołówstwie.</w:t>
      </w:r>
    </w:p>
    <w:p w14:paraId="04A7603C" w14:textId="4393A7FB" w:rsidR="00CA4E16" w:rsidRPr="00C155E1" w:rsidRDefault="001B02BD" w:rsidP="00261580">
      <w:pPr>
        <w:numPr>
          <w:ilvl w:val="0"/>
          <w:numId w:val="15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Przedsiębiorca </w:t>
      </w:r>
      <w:r w:rsidR="00445707" w:rsidRPr="00445707">
        <w:rPr>
          <w:sz w:val="24"/>
          <w:szCs w:val="24"/>
        </w:rPr>
        <w:t xml:space="preserve">zobowiązany jest do przechowywania dokumentacji związanej z otrzymanym wsparciem finansowym przez okres 10 lat, licząc od dnia podpisania niniejszej </w:t>
      </w:r>
      <w:r w:rsidR="00445707" w:rsidRPr="005E0DF8">
        <w:rPr>
          <w:i/>
          <w:iCs/>
          <w:sz w:val="24"/>
          <w:szCs w:val="24"/>
        </w:rPr>
        <w:t>Umowy</w:t>
      </w:r>
      <w:r w:rsidR="00445707" w:rsidRPr="00445707">
        <w:rPr>
          <w:sz w:val="24"/>
          <w:szCs w:val="24"/>
        </w:rPr>
        <w:t xml:space="preserve"> oraz udostępniania tejże dokumentacji, jak również stosownych informacji dotyczących udzielonej pomocy na żądanie uprawnionych podmiotów.</w:t>
      </w:r>
    </w:p>
    <w:p w14:paraId="24239505" w14:textId="77777777" w:rsidR="001B02BD" w:rsidRPr="00143A6E" w:rsidRDefault="001B02BD" w:rsidP="00261580">
      <w:pPr>
        <w:spacing w:after="120" w:line="36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3</w:t>
      </w:r>
    </w:p>
    <w:p w14:paraId="0418B5A4" w14:textId="77777777" w:rsidR="001B02BD" w:rsidRPr="00143A6E" w:rsidRDefault="001B02BD" w:rsidP="00261580">
      <w:pPr>
        <w:spacing w:after="120" w:line="36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Okres wydatkowania dotacji</w:t>
      </w:r>
    </w:p>
    <w:p w14:paraId="42FCF95E" w14:textId="77777777" w:rsidR="008807CE" w:rsidRPr="00143A6E" w:rsidRDefault="00F202B9" w:rsidP="00261580">
      <w:pPr>
        <w:numPr>
          <w:ilvl w:val="0"/>
          <w:numId w:val="13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Za datę rozpoczęcia </w:t>
      </w:r>
      <w:r w:rsidR="00612B1B" w:rsidRPr="00143A6E">
        <w:rPr>
          <w:sz w:val="24"/>
          <w:szCs w:val="24"/>
        </w:rPr>
        <w:t>działalności gospodarczej uważa</w:t>
      </w:r>
      <w:r w:rsidRPr="00143A6E">
        <w:rPr>
          <w:sz w:val="24"/>
          <w:szCs w:val="24"/>
        </w:rPr>
        <w:t xml:space="preserve"> się dzień </w:t>
      </w:r>
      <w:r w:rsidR="00CA4E16" w:rsidRPr="00143A6E">
        <w:rPr>
          <w:sz w:val="24"/>
          <w:szCs w:val="24"/>
        </w:rPr>
        <w:t>rozpoczęcia</w:t>
      </w:r>
      <w:r w:rsidRPr="00143A6E">
        <w:rPr>
          <w:sz w:val="24"/>
          <w:szCs w:val="24"/>
        </w:rPr>
        <w:t xml:space="preserve"> </w:t>
      </w:r>
      <w:r w:rsidR="00561827" w:rsidRPr="00143A6E">
        <w:rPr>
          <w:sz w:val="24"/>
          <w:szCs w:val="24"/>
        </w:rPr>
        <w:t xml:space="preserve">wskazany we wpisie do </w:t>
      </w:r>
      <w:r w:rsidRPr="00143A6E">
        <w:rPr>
          <w:sz w:val="24"/>
          <w:szCs w:val="24"/>
        </w:rPr>
        <w:t>Centralnej Ewidencji i Informacji o Działalności Gospodarczej</w:t>
      </w:r>
      <w:r w:rsidR="00A21734" w:rsidRPr="00143A6E">
        <w:rPr>
          <w:rStyle w:val="Odwoanieprzypisudolnego"/>
          <w:sz w:val="24"/>
          <w:szCs w:val="24"/>
        </w:rPr>
        <w:footnoteReference w:id="2"/>
      </w:r>
      <w:r w:rsidR="00940B10" w:rsidRPr="00143A6E">
        <w:rPr>
          <w:sz w:val="24"/>
          <w:szCs w:val="24"/>
        </w:rPr>
        <w:t>.</w:t>
      </w:r>
    </w:p>
    <w:p w14:paraId="7DF76C1A" w14:textId="77777777" w:rsidR="00617E08" w:rsidRPr="00143A6E" w:rsidRDefault="00617E08" w:rsidP="00261580">
      <w:pPr>
        <w:numPr>
          <w:ilvl w:val="0"/>
          <w:numId w:val="13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Okres realizacji inwestycji objętej dotacją ustala się następująco:</w:t>
      </w:r>
    </w:p>
    <w:p w14:paraId="17FB234C" w14:textId="77777777" w:rsidR="00266AAE" w:rsidRPr="00143A6E" w:rsidRDefault="00617E08" w:rsidP="00261580">
      <w:pPr>
        <w:tabs>
          <w:tab w:val="left" w:pos="1134"/>
          <w:tab w:val="num" w:pos="1418"/>
        </w:tabs>
        <w:spacing w:beforeLines="60" w:before="144" w:afterLines="60" w:after="144" w:line="360" w:lineRule="auto"/>
        <w:ind w:left="1560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ab/>
        <w:t>1) rozpoczęcie realizacji</w:t>
      </w:r>
      <w:r w:rsidR="00496AF6" w:rsidRPr="00143A6E">
        <w:rPr>
          <w:sz w:val="24"/>
          <w:szCs w:val="24"/>
        </w:rPr>
        <w:t xml:space="preserve"> inwestycji</w:t>
      </w:r>
      <w:r w:rsidRPr="00143A6E">
        <w:rPr>
          <w:rStyle w:val="Odwoanieprzypisudolnego"/>
          <w:sz w:val="24"/>
          <w:szCs w:val="24"/>
        </w:rPr>
        <w:footnoteReference w:id="3"/>
      </w:r>
      <w:r w:rsidR="00322FC6" w:rsidRPr="00143A6E">
        <w:rPr>
          <w:b/>
          <w:sz w:val="24"/>
          <w:szCs w:val="24"/>
        </w:rPr>
        <w:t>……………………</w:t>
      </w:r>
      <w:r w:rsidR="00266AAE" w:rsidRPr="00143A6E">
        <w:rPr>
          <w:sz w:val="24"/>
          <w:szCs w:val="24"/>
        </w:rPr>
        <w:t xml:space="preserve">. </w:t>
      </w:r>
    </w:p>
    <w:p w14:paraId="1885EC36" w14:textId="77777777" w:rsidR="00617E08" w:rsidRPr="00143A6E" w:rsidRDefault="00617E08" w:rsidP="00261580">
      <w:pPr>
        <w:tabs>
          <w:tab w:val="left" w:pos="1134"/>
          <w:tab w:val="num" w:pos="1418"/>
        </w:tabs>
        <w:spacing w:beforeLines="60" w:before="144" w:afterLines="60" w:after="144" w:line="360" w:lineRule="auto"/>
        <w:ind w:left="1560" w:hanging="426"/>
        <w:jc w:val="both"/>
        <w:rPr>
          <w:b/>
          <w:sz w:val="24"/>
          <w:szCs w:val="24"/>
        </w:rPr>
      </w:pPr>
      <w:r w:rsidRPr="00143A6E">
        <w:rPr>
          <w:sz w:val="24"/>
          <w:szCs w:val="24"/>
        </w:rPr>
        <w:tab/>
        <w:t>2) zakończenie rzeczowe realizacji inwestycji</w:t>
      </w:r>
      <w:r w:rsidRPr="00143A6E">
        <w:rPr>
          <w:rStyle w:val="Odwoanieprzypisudolnego"/>
          <w:sz w:val="24"/>
          <w:szCs w:val="24"/>
        </w:rPr>
        <w:footnoteReference w:id="4"/>
      </w:r>
      <w:r w:rsidR="00322FC6" w:rsidRPr="00143A6E">
        <w:rPr>
          <w:b/>
          <w:sz w:val="24"/>
          <w:szCs w:val="24"/>
        </w:rPr>
        <w:t>…………………………..</w:t>
      </w:r>
      <w:r w:rsidR="00266AAE" w:rsidRPr="00143A6E">
        <w:rPr>
          <w:b/>
          <w:sz w:val="24"/>
          <w:szCs w:val="24"/>
        </w:rPr>
        <w:t>.</w:t>
      </w:r>
    </w:p>
    <w:p w14:paraId="64C37FAC" w14:textId="0FF38261" w:rsidR="00617E08" w:rsidRPr="00143A6E" w:rsidRDefault="00496AF6" w:rsidP="00261580">
      <w:pPr>
        <w:pStyle w:val="Default"/>
        <w:spacing w:beforeLines="60" w:before="144" w:afterLines="60" w:after="144" w:line="360" w:lineRule="auto"/>
        <w:ind w:left="426" w:hanging="426"/>
        <w:jc w:val="both"/>
        <w:rPr>
          <w:rFonts w:ascii="Calibri" w:hAnsi="Calibri"/>
          <w:color w:val="auto"/>
        </w:rPr>
      </w:pPr>
      <w:r w:rsidRPr="00143A6E">
        <w:rPr>
          <w:rFonts w:ascii="Calibri" w:hAnsi="Calibri"/>
          <w:color w:val="auto"/>
        </w:rPr>
        <w:t xml:space="preserve">3.  </w:t>
      </w:r>
      <w:r w:rsidR="00617E08" w:rsidRPr="00143A6E">
        <w:rPr>
          <w:rFonts w:ascii="Calibri" w:hAnsi="Calibri"/>
          <w:color w:val="auto"/>
        </w:rPr>
        <w:t>Wydatki</w:t>
      </w:r>
      <w:r w:rsidR="00F340CE">
        <w:rPr>
          <w:rFonts w:ascii="Calibri" w:hAnsi="Calibri"/>
          <w:color w:val="auto"/>
        </w:rPr>
        <w:t xml:space="preserve"> w ramach otrzymanej dotacji</w:t>
      </w:r>
      <w:r w:rsidR="00617E08" w:rsidRPr="00143A6E">
        <w:rPr>
          <w:rFonts w:ascii="Calibri" w:hAnsi="Calibri"/>
          <w:color w:val="auto"/>
        </w:rPr>
        <w:t xml:space="preserve"> ponoszone po upływie terminu wskazanego w ust.</w:t>
      </w:r>
      <w:r w:rsidR="0042286D">
        <w:rPr>
          <w:rFonts w:ascii="Calibri" w:hAnsi="Calibri"/>
          <w:color w:val="auto"/>
        </w:rPr>
        <w:t xml:space="preserve"> </w:t>
      </w:r>
      <w:r w:rsidR="00617E08" w:rsidRPr="00143A6E">
        <w:rPr>
          <w:rFonts w:ascii="Calibri" w:hAnsi="Calibri"/>
          <w:color w:val="auto"/>
        </w:rPr>
        <w:t xml:space="preserve">2, pkt 2 </w:t>
      </w:r>
      <w:r w:rsidR="00EE6C27">
        <w:rPr>
          <w:rFonts w:ascii="Calibri" w:hAnsi="Calibri"/>
          <w:color w:val="auto"/>
        </w:rPr>
        <w:t>mog</w:t>
      </w:r>
      <w:r w:rsidR="00F340CE">
        <w:rPr>
          <w:rFonts w:ascii="Calibri" w:hAnsi="Calibri"/>
          <w:color w:val="auto"/>
        </w:rPr>
        <w:t xml:space="preserve">ą </w:t>
      </w:r>
      <w:r w:rsidR="00642125">
        <w:rPr>
          <w:rFonts w:ascii="Calibri" w:hAnsi="Calibri"/>
          <w:color w:val="auto"/>
        </w:rPr>
        <w:t>wpłynąć na nie</w:t>
      </w:r>
      <w:r w:rsidR="003218AD">
        <w:rPr>
          <w:rFonts w:ascii="Calibri" w:hAnsi="Calibri"/>
          <w:color w:val="auto"/>
        </w:rPr>
        <w:t>rozliczenie dotacji w całości</w:t>
      </w:r>
      <w:r w:rsidR="0090335C" w:rsidRPr="00143A6E">
        <w:rPr>
          <w:rFonts w:ascii="Calibri" w:hAnsi="Calibri"/>
          <w:color w:val="auto"/>
        </w:rPr>
        <w:t>,</w:t>
      </w:r>
      <w:r w:rsidR="00055D4D">
        <w:rPr>
          <w:rFonts w:ascii="Calibri" w:hAnsi="Calibri"/>
          <w:color w:val="auto"/>
        </w:rPr>
        <w:t xml:space="preserve"> z zastrzeżeniem ust. 7</w:t>
      </w:r>
      <w:r w:rsidR="00617E08" w:rsidRPr="00143A6E">
        <w:rPr>
          <w:rFonts w:ascii="Calibri" w:hAnsi="Calibri"/>
          <w:color w:val="auto"/>
        </w:rPr>
        <w:t>.</w:t>
      </w:r>
    </w:p>
    <w:p w14:paraId="3B05E232" w14:textId="433B5B40" w:rsidR="00AB769A" w:rsidRPr="00E4340C" w:rsidRDefault="00AB769A" w:rsidP="00261580">
      <w:pPr>
        <w:numPr>
          <w:ilvl w:val="0"/>
          <w:numId w:val="14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Wydatki związane z realizacją </w:t>
      </w:r>
      <w:r w:rsidRPr="00143A6E">
        <w:rPr>
          <w:i/>
          <w:sz w:val="24"/>
          <w:szCs w:val="24"/>
        </w:rPr>
        <w:t xml:space="preserve">Umowy </w:t>
      </w:r>
      <w:r w:rsidRPr="00143A6E">
        <w:rPr>
          <w:sz w:val="24"/>
          <w:szCs w:val="24"/>
        </w:rPr>
        <w:t>Przedsiębiorca ponosi</w:t>
      </w:r>
      <w:r w:rsidR="00354A53" w:rsidRPr="00143A6E">
        <w:rPr>
          <w:sz w:val="24"/>
          <w:szCs w:val="24"/>
        </w:rPr>
        <w:t xml:space="preserve"> wyłącznie</w:t>
      </w:r>
      <w:r w:rsidRPr="00143A6E">
        <w:rPr>
          <w:sz w:val="24"/>
          <w:szCs w:val="24"/>
        </w:rPr>
        <w:t xml:space="preserve"> </w:t>
      </w:r>
      <w:r w:rsidR="00354A53" w:rsidRPr="00143A6E">
        <w:rPr>
          <w:sz w:val="24"/>
          <w:szCs w:val="24"/>
        </w:rPr>
        <w:t xml:space="preserve">w formie przelewu </w:t>
      </w:r>
      <w:r w:rsidRPr="00143A6E">
        <w:rPr>
          <w:sz w:val="24"/>
          <w:szCs w:val="24"/>
        </w:rPr>
        <w:t>z konta firmowego ws</w:t>
      </w:r>
      <w:r w:rsidR="0023381B">
        <w:rPr>
          <w:sz w:val="24"/>
          <w:szCs w:val="24"/>
        </w:rPr>
        <w:t xml:space="preserve">kazanego </w:t>
      </w:r>
      <w:r w:rsidR="009522ED">
        <w:rPr>
          <w:sz w:val="24"/>
          <w:szCs w:val="24"/>
        </w:rPr>
        <w:t xml:space="preserve">w </w:t>
      </w:r>
      <w:r w:rsidR="009522ED" w:rsidRPr="009522ED">
        <w:rPr>
          <w:sz w:val="24"/>
          <w:szCs w:val="24"/>
        </w:rPr>
        <w:t>§ 2</w:t>
      </w:r>
      <w:r w:rsidR="009522ED">
        <w:rPr>
          <w:sz w:val="24"/>
          <w:szCs w:val="24"/>
        </w:rPr>
        <w:t xml:space="preserve"> ust. </w:t>
      </w:r>
      <w:r w:rsidR="00B26F41">
        <w:rPr>
          <w:sz w:val="24"/>
          <w:szCs w:val="24"/>
        </w:rPr>
        <w:t>3</w:t>
      </w:r>
      <w:r w:rsidR="00E4340C">
        <w:rPr>
          <w:i/>
          <w:sz w:val="24"/>
          <w:szCs w:val="24"/>
        </w:rPr>
        <w:t xml:space="preserve">, </w:t>
      </w:r>
      <w:r w:rsidR="00E4340C" w:rsidRPr="00E4340C">
        <w:rPr>
          <w:sz w:val="24"/>
          <w:szCs w:val="24"/>
        </w:rPr>
        <w:t>gotówki lub karty debetowej/płatniczej</w:t>
      </w:r>
      <w:r w:rsidRPr="00E4340C">
        <w:rPr>
          <w:sz w:val="24"/>
          <w:szCs w:val="24"/>
        </w:rPr>
        <w:t>.</w:t>
      </w:r>
    </w:p>
    <w:p w14:paraId="6BC3638A" w14:textId="77777777" w:rsidR="00AB769A" w:rsidRPr="00143A6E" w:rsidRDefault="00AB769A" w:rsidP="00261580">
      <w:pPr>
        <w:numPr>
          <w:ilvl w:val="0"/>
          <w:numId w:val="14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Termin zakończenia rzeczowej realizacji inwestycji, o którym mowa w ust. 2 pkt 2 nie oznacza końcowego terminu obowiązywania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>.</w:t>
      </w:r>
    </w:p>
    <w:p w14:paraId="41CE9AFF" w14:textId="10DB3DE2" w:rsidR="00AB769A" w:rsidRPr="00143A6E" w:rsidRDefault="00AB769A" w:rsidP="00261580">
      <w:pPr>
        <w:numPr>
          <w:ilvl w:val="0"/>
          <w:numId w:val="14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Przedsiębiorca zobowiązany jest niezwłocznie powiadomić Beneficjenta</w:t>
      </w:r>
      <w:r w:rsidR="004E1E12">
        <w:rPr>
          <w:sz w:val="24"/>
          <w:szCs w:val="24"/>
        </w:rPr>
        <w:t>/Partnera</w:t>
      </w:r>
      <w:r w:rsidRPr="00143A6E">
        <w:rPr>
          <w:sz w:val="24"/>
          <w:szCs w:val="24"/>
        </w:rPr>
        <w:t xml:space="preserve"> o wszelkich zmianach dotyczących </w:t>
      </w:r>
      <w:r w:rsidR="00461722">
        <w:rPr>
          <w:sz w:val="24"/>
          <w:szCs w:val="24"/>
        </w:rPr>
        <w:t xml:space="preserve">prowadzonej </w:t>
      </w:r>
      <w:r w:rsidR="005D7214" w:rsidRPr="00461722">
        <w:rPr>
          <w:sz w:val="24"/>
          <w:szCs w:val="24"/>
        </w:rPr>
        <w:t>działalności.</w:t>
      </w:r>
    </w:p>
    <w:p w14:paraId="2E1CF7D6" w14:textId="750FFAF5" w:rsidR="00AB769A" w:rsidRPr="00143A6E" w:rsidRDefault="00AB769A" w:rsidP="00261580">
      <w:pPr>
        <w:numPr>
          <w:ilvl w:val="0"/>
          <w:numId w:val="14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rFonts w:eastAsia="Times New Roman"/>
          <w:sz w:val="24"/>
          <w:szCs w:val="24"/>
          <w:lang w:eastAsia="pl-PL"/>
        </w:rPr>
        <w:lastRenderedPageBreak/>
        <w:t xml:space="preserve">Termin zakończenia realizacji inwestycji określony w ust. 2 pkt 2 może zostać przedłużony na uzasadniony wniosek Przedsiębiorcy, który powinien zostać złożony nie później niż w terminie 15 dni przed dniem, w którym zmiana </w:t>
      </w:r>
      <w:r w:rsidRPr="00143A6E">
        <w:rPr>
          <w:rFonts w:eastAsia="Times New Roman"/>
          <w:i/>
          <w:sz w:val="24"/>
          <w:szCs w:val="24"/>
          <w:lang w:eastAsia="pl-PL"/>
        </w:rPr>
        <w:t>Umowy</w:t>
      </w:r>
      <w:r w:rsidRPr="00143A6E">
        <w:rPr>
          <w:rFonts w:eastAsia="Times New Roman"/>
          <w:sz w:val="24"/>
          <w:szCs w:val="24"/>
          <w:lang w:eastAsia="pl-PL"/>
        </w:rPr>
        <w:t xml:space="preserve"> w tym zakresie ma wejść w życie. Zmiana, o której mowa wymaga aneksu do niniejszej </w:t>
      </w:r>
      <w:r w:rsidRPr="00143A6E">
        <w:rPr>
          <w:rFonts w:eastAsia="Times New Roman"/>
          <w:i/>
          <w:sz w:val="24"/>
          <w:szCs w:val="24"/>
          <w:lang w:eastAsia="pl-PL"/>
        </w:rPr>
        <w:t>Umowy.</w:t>
      </w:r>
      <w:r w:rsidRPr="00143A6E">
        <w:rPr>
          <w:rFonts w:eastAsia="Times New Roman"/>
          <w:sz w:val="24"/>
          <w:szCs w:val="24"/>
          <w:lang w:eastAsia="pl-PL"/>
        </w:rPr>
        <w:t xml:space="preserve"> W uzasadnionych przypadkach Beneficjent</w:t>
      </w:r>
      <w:r w:rsidR="004E1E12">
        <w:rPr>
          <w:rFonts w:eastAsia="Times New Roman"/>
          <w:sz w:val="24"/>
          <w:szCs w:val="24"/>
          <w:lang w:eastAsia="pl-PL"/>
        </w:rPr>
        <w:t>/Partner</w:t>
      </w:r>
      <w:r w:rsidRPr="00143A6E">
        <w:rPr>
          <w:rFonts w:eastAsia="Times New Roman"/>
          <w:sz w:val="24"/>
          <w:szCs w:val="24"/>
          <w:lang w:eastAsia="pl-PL"/>
        </w:rPr>
        <w:t xml:space="preserve"> może skrócić termin, o którym mowa w zdaniu poprzednim.</w:t>
      </w:r>
    </w:p>
    <w:p w14:paraId="285CA65C" w14:textId="30D5B305" w:rsidR="00AB769A" w:rsidRPr="00143A6E" w:rsidRDefault="00AB769A" w:rsidP="00261580">
      <w:pPr>
        <w:numPr>
          <w:ilvl w:val="0"/>
          <w:numId w:val="14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Do</w:t>
      </w:r>
      <w:r w:rsidR="00496AF6" w:rsidRPr="00143A6E">
        <w:rPr>
          <w:sz w:val="24"/>
          <w:szCs w:val="24"/>
        </w:rPr>
        <w:t xml:space="preserve"> wniosku, o którym mowa w ust. 7</w:t>
      </w:r>
      <w:r w:rsidRPr="00143A6E">
        <w:rPr>
          <w:sz w:val="24"/>
          <w:szCs w:val="24"/>
        </w:rPr>
        <w:t xml:space="preserve"> </w:t>
      </w:r>
      <w:r w:rsidRPr="00143A6E">
        <w:rPr>
          <w:rFonts w:eastAsia="Times New Roman"/>
          <w:sz w:val="24"/>
          <w:szCs w:val="24"/>
          <w:lang w:eastAsia="pl-PL"/>
        </w:rPr>
        <w:t>P</w:t>
      </w:r>
      <w:r w:rsidRPr="00143A6E">
        <w:rPr>
          <w:sz w:val="24"/>
          <w:szCs w:val="24"/>
        </w:rPr>
        <w:t>rzedsiębiorca zobowiązany jest dołączyć dokumentację niezbędną do jego prawidłowej oceny oraz poprawiony</w:t>
      </w:r>
      <w:r w:rsidR="00AA0CB2" w:rsidRPr="00143A6E">
        <w:rPr>
          <w:sz w:val="24"/>
          <w:szCs w:val="24"/>
        </w:rPr>
        <w:t xml:space="preserve"> (zaktualizowany)</w:t>
      </w:r>
      <w:r w:rsidRPr="00143A6E">
        <w:rPr>
          <w:sz w:val="24"/>
          <w:szCs w:val="24"/>
        </w:rPr>
        <w:t xml:space="preserve"> Harmonogram rzeczowo – finansowy inwestycji</w:t>
      </w:r>
      <w:r w:rsidR="004E1E12">
        <w:rPr>
          <w:sz w:val="24"/>
          <w:szCs w:val="24"/>
        </w:rPr>
        <w:t>.</w:t>
      </w:r>
      <w:r w:rsidRPr="00143A6E">
        <w:rPr>
          <w:sz w:val="24"/>
          <w:szCs w:val="24"/>
        </w:rPr>
        <w:t xml:space="preserve"> </w:t>
      </w:r>
    </w:p>
    <w:p w14:paraId="0566D431" w14:textId="0998BC91" w:rsidR="00AB769A" w:rsidRPr="00143A6E" w:rsidRDefault="00AB769A" w:rsidP="00261580">
      <w:pPr>
        <w:numPr>
          <w:ilvl w:val="0"/>
          <w:numId w:val="14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W przypadku zaistnienia okoliczności uniemożliwiających lub zagrażających dalszej realizacji inwestycji </w:t>
      </w:r>
      <w:r w:rsidRPr="00143A6E">
        <w:rPr>
          <w:rFonts w:eastAsia="Times New Roman"/>
          <w:sz w:val="24"/>
          <w:szCs w:val="24"/>
          <w:lang w:eastAsia="pl-PL"/>
        </w:rPr>
        <w:t>Przedsiębiorca</w:t>
      </w:r>
      <w:r w:rsidRPr="00143A6E">
        <w:rPr>
          <w:sz w:val="24"/>
          <w:szCs w:val="24"/>
        </w:rPr>
        <w:t xml:space="preserve"> zobowiązany jest niezwłocznie powiadomić o tym Beneficjenta</w:t>
      </w:r>
      <w:r w:rsidR="00BD063E">
        <w:rPr>
          <w:sz w:val="24"/>
          <w:szCs w:val="24"/>
        </w:rPr>
        <w:t>/Partnera</w:t>
      </w:r>
      <w:r w:rsidRPr="00143A6E">
        <w:rPr>
          <w:sz w:val="24"/>
          <w:szCs w:val="24"/>
        </w:rPr>
        <w:t xml:space="preserve"> oraz przedstawić wszelkie niezbędne informacje w tym zakresie. </w:t>
      </w:r>
    </w:p>
    <w:p w14:paraId="54E71B30" w14:textId="760F1C2D" w:rsidR="00AB769A" w:rsidRPr="00143A6E" w:rsidRDefault="00AB769A" w:rsidP="00261580">
      <w:pPr>
        <w:numPr>
          <w:ilvl w:val="0"/>
          <w:numId w:val="14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 przypadku zaistnienia okoli</w:t>
      </w:r>
      <w:r w:rsidR="00496AF6" w:rsidRPr="00143A6E">
        <w:rPr>
          <w:sz w:val="24"/>
          <w:szCs w:val="24"/>
        </w:rPr>
        <w:t>czności, o których mowa w ust. 9</w:t>
      </w:r>
      <w:r w:rsidRPr="00143A6E">
        <w:rPr>
          <w:sz w:val="24"/>
          <w:szCs w:val="24"/>
        </w:rPr>
        <w:t>, Beneficjent</w:t>
      </w:r>
      <w:r w:rsidR="00BD063E">
        <w:rPr>
          <w:sz w:val="24"/>
          <w:szCs w:val="24"/>
        </w:rPr>
        <w:t>/Partner</w:t>
      </w:r>
      <w:r w:rsidRPr="00143A6E">
        <w:rPr>
          <w:sz w:val="24"/>
          <w:szCs w:val="24"/>
        </w:rPr>
        <w:t xml:space="preserve"> może rozwiązać </w:t>
      </w:r>
      <w:r w:rsidRPr="00261580">
        <w:rPr>
          <w:i/>
          <w:sz w:val="24"/>
          <w:szCs w:val="24"/>
        </w:rPr>
        <w:t>Umowę</w:t>
      </w:r>
      <w:r w:rsidRPr="00261580">
        <w:rPr>
          <w:sz w:val="24"/>
          <w:szCs w:val="24"/>
        </w:rPr>
        <w:t xml:space="preserve"> zgodnie z §7 ust. </w:t>
      </w:r>
      <w:r w:rsidR="00535BE0" w:rsidRPr="00261580">
        <w:rPr>
          <w:sz w:val="24"/>
          <w:szCs w:val="24"/>
        </w:rPr>
        <w:t>2</w:t>
      </w:r>
      <w:r w:rsidRPr="00261580">
        <w:rPr>
          <w:sz w:val="24"/>
          <w:szCs w:val="24"/>
        </w:rPr>
        <w:t>.</w:t>
      </w:r>
      <w:r w:rsidRPr="00143A6E">
        <w:rPr>
          <w:sz w:val="24"/>
          <w:szCs w:val="24"/>
        </w:rPr>
        <w:t xml:space="preserve"> </w:t>
      </w:r>
    </w:p>
    <w:p w14:paraId="410AF3E7" w14:textId="77777777" w:rsidR="005C3656" w:rsidRPr="00143A6E" w:rsidRDefault="005C3656" w:rsidP="002615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60" w:before="144" w:afterLines="60" w:after="144" w:line="360" w:lineRule="auto"/>
        <w:contextualSpacing w:val="0"/>
        <w:jc w:val="both"/>
        <w:rPr>
          <w:vanish/>
          <w:sz w:val="24"/>
          <w:szCs w:val="24"/>
          <w:lang w:eastAsia="pl-PL"/>
        </w:rPr>
      </w:pPr>
    </w:p>
    <w:p w14:paraId="5C3BBB3C" w14:textId="77777777" w:rsidR="005C3656" w:rsidRPr="00143A6E" w:rsidRDefault="005C3656" w:rsidP="002615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60" w:before="144" w:afterLines="60" w:after="144" w:line="360" w:lineRule="auto"/>
        <w:contextualSpacing w:val="0"/>
        <w:jc w:val="both"/>
        <w:rPr>
          <w:vanish/>
          <w:sz w:val="24"/>
          <w:szCs w:val="24"/>
          <w:lang w:eastAsia="pl-PL"/>
        </w:rPr>
      </w:pPr>
    </w:p>
    <w:p w14:paraId="7A8AD039" w14:textId="77777777" w:rsidR="005C3656" w:rsidRPr="00143A6E" w:rsidRDefault="005C3656" w:rsidP="00261580">
      <w:pPr>
        <w:pStyle w:val="Akapitzlist"/>
        <w:autoSpaceDE w:val="0"/>
        <w:autoSpaceDN w:val="0"/>
        <w:adjustRightInd w:val="0"/>
        <w:spacing w:beforeLines="60" w:before="144" w:afterLines="60" w:after="144" w:line="360" w:lineRule="auto"/>
        <w:ind w:left="0"/>
        <w:contextualSpacing w:val="0"/>
        <w:jc w:val="both"/>
        <w:rPr>
          <w:sz w:val="24"/>
          <w:szCs w:val="24"/>
        </w:rPr>
      </w:pPr>
    </w:p>
    <w:p w14:paraId="0742CC03" w14:textId="21BAADB3" w:rsidR="001B02BD" w:rsidRPr="00143A6E" w:rsidRDefault="001B02BD" w:rsidP="00261580">
      <w:pPr>
        <w:tabs>
          <w:tab w:val="left" w:pos="1418"/>
        </w:tabs>
        <w:spacing w:after="120" w:line="360" w:lineRule="auto"/>
        <w:ind w:left="357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4</w:t>
      </w:r>
    </w:p>
    <w:p w14:paraId="31E03A5A" w14:textId="7CCCAF08" w:rsidR="00AF2B68" w:rsidRPr="00143A6E" w:rsidRDefault="00AF2B68" w:rsidP="00261580">
      <w:pPr>
        <w:tabs>
          <w:tab w:val="left" w:pos="1418"/>
        </w:tabs>
        <w:spacing w:after="120" w:line="360" w:lineRule="auto"/>
        <w:ind w:left="357"/>
        <w:jc w:val="center"/>
        <w:rPr>
          <w:b/>
          <w:sz w:val="24"/>
          <w:szCs w:val="24"/>
        </w:rPr>
      </w:pPr>
      <w:r w:rsidRPr="00AF2B68">
        <w:rPr>
          <w:b/>
          <w:sz w:val="24"/>
          <w:szCs w:val="24"/>
        </w:rPr>
        <w:t xml:space="preserve">Warunki kwalifikowalności </w:t>
      </w:r>
      <w:r w:rsidR="00C37D38">
        <w:rPr>
          <w:b/>
          <w:sz w:val="24"/>
          <w:szCs w:val="24"/>
        </w:rPr>
        <w:t xml:space="preserve">i rozliczenia </w:t>
      </w:r>
      <w:r w:rsidRPr="00AF2B68">
        <w:rPr>
          <w:b/>
          <w:sz w:val="24"/>
          <w:szCs w:val="24"/>
        </w:rPr>
        <w:t>wsparcia finansowego na założenie działalności gospodarczej</w:t>
      </w:r>
    </w:p>
    <w:p w14:paraId="5D44E38D" w14:textId="3F786325" w:rsidR="00ED77C1" w:rsidRDefault="00112560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6D7148">
        <w:rPr>
          <w:sz w:val="24"/>
          <w:szCs w:val="24"/>
        </w:rPr>
        <w:t xml:space="preserve">Przedsiębiorca zobowiązuje się do prowadzenia </w:t>
      </w:r>
      <w:r w:rsidR="00ED77C1" w:rsidRPr="006D7148">
        <w:rPr>
          <w:sz w:val="24"/>
          <w:szCs w:val="24"/>
        </w:rPr>
        <w:t xml:space="preserve">i utrzymania </w:t>
      </w:r>
      <w:r w:rsidRPr="006D7148">
        <w:rPr>
          <w:sz w:val="24"/>
          <w:szCs w:val="24"/>
        </w:rPr>
        <w:t>działalności gospodarczej przez okres co najmniej 12 miesięcy od dnia rozpoczęcia działalności gospodarczej</w:t>
      </w:r>
      <w:r w:rsidR="00DA4FC6" w:rsidRPr="006D7148">
        <w:rPr>
          <w:sz w:val="24"/>
          <w:szCs w:val="24"/>
        </w:rPr>
        <w:t xml:space="preserve"> liczonych od daty rozpoczęcia działalności gospodarczej określonej we wpisie do Centralnej Ewidencji i Informacji o Działalności Gospodarczej.</w:t>
      </w:r>
    </w:p>
    <w:p w14:paraId="08805E4F" w14:textId="77777777" w:rsidR="006D7148" w:rsidRDefault="006D7148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4E49A95E" w14:textId="34C074AC" w:rsidR="00112560" w:rsidRDefault="00112560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6D7148">
        <w:rPr>
          <w:sz w:val="24"/>
          <w:szCs w:val="24"/>
        </w:rPr>
        <w:t>Przedsiębiorca nie może zawiesić prowadzenia działalności gospodarczej w terminie wskazanym w ust. 1.</w:t>
      </w:r>
    </w:p>
    <w:p w14:paraId="5648BC9B" w14:textId="77777777" w:rsidR="006D7148" w:rsidRDefault="006D7148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0FEDA0E0" w14:textId="77777777" w:rsidR="006D7148" w:rsidRPr="006D7148" w:rsidRDefault="006D7148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6D7148">
        <w:rPr>
          <w:sz w:val="24"/>
          <w:szCs w:val="24"/>
        </w:rPr>
        <w:t xml:space="preserve">Warunkiem rozliczenia udzielonego wsparcia finansowego na założenie działalności gospodarczej tj. potwierdzenia kwalifikowalności stawki jednostkowej jest przedstawienie przez Przedsiębiorcę dokumentów / dowodów potwierdzających prowadzenie przez niego </w:t>
      </w:r>
      <w:r w:rsidRPr="006D7148">
        <w:rPr>
          <w:sz w:val="24"/>
          <w:szCs w:val="24"/>
        </w:rPr>
        <w:lastRenderedPageBreak/>
        <w:t xml:space="preserve">dofinansowanej działalności gospodarczej przez okres wskazany w ust. 1. Dokumenty te wynikają ze specyfiki planowanej działalności gospodarczej wskazanej we </w:t>
      </w:r>
      <w:r w:rsidRPr="006D7148">
        <w:rPr>
          <w:i/>
          <w:iCs/>
          <w:sz w:val="24"/>
          <w:szCs w:val="24"/>
        </w:rPr>
        <w:t>Wniosku</w:t>
      </w:r>
      <w:r w:rsidRPr="006D7148">
        <w:rPr>
          <w:sz w:val="24"/>
          <w:szCs w:val="24"/>
        </w:rPr>
        <w:t xml:space="preserve"> i obejmują: </w:t>
      </w:r>
    </w:p>
    <w:p w14:paraId="2A41745D" w14:textId="77777777" w:rsidR="006D7148" w:rsidRDefault="006D7148" w:rsidP="00261580">
      <w:pPr>
        <w:pStyle w:val="Akapitzlist"/>
        <w:numPr>
          <w:ilvl w:val="0"/>
          <w:numId w:val="18"/>
        </w:numPr>
        <w:shd w:val="clear" w:color="auto" w:fill="FFFFFF"/>
        <w:spacing w:beforeLines="60" w:before="144" w:afterLines="60" w:after="144" w:line="360" w:lineRule="auto"/>
        <w:jc w:val="both"/>
        <w:rPr>
          <w:sz w:val="24"/>
          <w:szCs w:val="24"/>
        </w:rPr>
      </w:pPr>
      <w:r w:rsidRPr="0066512D">
        <w:rPr>
          <w:sz w:val="24"/>
          <w:szCs w:val="24"/>
        </w:rPr>
        <w:t xml:space="preserve">potwierdzenia odprowadzania odpowiednich składek na ZUS (w zależności od sytuacji prawnej </w:t>
      </w:r>
      <w:r>
        <w:rPr>
          <w:sz w:val="24"/>
          <w:szCs w:val="24"/>
        </w:rPr>
        <w:t>Przedsiębiorcy</w:t>
      </w:r>
      <w:r w:rsidRPr="0066512D">
        <w:rPr>
          <w:sz w:val="24"/>
          <w:szCs w:val="24"/>
        </w:rPr>
        <w:t>);</w:t>
      </w:r>
    </w:p>
    <w:p w14:paraId="2C19D619" w14:textId="77777777" w:rsidR="006D7148" w:rsidRDefault="006D7148" w:rsidP="00261580">
      <w:pPr>
        <w:pStyle w:val="Akapitzlist"/>
        <w:numPr>
          <w:ilvl w:val="0"/>
          <w:numId w:val="18"/>
        </w:numPr>
        <w:shd w:val="clear" w:color="auto" w:fill="FFFFFF"/>
        <w:spacing w:beforeLines="60" w:before="144" w:afterLines="60" w:after="144" w:line="360" w:lineRule="auto"/>
        <w:jc w:val="both"/>
        <w:rPr>
          <w:sz w:val="24"/>
          <w:szCs w:val="24"/>
        </w:rPr>
      </w:pPr>
      <w:r w:rsidRPr="0066512D">
        <w:rPr>
          <w:sz w:val="24"/>
          <w:szCs w:val="24"/>
        </w:rPr>
        <w:t>umowy z klientami (jeśli dotyczy);</w:t>
      </w:r>
    </w:p>
    <w:p w14:paraId="76374D67" w14:textId="77777777" w:rsidR="006D7148" w:rsidRDefault="006D7148" w:rsidP="00261580">
      <w:pPr>
        <w:pStyle w:val="Akapitzlist"/>
        <w:numPr>
          <w:ilvl w:val="0"/>
          <w:numId w:val="18"/>
        </w:numPr>
        <w:shd w:val="clear" w:color="auto" w:fill="FFFFFF"/>
        <w:spacing w:beforeLines="60" w:before="144" w:afterLines="60" w:after="144" w:line="360" w:lineRule="auto"/>
        <w:jc w:val="both"/>
        <w:rPr>
          <w:sz w:val="24"/>
          <w:szCs w:val="24"/>
        </w:rPr>
      </w:pPr>
      <w:r w:rsidRPr="00D87BCD">
        <w:rPr>
          <w:sz w:val="24"/>
          <w:szCs w:val="24"/>
        </w:rPr>
        <w:t>wyciągi bankowe potwierdzające dokonywanie sprzedaży / wykonywanie usług w ramach prowadzonej działalności;</w:t>
      </w:r>
    </w:p>
    <w:p w14:paraId="42A15DD5" w14:textId="77777777" w:rsidR="006D7148" w:rsidRDefault="006D7148" w:rsidP="00261580">
      <w:pPr>
        <w:pStyle w:val="Akapitzlist"/>
        <w:numPr>
          <w:ilvl w:val="0"/>
          <w:numId w:val="18"/>
        </w:numPr>
        <w:shd w:val="clear" w:color="auto" w:fill="FFFFFF"/>
        <w:spacing w:beforeLines="60" w:before="144" w:afterLines="60" w:after="144" w:line="360" w:lineRule="auto"/>
        <w:jc w:val="both"/>
        <w:rPr>
          <w:sz w:val="24"/>
          <w:szCs w:val="24"/>
        </w:rPr>
      </w:pPr>
      <w:r w:rsidRPr="00D87BCD">
        <w:rPr>
          <w:sz w:val="24"/>
          <w:szCs w:val="24"/>
        </w:rPr>
        <w:t>dokumenty potwierdzające przerwy w prowadzeniu działalności gospodarczej z powodu choroby lub korzystania ze świadczenia rehabilitacyjnego (jeśli dotyczy);</w:t>
      </w:r>
    </w:p>
    <w:p w14:paraId="43998022" w14:textId="77777777" w:rsidR="006D7148" w:rsidRDefault="006D7148" w:rsidP="00261580">
      <w:pPr>
        <w:pStyle w:val="Akapitzlist"/>
        <w:numPr>
          <w:ilvl w:val="0"/>
          <w:numId w:val="18"/>
        </w:numPr>
        <w:shd w:val="clear" w:color="auto" w:fill="FFFFFF"/>
        <w:spacing w:beforeLines="60" w:before="144" w:afterLines="60" w:after="144" w:line="360" w:lineRule="auto"/>
        <w:jc w:val="both"/>
        <w:rPr>
          <w:sz w:val="24"/>
          <w:szCs w:val="24"/>
        </w:rPr>
      </w:pPr>
      <w:r w:rsidRPr="00D87BCD">
        <w:rPr>
          <w:sz w:val="24"/>
          <w:szCs w:val="24"/>
        </w:rPr>
        <w:t>stronę internetową działalności gospodarczej lub inne formy promocji / reklamy;</w:t>
      </w:r>
    </w:p>
    <w:p w14:paraId="72D56453" w14:textId="77777777" w:rsidR="006D7148" w:rsidRDefault="006D7148" w:rsidP="00261580">
      <w:pPr>
        <w:pStyle w:val="Akapitzlist"/>
        <w:numPr>
          <w:ilvl w:val="0"/>
          <w:numId w:val="18"/>
        </w:numPr>
        <w:shd w:val="clear" w:color="auto" w:fill="FFFFFF"/>
        <w:spacing w:beforeLines="60" w:before="144" w:afterLines="60" w:after="144" w:line="360" w:lineRule="auto"/>
        <w:jc w:val="both"/>
        <w:rPr>
          <w:sz w:val="24"/>
          <w:szCs w:val="24"/>
        </w:rPr>
      </w:pPr>
      <w:r w:rsidRPr="00D87BCD">
        <w:rPr>
          <w:sz w:val="24"/>
          <w:szCs w:val="24"/>
        </w:rPr>
        <w:t>……………………………….. (pozostałe dokumenty wynikające ze specyfiki działalności gospodarczej – jeżeli dotyczy).</w:t>
      </w:r>
    </w:p>
    <w:p w14:paraId="43C7E207" w14:textId="6A215B70" w:rsidR="006D7148" w:rsidRDefault="0011463D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6D7148">
        <w:rPr>
          <w:sz w:val="24"/>
          <w:szCs w:val="24"/>
        </w:rPr>
        <w:t>Przedsiębiorca jest zobowiązany gromadzić dokumenty potwierdzające faktyczne prowadzenie działalności gospodarczej oraz bezwzględnie udostępnić je na potrzeby kontroli prowadzonej działalności gospodarczej przez podmioty do tego uprawnione.</w:t>
      </w:r>
    </w:p>
    <w:p w14:paraId="1CBDB474" w14:textId="77777777" w:rsidR="006D7148" w:rsidRDefault="006D7148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1C6491CA" w14:textId="2298FBCE" w:rsidR="00FC06DE" w:rsidRPr="00AB26E1" w:rsidRDefault="001B02BD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6D7148">
        <w:rPr>
          <w:sz w:val="24"/>
          <w:szCs w:val="24"/>
        </w:rPr>
        <w:t xml:space="preserve">Przedsiębiorca zobowiązuje się </w:t>
      </w:r>
      <w:r w:rsidR="0004129F" w:rsidRPr="006D7148">
        <w:rPr>
          <w:sz w:val="24"/>
          <w:szCs w:val="24"/>
        </w:rPr>
        <w:t xml:space="preserve">prowadzić działalność gospodarczą i </w:t>
      </w:r>
      <w:r w:rsidR="00612B1B" w:rsidRPr="006D7148">
        <w:rPr>
          <w:sz w:val="24"/>
          <w:szCs w:val="24"/>
        </w:rPr>
        <w:t>realizować in</w:t>
      </w:r>
      <w:r w:rsidR="00496AF6" w:rsidRPr="006D7148">
        <w:rPr>
          <w:sz w:val="24"/>
          <w:szCs w:val="24"/>
        </w:rPr>
        <w:t>westycję</w:t>
      </w:r>
      <w:r w:rsidR="00612B1B" w:rsidRPr="006D7148">
        <w:rPr>
          <w:sz w:val="24"/>
          <w:szCs w:val="24"/>
        </w:rPr>
        <w:t xml:space="preserve"> zgodnie z </w:t>
      </w:r>
      <w:r w:rsidR="00612B1B" w:rsidRPr="006D7148">
        <w:rPr>
          <w:i/>
          <w:iCs/>
          <w:sz w:val="24"/>
          <w:szCs w:val="24"/>
        </w:rPr>
        <w:t>Wnioskiem</w:t>
      </w:r>
      <w:r w:rsidRPr="006D7148">
        <w:rPr>
          <w:sz w:val="24"/>
          <w:szCs w:val="24"/>
        </w:rPr>
        <w:t xml:space="preserve">, z najwyższym stopniem staranności, w sposób zapewniający uzyskanie jak najlepszych wyników i z dbałością wymaganą przez najlepszą praktykę w danej dziedzinie oraz zgodnie z niniejszą </w:t>
      </w:r>
      <w:r w:rsidRPr="006D7148">
        <w:rPr>
          <w:i/>
          <w:sz w:val="24"/>
          <w:szCs w:val="24"/>
        </w:rPr>
        <w:t>Umową</w:t>
      </w:r>
      <w:r w:rsidR="00635219" w:rsidRPr="006D7148">
        <w:rPr>
          <w:sz w:val="24"/>
          <w:szCs w:val="24"/>
        </w:rPr>
        <w:t xml:space="preserve"> i </w:t>
      </w:r>
      <w:r w:rsidR="00635219" w:rsidRPr="006D7148">
        <w:rPr>
          <w:i/>
          <w:iCs/>
          <w:sz w:val="24"/>
          <w:szCs w:val="24"/>
        </w:rPr>
        <w:t>Harmonogramem rzeczowo-finansowym</w:t>
      </w:r>
      <w:r w:rsidR="00413EDF" w:rsidRPr="006D7148">
        <w:rPr>
          <w:i/>
          <w:iCs/>
          <w:sz w:val="24"/>
          <w:szCs w:val="24"/>
        </w:rPr>
        <w:t xml:space="preserve"> inwestycji</w:t>
      </w:r>
      <w:r w:rsidR="00635219" w:rsidRPr="006D7148">
        <w:rPr>
          <w:i/>
          <w:iCs/>
          <w:sz w:val="24"/>
          <w:szCs w:val="24"/>
        </w:rPr>
        <w:t xml:space="preserve">. </w:t>
      </w:r>
    </w:p>
    <w:p w14:paraId="6200D491" w14:textId="77777777" w:rsidR="00AB26E1" w:rsidRPr="00AB26E1" w:rsidRDefault="00AB26E1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5939A256" w14:textId="77777777" w:rsidR="00701CB9" w:rsidRPr="00AB26E1" w:rsidRDefault="00701CB9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AB26E1">
        <w:rPr>
          <w:sz w:val="24"/>
          <w:szCs w:val="24"/>
        </w:rPr>
        <w:t xml:space="preserve">Rozliczenie środków następuje w terminie nie dłuższym niż 30 dni kalendarzowych, liczonych od dnia wskazanego w §3 ust. 2 </w:t>
      </w:r>
      <w:r w:rsidR="00055D4D" w:rsidRPr="00AB26E1">
        <w:rPr>
          <w:sz w:val="24"/>
          <w:szCs w:val="24"/>
        </w:rPr>
        <w:t xml:space="preserve">pkt 2 </w:t>
      </w:r>
      <w:r w:rsidRPr="00AB26E1">
        <w:rPr>
          <w:sz w:val="24"/>
          <w:szCs w:val="24"/>
        </w:rPr>
        <w:t>i polega na:</w:t>
      </w:r>
    </w:p>
    <w:p w14:paraId="1315A0AD" w14:textId="291E5334" w:rsidR="002627F3" w:rsidRPr="00ED7B4F" w:rsidRDefault="001C45FF" w:rsidP="00261580">
      <w:pPr>
        <w:numPr>
          <w:ilvl w:val="0"/>
          <w:numId w:val="10"/>
        </w:numPr>
        <w:shd w:val="clear" w:color="auto" w:fill="FFFFFF"/>
        <w:spacing w:beforeLines="60" w:before="144" w:afterLines="60" w:after="144" w:line="36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o</w:t>
      </w:r>
      <w:r w:rsidR="00701CB9" w:rsidRPr="00143A6E">
        <w:rPr>
          <w:sz w:val="24"/>
          <w:szCs w:val="24"/>
        </w:rPr>
        <w:t xml:space="preserve">cenie zgodności realizacji inwestycji objętej dotacją, zgodnie </w:t>
      </w:r>
      <w:r w:rsidR="0066013B" w:rsidRPr="00143A6E">
        <w:rPr>
          <w:sz w:val="24"/>
          <w:szCs w:val="24"/>
        </w:rPr>
        <w:br/>
      </w:r>
      <w:r w:rsidR="00701CB9" w:rsidRPr="00143A6E">
        <w:rPr>
          <w:sz w:val="24"/>
          <w:szCs w:val="24"/>
        </w:rPr>
        <w:t xml:space="preserve">z </w:t>
      </w:r>
      <w:r w:rsidR="00B10068" w:rsidRPr="008B1187">
        <w:rPr>
          <w:i/>
          <w:iCs/>
          <w:sz w:val="24"/>
          <w:szCs w:val="24"/>
        </w:rPr>
        <w:t>Wnioskiem</w:t>
      </w:r>
      <w:r w:rsidR="001F31DF" w:rsidRPr="008B1187">
        <w:rPr>
          <w:i/>
          <w:iCs/>
          <w:sz w:val="24"/>
          <w:szCs w:val="24"/>
        </w:rPr>
        <w:t xml:space="preserve"> i </w:t>
      </w:r>
      <w:r w:rsidR="00701CB9" w:rsidRPr="008B1187">
        <w:rPr>
          <w:i/>
          <w:iCs/>
          <w:sz w:val="24"/>
          <w:szCs w:val="24"/>
        </w:rPr>
        <w:t>Harmonogramem rzeczowo-finansowym</w:t>
      </w:r>
      <w:r w:rsidR="00496AF6" w:rsidRPr="00143A6E">
        <w:rPr>
          <w:sz w:val="24"/>
          <w:szCs w:val="24"/>
        </w:rPr>
        <w:t xml:space="preserve"> </w:t>
      </w:r>
      <w:r w:rsidR="005250AB">
        <w:rPr>
          <w:sz w:val="24"/>
          <w:szCs w:val="24"/>
        </w:rPr>
        <w:t xml:space="preserve">oraz </w:t>
      </w:r>
      <w:r w:rsidR="00496AF6" w:rsidRPr="00143A6E">
        <w:rPr>
          <w:sz w:val="24"/>
          <w:szCs w:val="24"/>
        </w:rPr>
        <w:t xml:space="preserve">na podstawie </w:t>
      </w:r>
      <w:r w:rsidR="005250AB">
        <w:rPr>
          <w:sz w:val="24"/>
          <w:szCs w:val="24"/>
        </w:rPr>
        <w:t xml:space="preserve">złożonego </w:t>
      </w:r>
      <w:r w:rsidR="00496AF6" w:rsidRPr="008B28A7">
        <w:rPr>
          <w:i/>
          <w:iCs/>
          <w:sz w:val="24"/>
          <w:szCs w:val="24"/>
        </w:rPr>
        <w:t>Oświadczenia o dok</w:t>
      </w:r>
      <w:r w:rsidR="0090335C" w:rsidRPr="008B28A7">
        <w:rPr>
          <w:i/>
          <w:iCs/>
          <w:sz w:val="24"/>
          <w:szCs w:val="24"/>
        </w:rPr>
        <w:t xml:space="preserve">onaniu zakupów zgodnie z </w:t>
      </w:r>
      <w:r w:rsidR="004202C3">
        <w:rPr>
          <w:i/>
          <w:iCs/>
          <w:sz w:val="24"/>
          <w:szCs w:val="24"/>
        </w:rPr>
        <w:t xml:space="preserve">Wnioskiem </w:t>
      </w:r>
      <w:r w:rsidR="004202C3" w:rsidRPr="009F574B">
        <w:rPr>
          <w:sz w:val="24"/>
          <w:szCs w:val="24"/>
        </w:rPr>
        <w:t xml:space="preserve">(Załącznik </w:t>
      </w:r>
      <w:r w:rsidR="004202C3" w:rsidRPr="00ED7B4F">
        <w:rPr>
          <w:sz w:val="24"/>
          <w:szCs w:val="24"/>
        </w:rPr>
        <w:lastRenderedPageBreak/>
        <w:t xml:space="preserve">nr </w:t>
      </w:r>
      <w:r w:rsidR="00037616" w:rsidRPr="00ED7B4F">
        <w:rPr>
          <w:sz w:val="24"/>
          <w:szCs w:val="24"/>
        </w:rPr>
        <w:t>6.</w:t>
      </w:r>
      <w:r w:rsidR="00AF4986" w:rsidRPr="00ED7B4F">
        <w:rPr>
          <w:sz w:val="24"/>
          <w:szCs w:val="24"/>
        </w:rPr>
        <w:t>9.2</w:t>
      </w:r>
      <w:r w:rsidR="00037616" w:rsidRPr="00ED7B4F">
        <w:rPr>
          <w:sz w:val="24"/>
          <w:szCs w:val="24"/>
        </w:rPr>
        <w:t>)</w:t>
      </w:r>
      <w:r w:rsidR="005250AB" w:rsidRPr="00ED7B4F">
        <w:rPr>
          <w:sz w:val="24"/>
          <w:szCs w:val="24"/>
        </w:rPr>
        <w:t xml:space="preserve"> i</w:t>
      </w:r>
      <w:r w:rsidR="00B10068" w:rsidRPr="00ED7B4F">
        <w:rPr>
          <w:sz w:val="24"/>
          <w:szCs w:val="24"/>
        </w:rPr>
        <w:t xml:space="preserve"> </w:t>
      </w:r>
      <w:r w:rsidR="00037616" w:rsidRPr="00ED7B4F">
        <w:rPr>
          <w:i/>
          <w:iCs/>
          <w:sz w:val="24"/>
          <w:szCs w:val="24"/>
        </w:rPr>
        <w:t>Z</w:t>
      </w:r>
      <w:r w:rsidR="00496AF6" w:rsidRPr="00ED7B4F">
        <w:rPr>
          <w:i/>
          <w:iCs/>
          <w:sz w:val="24"/>
          <w:szCs w:val="24"/>
        </w:rPr>
        <w:t>estawieniem środków trwałych/towarów i/lub usług</w:t>
      </w:r>
      <w:r w:rsidR="00216D04" w:rsidRPr="00ED7B4F">
        <w:rPr>
          <w:sz w:val="24"/>
          <w:szCs w:val="24"/>
        </w:rPr>
        <w:t xml:space="preserve"> (</w:t>
      </w:r>
      <w:r w:rsidR="00037616" w:rsidRPr="00ED7B4F">
        <w:rPr>
          <w:sz w:val="24"/>
          <w:szCs w:val="24"/>
        </w:rPr>
        <w:t xml:space="preserve">Załącznik nr </w:t>
      </w:r>
      <w:r w:rsidR="009F574B" w:rsidRPr="00ED7B4F">
        <w:rPr>
          <w:sz w:val="24"/>
          <w:szCs w:val="24"/>
        </w:rPr>
        <w:t>6.</w:t>
      </w:r>
      <w:r w:rsidR="00AF4986" w:rsidRPr="00ED7B4F">
        <w:rPr>
          <w:sz w:val="24"/>
          <w:szCs w:val="24"/>
        </w:rPr>
        <w:t>9.1</w:t>
      </w:r>
      <w:r w:rsidR="00216D04" w:rsidRPr="00ED7B4F">
        <w:rPr>
          <w:sz w:val="24"/>
          <w:szCs w:val="24"/>
        </w:rPr>
        <w:t>)</w:t>
      </w:r>
      <w:r w:rsidR="005250AB" w:rsidRPr="00ED7B4F">
        <w:rPr>
          <w:sz w:val="24"/>
          <w:szCs w:val="24"/>
        </w:rPr>
        <w:t>.</w:t>
      </w:r>
    </w:p>
    <w:p w14:paraId="07329F5F" w14:textId="438E1B08" w:rsidR="002627F3" w:rsidRPr="00AB26E1" w:rsidRDefault="00055D4D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ED7B4F">
        <w:rPr>
          <w:sz w:val="24"/>
          <w:szCs w:val="24"/>
        </w:rPr>
        <w:t>Dodatkowo Przedsiębiorca</w:t>
      </w:r>
      <w:r w:rsidRPr="00AB26E1">
        <w:rPr>
          <w:sz w:val="24"/>
          <w:szCs w:val="24"/>
        </w:rPr>
        <w:t xml:space="preserve"> zobowiązany jest do poddania</w:t>
      </w:r>
      <w:r w:rsidR="00701CB9" w:rsidRPr="00AB26E1">
        <w:rPr>
          <w:sz w:val="24"/>
          <w:szCs w:val="24"/>
        </w:rPr>
        <w:t xml:space="preserve"> się kontroli na miejscu </w:t>
      </w:r>
      <w:r w:rsidR="00813D79">
        <w:rPr>
          <w:sz w:val="24"/>
          <w:szCs w:val="24"/>
        </w:rPr>
        <w:t xml:space="preserve">prowadzenia </w:t>
      </w:r>
      <w:r w:rsidR="00813D79" w:rsidRPr="00461722">
        <w:rPr>
          <w:sz w:val="24"/>
          <w:szCs w:val="24"/>
        </w:rPr>
        <w:t xml:space="preserve">działalności </w:t>
      </w:r>
      <w:r w:rsidR="00701CB9" w:rsidRPr="00461722">
        <w:rPr>
          <w:sz w:val="24"/>
          <w:szCs w:val="24"/>
        </w:rPr>
        <w:t>w</w:t>
      </w:r>
      <w:r w:rsidR="00701CB9" w:rsidRPr="00AB26E1">
        <w:rPr>
          <w:sz w:val="24"/>
          <w:szCs w:val="24"/>
        </w:rPr>
        <w:t xml:space="preserve"> celu zbadania: </w:t>
      </w:r>
    </w:p>
    <w:p w14:paraId="3C18B0F7" w14:textId="77777777" w:rsidR="002627F3" w:rsidRPr="00143A6E" w:rsidRDefault="00701CB9" w:rsidP="00261580">
      <w:pPr>
        <w:numPr>
          <w:ilvl w:val="0"/>
          <w:numId w:val="9"/>
        </w:numPr>
        <w:shd w:val="clear" w:color="auto" w:fill="FFFFFF"/>
        <w:spacing w:beforeLines="60" w:before="144" w:afterLines="60" w:after="144" w:line="360" w:lineRule="auto"/>
        <w:ind w:left="1701" w:hanging="283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czy inwestycja została zrealizowana zgodnie z </w:t>
      </w:r>
      <w:r w:rsidRPr="00143A6E">
        <w:rPr>
          <w:i/>
          <w:sz w:val="24"/>
          <w:szCs w:val="24"/>
        </w:rPr>
        <w:t>Wnioskiem</w:t>
      </w:r>
      <w:r w:rsidRPr="00143A6E">
        <w:rPr>
          <w:sz w:val="24"/>
          <w:szCs w:val="24"/>
        </w:rPr>
        <w:t xml:space="preserve"> </w:t>
      </w:r>
      <w:r w:rsidRPr="00B10068">
        <w:rPr>
          <w:i/>
          <w:sz w:val="24"/>
          <w:szCs w:val="24"/>
        </w:rPr>
        <w:t>o przyznanie środków finansowych na rozwój przedsiębiorczości</w:t>
      </w:r>
      <w:r w:rsidRPr="00143A6E">
        <w:rPr>
          <w:sz w:val="24"/>
          <w:szCs w:val="24"/>
        </w:rPr>
        <w:t xml:space="preserve">;  </w:t>
      </w:r>
    </w:p>
    <w:p w14:paraId="1A49C914" w14:textId="77777777" w:rsidR="002627F3" w:rsidRPr="00143A6E" w:rsidRDefault="00701CB9" w:rsidP="00261580">
      <w:pPr>
        <w:numPr>
          <w:ilvl w:val="0"/>
          <w:numId w:val="9"/>
        </w:numPr>
        <w:shd w:val="clear" w:color="auto" w:fill="FFFFFF"/>
        <w:spacing w:beforeLines="60" w:before="144" w:afterLines="60" w:after="144" w:line="360" w:lineRule="auto"/>
        <w:ind w:left="1701" w:hanging="283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czy Przedsiębiorca </w:t>
      </w:r>
      <w:r w:rsidR="0090335C" w:rsidRPr="00143A6E">
        <w:rPr>
          <w:sz w:val="24"/>
          <w:szCs w:val="24"/>
        </w:rPr>
        <w:t>posiada środki trwałe</w:t>
      </w:r>
      <w:r w:rsidRPr="00143A6E">
        <w:rPr>
          <w:sz w:val="24"/>
          <w:szCs w:val="24"/>
        </w:rPr>
        <w:t xml:space="preserve"> i/lub towary zakupione ze środków finansowych dotacji inwestycyjnej;</w:t>
      </w:r>
    </w:p>
    <w:p w14:paraId="1BB3B379" w14:textId="77777777" w:rsidR="002627F3" w:rsidRPr="00143A6E" w:rsidRDefault="00701CB9" w:rsidP="00261580">
      <w:pPr>
        <w:numPr>
          <w:ilvl w:val="0"/>
          <w:numId w:val="9"/>
        </w:numPr>
        <w:shd w:val="clear" w:color="auto" w:fill="FFFFFF"/>
        <w:spacing w:beforeLines="60" w:before="144" w:afterLines="60" w:after="144" w:line="360" w:lineRule="auto"/>
        <w:ind w:left="1701" w:hanging="283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czy Przedsiębiorca należycie wywiązuje się z obowiązku prowadzenia działalności gospodarczej;</w:t>
      </w:r>
    </w:p>
    <w:p w14:paraId="03AB834A" w14:textId="094CBCAD" w:rsidR="009272D7" w:rsidRDefault="009272D7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AB26E1">
        <w:rPr>
          <w:sz w:val="24"/>
          <w:szCs w:val="24"/>
        </w:rPr>
        <w:t>Przedsiębiorca</w:t>
      </w:r>
      <w:r w:rsidR="007B6C98" w:rsidRPr="00AB26E1">
        <w:rPr>
          <w:sz w:val="24"/>
          <w:szCs w:val="24"/>
        </w:rPr>
        <w:t xml:space="preserve"> dokonuje wydatków zgodnie z założeniami biznesplanu, tak aby gwarantowały racjonalność i realizację celu jakim jest prowadzenie działalności gospodarczej wg określone</w:t>
      </w:r>
      <w:r w:rsidRPr="00AB26E1">
        <w:rPr>
          <w:sz w:val="24"/>
          <w:szCs w:val="24"/>
        </w:rPr>
        <w:t xml:space="preserve">go we </w:t>
      </w:r>
      <w:r w:rsidRPr="00AB26E1">
        <w:rPr>
          <w:i/>
          <w:sz w:val="24"/>
          <w:szCs w:val="24"/>
        </w:rPr>
        <w:t>Wniosku</w:t>
      </w:r>
      <w:r w:rsidRPr="00AB26E1">
        <w:rPr>
          <w:sz w:val="24"/>
          <w:szCs w:val="24"/>
        </w:rPr>
        <w:t xml:space="preserve"> profilu. Przedsiębiorca</w:t>
      </w:r>
      <w:r w:rsidR="007B6C98" w:rsidRPr="00AB26E1">
        <w:rPr>
          <w:sz w:val="24"/>
          <w:szCs w:val="24"/>
        </w:rPr>
        <w:t xml:space="preserve"> może wy</w:t>
      </w:r>
      <w:r w:rsidRPr="00AB26E1">
        <w:rPr>
          <w:sz w:val="24"/>
          <w:szCs w:val="24"/>
        </w:rPr>
        <w:t>stąpić do Beneficjenta</w:t>
      </w:r>
      <w:r w:rsidR="00DE3F2E" w:rsidRPr="00AB26E1">
        <w:rPr>
          <w:sz w:val="24"/>
          <w:szCs w:val="24"/>
        </w:rPr>
        <w:t>/Partnera</w:t>
      </w:r>
      <w:r w:rsidRPr="00AB26E1">
        <w:rPr>
          <w:sz w:val="24"/>
          <w:szCs w:val="24"/>
        </w:rPr>
        <w:t xml:space="preserve"> </w:t>
      </w:r>
      <w:r w:rsidR="007B6C98" w:rsidRPr="00AB26E1">
        <w:rPr>
          <w:sz w:val="24"/>
          <w:szCs w:val="24"/>
        </w:rPr>
        <w:t xml:space="preserve">z pisemnym wnioskiem o zmianę </w:t>
      </w:r>
      <w:r w:rsidR="00DE3F2E" w:rsidRPr="00AB26E1">
        <w:rPr>
          <w:i/>
          <w:iCs/>
          <w:sz w:val="24"/>
          <w:szCs w:val="24"/>
        </w:rPr>
        <w:t>Wniosku</w:t>
      </w:r>
      <w:r w:rsidR="007B6C98" w:rsidRPr="00AB26E1">
        <w:rPr>
          <w:sz w:val="24"/>
          <w:szCs w:val="24"/>
        </w:rPr>
        <w:t xml:space="preserve"> w szczególności w zakresie zastawienia towarów i usług przewidzianych do zakupu, ich parametrów technicznych, jakościowych lub wartości jednostkowych. Beneficjent w ciągu 15 dni roboczych od otrzymania wnios</w:t>
      </w:r>
      <w:r w:rsidRPr="00AB26E1">
        <w:rPr>
          <w:sz w:val="24"/>
          <w:szCs w:val="24"/>
        </w:rPr>
        <w:t>ku informuje pisemnie Przedsiębiorcę</w:t>
      </w:r>
      <w:r w:rsidR="007B6C98" w:rsidRPr="00AB26E1">
        <w:rPr>
          <w:sz w:val="24"/>
          <w:szCs w:val="24"/>
        </w:rPr>
        <w:t xml:space="preserve"> o decyzji zatwierdzającej lub odrzucającej wnioskowane zmiany. </w:t>
      </w:r>
    </w:p>
    <w:p w14:paraId="5FEEFF81" w14:textId="77777777" w:rsidR="00AB26E1" w:rsidRDefault="00AB26E1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3119AAE6" w14:textId="24A5B060" w:rsidR="002C1DA3" w:rsidRDefault="009272D7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AB26E1">
        <w:rPr>
          <w:sz w:val="24"/>
          <w:szCs w:val="24"/>
        </w:rPr>
        <w:t>Przedsiębiorca nie może</w:t>
      </w:r>
      <w:r w:rsidR="007B6C98" w:rsidRPr="00AB26E1">
        <w:rPr>
          <w:sz w:val="24"/>
          <w:szCs w:val="24"/>
        </w:rPr>
        <w:t xml:space="preserve"> zbyć środków trwałych zakupionych z</w:t>
      </w:r>
      <w:r w:rsidR="00B10068" w:rsidRPr="00AB26E1">
        <w:rPr>
          <w:sz w:val="24"/>
          <w:szCs w:val="24"/>
        </w:rPr>
        <w:t>e</w:t>
      </w:r>
      <w:r w:rsidR="007B6C98" w:rsidRPr="00AB26E1">
        <w:rPr>
          <w:sz w:val="24"/>
          <w:szCs w:val="24"/>
        </w:rPr>
        <w:t xml:space="preserve"> śro</w:t>
      </w:r>
      <w:r w:rsidR="00B10068" w:rsidRPr="00AB26E1">
        <w:rPr>
          <w:sz w:val="24"/>
          <w:szCs w:val="24"/>
        </w:rPr>
        <w:t>dków</w:t>
      </w:r>
      <w:r w:rsidR="007B6C98" w:rsidRPr="00AB26E1">
        <w:rPr>
          <w:sz w:val="24"/>
          <w:szCs w:val="24"/>
        </w:rPr>
        <w:t xml:space="preserve"> otrzymanej dotacji przez okres 12 miesięcy od dnia rozpoczęcia działalności gospodarczej</w:t>
      </w:r>
      <w:r w:rsidR="00954539" w:rsidRPr="00AB26E1">
        <w:rPr>
          <w:sz w:val="24"/>
          <w:szCs w:val="24"/>
        </w:rPr>
        <w:t xml:space="preserve">, </w:t>
      </w:r>
      <w:r w:rsidR="002C1DA3" w:rsidRPr="00AB26E1">
        <w:rPr>
          <w:sz w:val="24"/>
          <w:szCs w:val="24"/>
        </w:rPr>
        <w:t>z zastrzeżeniem ust.10.</w:t>
      </w:r>
    </w:p>
    <w:p w14:paraId="036C2B5F" w14:textId="77777777" w:rsidR="00AB26E1" w:rsidRDefault="00AB26E1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6ECD7769" w14:textId="79473F8C" w:rsidR="005C1935" w:rsidRDefault="00AB5A48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AB26E1">
        <w:rPr>
          <w:sz w:val="24"/>
          <w:szCs w:val="24"/>
        </w:rPr>
        <w:t>Zbycie środków trwałych w okresie 12 miesięcy</w:t>
      </w:r>
      <w:r w:rsidR="0058493C" w:rsidRPr="00AB26E1">
        <w:rPr>
          <w:sz w:val="24"/>
          <w:szCs w:val="24"/>
        </w:rPr>
        <w:t>, o których mowa w ust. 9 może nastąpić za zgodą Beneficjenta/Partnera pod warunkiem wystąpieni</w:t>
      </w:r>
      <w:r w:rsidR="005C1935" w:rsidRPr="00AB26E1">
        <w:rPr>
          <w:sz w:val="24"/>
          <w:szCs w:val="24"/>
        </w:rPr>
        <w:t>a</w:t>
      </w:r>
      <w:r w:rsidR="0058493C" w:rsidRPr="00AB26E1">
        <w:rPr>
          <w:sz w:val="24"/>
          <w:szCs w:val="24"/>
        </w:rPr>
        <w:t xml:space="preserve"> </w:t>
      </w:r>
      <w:r w:rsidR="005C1935" w:rsidRPr="00AB26E1">
        <w:rPr>
          <w:sz w:val="24"/>
          <w:szCs w:val="24"/>
        </w:rPr>
        <w:t xml:space="preserve">niezależnych od Przedsiębiorcy okoliczności, które </w:t>
      </w:r>
      <w:r w:rsidR="003D51F3" w:rsidRPr="00AB26E1">
        <w:rPr>
          <w:sz w:val="24"/>
          <w:szCs w:val="24"/>
        </w:rPr>
        <w:t>powodują</w:t>
      </w:r>
      <w:r w:rsidR="005C1935" w:rsidRPr="00AB26E1">
        <w:rPr>
          <w:sz w:val="24"/>
          <w:szCs w:val="24"/>
        </w:rPr>
        <w:t xml:space="preserve"> </w:t>
      </w:r>
      <w:r w:rsidR="00C71754" w:rsidRPr="00AB26E1">
        <w:rPr>
          <w:sz w:val="24"/>
          <w:szCs w:val="24"/>
        </w:rPr>
        <w:t xml:space="preserve">nieużyteczność </w:t>
      </w:r>
      <w:r w:rsidR="003D51F3" w:rsidRPr="00AB26E1">
        <w:rPr>
          <w:sz w:val="24"/>
          <w:szCs w:val="24"/>
        </w:rPr>
        <w:t>zakupionych</w:t>
      </w:r>
      <w:r w:rsidR="00C71754" w:rsidRPr="00AB26E1">
        <w:rPr>
          <w:sz w:val="24"/>
          <w:szCs w:val="24"/>
        </w:rPr>
        <w:t xml:space="preserve"> z dotacji </w:t>
      </w:r>
      <w:r w:rsidR="003D51F3" w:rsidRPr="00AB26E1">
        <w:rPr>
          <w:sz w:val="24"/>
          <w:szCs w:val="24"/>
        </w:rPr>
        <w:t>środków</w:t>
      </w:r>
      <w:r w:rsidR="00C71754" w:rsidRPr="00AB26E1">
        <w:rPr>
          <w:sz w:val="24"/>
          <w:szCs w:val="24"/>
        </w:rPr>
        <w:t xml:space="preserve"> trwałych</w:t>
      </w:r>
      <w:r w:rsidR="003D51F3" w:rsidRPr="00AB26E1">
        <w:rPr>
          <w:sz w:val="24"/>
          <w:szCs w:val="24"/>
        </w:rPr>
        <w:t xml:space="preserve">, np. </w:t>
      </w:r>
      <w:r w:rsidR="009E2F27" w:rsidRPr="00AB26E1">
        <w:rPr>
          <w:sz w:val="24"/>
          <w:szCs w:val="24"/>
        </w:rPr>
        <w:t>częściow</w:t>
      </w:r>
      <w:r w:rsidR="00E92DBB" w:rsidRPr="00AB26E1">
        <w:rPr>
          <w:sz w:val="24"/>
          <w:szCs w:val="24"/>
        </w:rPr>
        <w:t>a</w:t>
      </w:r>
      <w:r w:rsidR="009E2F27" w:rsidRPr="00AB26E1">
        <w:rPr>
          <w:sz w:val="24"/>
          <w:szCs w:val="24"/>
        </w:rPr>
        <w:t xml:space="preserve"> lub całkowit</w:t>
      </w:r>
      <w:r w:rsidR="00E92DBB" w:rsidRPr="00AB26E1">
        <w:rPr>
          <w:sz w:val="24"/>
          <w:szCs w:val="24"/>
        </w:rPr>
        <w:t>a</w:t>
      </w:r>
      <w:r w:rsidR="009E2F27" w:rsidRPr="00AB26E1">
        <w:rPr>
          <w:sz w:val="24"/>
          <w:szCs w:val="24"/>
        </w:rPr>
        <w:t xml:space="preserve"> </w:t>
      </w:r>
      <w:r w:rsidR="00E92DBB" w:rsidRPr="00AB26E1">
        <w:rPr>
          <w:sz w:val="24"/>
          <w:szCs w:val="24"/>
        </w:rPr>
        <w:t>szkoda.</w:t>
      </w:r>
    </w:p>
    <w:p w14:paraId="3D5DE807" w14:textId="77777777" w:rsidR="00AB26E1" w:rsidRDefault="00AB26E1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39EACEC8" w14:textId="48487991" w:rsidR="00834A0E" w:rsidRDefault="0066013B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AB26E1">
        <w:rPr>
          <w:sz w:val="24"/>
          <w:szCs w:val="24"/>
        </w:rPr>
        <w:t>W przypadku stwierdzenia braków formalnych/błęd</w:t>
      </w:r>
      <w:r w:rsidR="00CA4E16" w:rsidRPr="00AB26E1">
        <w:rPr>
          <w:sz w:val="24"/>
          <w:szCs w:val="24"/>
        </w:rPr>
        <w:t xml:space="preserve">ów/wydatków niekwalifikowalnych w </w:t>
      </w:r>
      <w:r w:rsidRPr="00AB26E1">
        <w:rPr>
          <w:sz w:val="24"/>
          <w:szCs w:val="24"/>
        </w:rPr>
        <w:t xml:space="preserve">złożonym zestawieniu, o którym mowa w ust. </w:t>
      </w:r>
      <w:r w:rsidR="00E92DBB" w:rsidRPr="00AB26E1">
        <w:rPr>
          <w:sz w:val="24"/>
          <w:szCs w:val="24"/>
        </w:rPr>
        <w:t>6</w:t>
      </w:r>
      <w:r w:rsidRPr="00AB26E1">
        <w:rPr>
          <w:sz w:val="24"/>
          <w:szCs w:val="24"/>
        </w:rPr>
        <w:t>. Beneficjent</w:t>
      </w:r>
      <w:r w:rsidR="00E92DBB" w:rsidRPr="00AB26E1">
        <w:rPr>
          <w:sz w:val="24"/>
          <w:szCs w:val="24"/>
        </w:rPr>
        <w:t>/Partner</w:t>
      </w:r>
      <w:r w:rsidRPr="00AB26E1">
        <w:rPr>
          <w:sz w:val="24"/>
          <w:szCs w:val="24"/>
        </w:rPr>
        <w:t xml:space="preserve"> wezwie </w:t>
      </w:r>
      <w:r w:rsidRPr="00AB26E1">
        <w:rPr>
          <w:sz w:val="24"/>
          <w:szCs w:val="24"/>
        </w:rPr>
        <w:lastRenderedPageBreak/>
        <w:t>Przedsiębiorcę do jego uzupełnienia/korekty lub złożenia dodatkowych wyjaśnień w wyznaczonym terminie.</w:t>
      </w:r>
    </w:p>
    <w:p w14:paraId="1F6C8CD0" w14:textId="77777777" w:rsidR="00FC1838" w:rsidRDefault="00FC1838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000BB23D" w14:textId="46053D5F" w:rsidR="00834A0E" w:rsidRDefault="001B02BD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FC1838">
        <w:rPr>
          <w:sz w:val="24"/>
          <w:szCs w:val="24"/>
        </w:rPr>
        <w:t xml:space="preserve">Niezłożenie przez </w:t>
      </w:r>
      <w:r w:rsidR="009D2EC0" w:rsidRPr="00FC1838">
        <w:rPr>
          <w:sz w:val="24"/>
          <w:szCs w:val="24"/>
        </w:rPr>
        <w:t>P</w:t>
      </w:r>
      <w:r w:rsidRPr="00FC1838">
        <w:rPr>
          <w:sz w:val="24"/>
          <w:szCs w:val="24"/>
        </w:rPr>
        <w:t>rzedsiębiorcę wyjaśnień</w:t>
      </w:r>
      <w:r w:rsidR="00E37882" w:rsidRPr="00FC1838">
        <w:rPr>
          <w:sz w:val="24"/>
          <w:szCs w:val="24"/>
        </w:rPr>
        <w:t>/korekt</w:t>
      </w:r>
      <w:r w:rsidRPr="00FC1838">
        <w:rPr>
          <w:sz w:val="24"/>
          <w:szCs w:val="24"/>
        </w:rPr>
        <w:t xml:space="preserve">, o których mowa w ust. </w:t>
      </w:r>
      <w:r w:rsidR="00E92DBB" w:rsidRPr="00FC1838">
        <w:rPr>
          <w:sz w:val="24"/>
          <w:szCs w:val="24"/>
        </w:rPr>
        <w:t>11</w:t>
      </w:r>
      <w:r w:rsidRPr="00FC1838">
        <w:rPr>
          <w:sz w:val="24"/>
          <w:szCs w:val="24"/>
        </w:rPr>
        <w:t xml:space="preserve"> lub nie</w:t>
      </w:r>
      <w:r w:rsidR="009B0845" w:rsidRPr="00FC1838">
        <w:rPr>
          <w:sz w:val="24"/>
          <w:szCs w:val="24"/>
        </w:rPr>
        <w:t>usunięcie braków – w terminie 15</w:t>
      </w:r>
      <w:r w:rsidRPr="00FC1838">
        <w:rPr>
          <w:sz w:val="24"/>
          <w:szCs w:val="24"/>
        </w:rPr>
        <w:t xml:space="preserve"> dni </w:t>
      </w:r>
      <w:r w:rsidR="00633825" w:rsidRPr="00FC1838">
        <w:rPr>
          <w:sz w:val="24"/>
          <w:szCs w:val="24"/>
        </w:rPr>
        <w:t xml:space="preserve">kalendarzowych </w:t>
      </w:r>
      <w:r w:rsidRPr="00FC1838">
        <w:rPr>
          <w:sz w:val="24"/>
          <w:szCs w:val="24"/>
        </w:rPr>
        <w:t xml:space="preserve">od otrzymania informacji w tym zakresie, </w:t>
      </w:r>
      <w:r w:rsidR="00E92DBB" w:rsidRPr="00FC1838">
        <w:rPr>
          <w:sz w:val="24"/>
          <w:szCs w:val="24"/>
        </w:rPr>
        <w:t>może spo</w:t>
      </w:r>
      <w:r w:rsidR="00ED77C1" w:rsidRPr="00FC1838">
        <w:rPr>
          <w:sz w:val="24"/>
          <w:szCs w:val="24"/>
        </w:rPr>
        <w:t xml:space="preserve">wodować uznanie dotacji za niekwalifikowalną. </w:t>
      </w:r>
    </w:p>
    <w:p w14:paraId="52103FF3" w14:textId="77777777" w:rsidR="00FC1838" w:rsidRDefault="00FC1838" w:rsidP="00261580">
      <w:pPr>
        <w:pStyle w:val="Akapitzlist"/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</w:p>
    <w:p w14:paraId="2BE46161" w14:textId="531352B6" w:rsidR="00834A0E" w:rsidRDefault="0066013B" w:rsidP="00261580">
      <w:pPr>
        <w:pStyle w:val="Akapitzlist"/>
        <w:numPr>
          <w:ilvl w:val="0"/>
          <w:numId w:val="22"/>
        </w:numPr>
        <w:shd w:val="clear" w:color="auto" w:fill="FFFFFF"/>
        <w:spacing w:beforeLines="60" w:before="144" w:afterLines="60" w:after="144" w:line="360" w:lineRule="auto"/>
        <w:ind w:left="284"/>
        <w:jc w:val="both"/>
        <w:rPr>
          <w:sz w:val="24"/>
          <w:szCs w:val="24"/>
        </w:rPr>
      </w:pPr>
      <w:r w:rsidRPr="00FC1838">
        <w:rPr>
          <w:sz w:val="24"/>
          <w:szCs w:val="24"/>
        </w:rPr>
        <w:t>W razie naruszenia przez Przedsiębiorcę obowiązku prowadzen</w:t>
      </w:r>
      <w:r w:rsidR="00BE7805" w:rsidRPr="00FC1838">
        <w:rPr>
          <w:sz w:val="24"/>
          <w:szCs w:val="24"/>
        </w:rPr>
        <w:t>ia działalności gospodarczej</w:t>
      </w:r>
      <w:r w:rsidR="00F91B3A" w:rsidRPr="00FC1838">
        <w:rPr>
          <w:sz w:val="24"/>
          <w:szCs w:val="24"/>
        </w:rPr>
        <w:t xml:space="preserve"> </w:t>
      </w:r>
      <w:r w:rsidRPr="00FC1838">
        <w:rPr>
          <w:sz w:val="24"/>
          <w:szCs w:val="24"/>
        </w:rPr>
        <w:t>przez okres co naj</w:t>
      </w:r>
      <w:r w:rsidR="006E3201" w:rsidRPr="00FC1838">
        <w:rPr>
          <w:sz w:val="24"/>
          <w:szCs w:val="24"/>
        </w:rPr>
        <w:t xml:space="preserve">mniej 12 miesięcy liczonych od </w:t>
      </w:r>
      <w:r w:rsidRPr="00FC1838">
        <w:rPr>
          <w:sz w:val="24"/>
          <w:szCs w:val="24"/>
        </w:rPr>
        <w:t>daty rozpoczęcia działalności gospodarczej</w:t>
      </w:r>
      <w:r w:rsidR="00F91B3A" w:rsidRPr="00FC1838">
        <w:rPr>
          <w:sz w:val="24"/>
          <w:szCs w:val="24"/>
        </w:rPr>
        <w:t>,</w:t>
      </w:r>
      <w:r w:rsidRPr="00FC1838">
        <w:rPr>
          <w:sz w:val="24"/>
          <w:szCs w:val="24"/>
        </w:rPr>
        <w:t xml:space="preserve"> określonej we wpisie do </w:t>
      </w:r>
      <w:r w:rsidR="007B6C98" w:rsidRPr="00FC1838">
        <w:rPr>
          <w:sz w:val="24"/>
          <w:szCs w:val="24"/>
        </w:rPr>
        <w:t>Centralnej Ewidencji Działalności G</w:t>
      </w:r>
      <w:r w:rsidRPr="00FC1838">
        <w:rPr>
          <w:sz w:val="24"/>
          <w:szCs w:val="24"/>
        </w:rPr>
        <w:t>ospodarcze</w:t>
      </w:r>
      <w:r w:rsidR="00B75008" w:rsidRPr="00FC1838">
        <w:rPr>
          <w:sz w:val="24"/>
          <w:szCs w:val="24"/>
        </w:rPr>
        <w:t>j</w:t>
      </w:r>
      <w:r w:rsidR="00FC1838">
        <w:rPr>
          <w:sz w:val="24"/>
          <w:szCs w:val="24"/>
        </w:rPr>
        <w:t xml:space="preserve"> i Kr</w:t>
      </w:r>
      <w:r w:rsidR="00760824">
        <w:rPr>
          <w:sz w:val="24"/>
          <w:szCs w:val="24"/>
        </w:rPr>
        <w:t>ajowym Rejestrze Sądowym</w:t>
      </w:r>
      <w:r w:rsidR="00F91B3A" w:rsidRPr="00FC1838">
        <w:rPr>
          <w:sz w:val="24"/>
          <w:szCs w:val="24"/>
        </w:rPr>
        <w:t>,</w:t>
      </w:r>
      <w:r w:rsidR="00B75008" w:rsidRPr="00FC1838">
        <w:rPr>
          <w:sz w:val="24"/>
          <w:szCs w:val="24"/>
        </w:rPr>
        <w:t xml:space="preserve"> </w:t>
      </w:r>
      <w:r w:rsidRPr="00FC1838">
        <w:rPr>
          <w:sz w:val="24"/>
          <w:szCs w:val="24"/>
        </w:rPr>
        <w:t>Beneficjent</w:t>
      </w:r>
      <w:r w:rsidR="00760824">
        <w:rPr>
          <w:sz w:val="24"/>
          <w:szCs w:val="24"/>
        </w:rPr>
        <w:t>/Partner</w:t>
      </w:r>
      <w:r w:rsidRPr="00FC1838">
        <w:rPr>
          <w:sz w:val="24"/>
          <w:szCs w:val="24"/>
        </w:rPr>
        <w:t xml:space="preserve"> może rozwią</w:t>
      </w:r>
      <w:r w:rsidR="00F91B3A" w:rsidRPr="00FC1838">
        <w:rPr>
          <w:sz w:val="24"/>
          <w:szCs w:val="24"/>
        </w:rPr>
        <w:t xml:space="preserve">zać Umowę zgodnie </w:t>
      </w:r>
      <w:r w:rsidR="00F91B3A" w:rsidRPr="00F72B28">
        <w:rPr>
          <w:sz w:val="24"/>
          <w:szCs w:val="24"/>
        </w:rPr>
        <w:t>z §7 ust. 2</w:t>
      </w:r>
      <w:r w:rsidRPr="00F72B28">
        <w:rPr>
          <w:sz w:val="24"/>
          <w:szCs w:val="24"/>
        </w:rPr>
        <w:t>.</w:t>
      </w:r>
    </w:p>
    <w:p w14:paraId="2B297B3E" w14:textId="77777777" w:rsidR="00FC1838" w:rsidRPr="00A1234F" w:rsidRDefault="00FC1838" w:rsidP="00261580">
      <w:pPr>
        <w:autoSpaceDE w:val="0"/>
        <w:autoSpaceDN w:val="0"/>
        <w:adjustRightInd w:val="0"/>
        <w:spacing w:beforeLines="60" w:before="144" w:afterLines="60" w:after="144" w:line="360" w:lineRule="auto"/>
        <w:rPr>
          <w:b/>
          <w:sz w:val="24"/>
          <w:szCs w:val="24"/>
        </w:rPr>
      </w:pPr>
    </w:p>
    <w:p w14:paraId="71BC7DD0" w14:textId="066D5383" w:rsidR="001B02BD" w:rsidRPr="00143A6E" w:rsidRDefault="001B02BD" w:rsidP="00261580">
      <w:pPr>
        <w:pStyle w:val="Akapitzlist"/>
        <w:autoSpaceDE w:val="0"/>
        <w:autoSpaceDN w:val="0"/>
        <w:adjustRightInd w:val="0"/>
        <w:spacing w:beforeLines="60" w:before="144" w:afterLines="60" w:after="144" w:line="360" w:lineRule="auto"/>
        <w:ind w:left="426"/>
        <w:contextualSpacing w:val="0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5</w:t>
      </w:r>
    </w:p>
    <w:p w14:paraId="67337897" w14:textId="09BF1F50" w:rsidR="001B02BD" w:rsidRPr="00143A6E" w:rsidRDefault="009E18F2" w:rsidP="00261580">
      <w:pPr>
        <w:pStyle w:val="Akapitzlist"/>
        <w:autoSpaceDE w:val="0"/>
        <w:autoSpaceDN w:val="0"/>
        <w:adjustRightInd w:val="0"/>
        <w:spacing w:beforeLines="60" w:before="144" w:afterLines="60" w:after="144" w:line="360" w:lineRule="auto"/>
        <w:ind w:left="426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Monitoring i kontrola</w:t>
      </w:r>
    </w:p>
    <w:p w14:paraId="4CC6D448" w14:textId="029EDF15" w:rsidR="008A39D7" w:rsidRDefault="004574F9" w:rsidP="00261580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Przedsiębiorca</w:t>
      </w:r>
      <w:r w:rsidR="007C5932" w:rsidRPr="003A4A62" w:rsidDel="008E7E49">
        <w:rPr>
          <w:sz w:val="24"/>
          <w:szCs w:val="24"/>
        </w:rPr>
        <w:t xml:space="preserve"> </w:t>
      </w:r>
      <w:r w:rsidR="007C5932" w:rsidRPr="003A4A62">
        <w:rPr>
          <w:sz w:val="24"/>
          <w:szCs w:val="24"/>
        </w:rPr>
        <w:t>zobowiązany jest poddać się monitoringowi i kontroli uprawnionych organów w zakresie faktycznego prowadzenia działalności gospodarczej</w:t>
      </w:r>
      <w:r w:rsidR="00701831">
        <w:rPr>
          <w:sz w:val="24"/>
          <w:szCs w:val="24"/>
        </w:rPr>
        <w:t xml:space="preserve"> oraz</w:t>
      </w:r>
      <w:r w:rsidR="00701831" w:rsidRPr="00701831">
        <w:rPr>
          <w:sz w:val="24"/>
          <w:szCs w:val="24"/>
        </w:rPr>
        <w:t xml:space="preserve"> </w:t>
      </w:r>
      <w:r w:rsidR="00701831" w:rsidRPr="00A65FF4">
        <w:rPr>
          <w:sz w:val="24"/>
          <w:szCs w:val="24"/>
        </w:rPr>
        <w:t>w zakresie prawidłowości wydatkowania środków dotacji</w:t>
      </w:r>
      <w:r w:rsidR="007C5932" w:rsidRPr="003A4A62">
        <w:rPr>
          <w:sz w:val="24"/>
          <w:szCs w:val="24"/>
        </w:rPr>
        <w:t xml:space="preserve">. </w:t>
      </w:r>
    </w:p>
    <w:p w14:paraId="7724E502" w14:textId="77777777" w:rsidR="003A4A62" w:rsidRPr="003A4A62" w:rsidRDefault="003A4A62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3CA62594" w14:textId="4E672084" w:rsidR="0006678B" w:rsidRDefault="00A65FF4" w:rsidP="00261580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Główny o</w:t>
      </w:r>
      <w:r w:rsidR="0006678B" w:rsidRPr="00C33C35">
        <w:rPr>
          <w:sz w:val="24"/>
          <w:szCs w:val="24"/>
        </w:rPr>
        <w:t>bowiązek monitorowania i kontroli w zakresie prawidłowości wydatkowania przyznanych środków finansowych oraz prowadzenia działalności gospodarczej spoczywa na Beneficjencie</w:t>
      </w:r>
      <w:r w:rsidR="004574F9">
        <w:rPr>
          <w:sz w:val="24"/>
          <w:szCs w:val="24"/>
        </w:rPr>
        <w:t>/Partn</w:t>
      </w:r>
      <w:r w:rsidR="00E77EDF">
        <w:rPr>
          <w:sz w:val="24"/>
          <w:szCs w:val="24"/>
        </w:rPr>
        <w:t>erze</w:t>
      </w:r>
      <w:r w:rsidR="0006678B" w:rsidRPr="00C33C35">
        <w:rPr>
          <w:sz w:val="24"/>
          <w:szCs w:val="24"/>
        </w:rPr>
        <w:t xml:space="preserve">. </w:t>
      </w:r>
    </w:p>
    <w:p w14:paraId="655756D8" w14:textId="77777777" w:rsidR="00DB28C7" w:rsidRDefault="00DB28C7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34666B14" w14:textId="49CE26F9" w:rsidR="00DB28C7" w:rsidRDefault="00DB28C7" w:rsidP="00261580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4"/>
          <w:szCs w:val="24"/>
        </w:rPr>
      </w:pPr>
      <w:r w:rsidRPr="00DB28C7">
        <w:rPr>
          <w:sz w:val="24"/>
          <w:szCs w:val="24"/>
        </w:rPr>
        <w:t>W okresie trwałości wsparcia Beneficjent</w:t>
      </w:r>
      <w:r>
        <w:rPr>
          <w:sz w:val="24"/>
          <w:szCs w:val="24"/>
        </w:rPr>
        <w:t>/Partner</w:t>
      </w:r>
      <w:r w:rsidRPr="00DB28C7">
        <w:rPr>
          <w:sz w:val="24"/>
          <w:szCs w:val="24"/>
        </w:rPr>
        <w:t xml:space="preserve"> przeprowadza co najmniej jedną kontrolę dofinansowanej działalności gospodarczej w celu potwierdzenia prowadzenia działalności gospodarczej przez wymagany okres wskazany w § </w:t>
      </w:r>
      <w:r w:rsidR="009E18F2">
        <w:rPr>
          <w:sz w:val="24"/>
          <w:szCs w:val="24"/>
        </w:rPr>
        <w:t>4</w:t>
      </w:r>
      <w:r w:rsidRPr="00DB28C7">
        <w:rPr>
          <w:sz w:val="24"/>
          <w:szCs w:val="24"/>
        </w:rPr>
        <w:t xml:space="preserve"> ust. 1 niniejszej </w:t>
      </w:r>
      <w:r w:rsidR="009E18F2" w:rsidRPr="009E18F2">
        <w:rPr>
          <w:i/>
          <w:iCs/>
          <w:sz w:val="24"/>
          <w:szCs w:val="24"/>
        </w:rPr>
        <w:t>U</w:t>
      </w:r>
      <w:r w:rsidRPr="009E18F2">
        <w:rPr>
          <w:i/>
          <w:iCs/>
          <w:sz w:val="24"/>
          <w:szCs w:val="24"/>
        </w:rPr>
        <w:t>mowy</w:t>
      </w:r>
      <w:r w:rsidRPr="00DB28C7">
        <w:rPr>
          <w:sz w:val="24"/>
          <w:szCs w:val="24"/>
        </w:rPr>
        <w:t>.</w:t>
      </w:r>
    </w:p>
    <w:p w14:paraId="04BA0DCE" w14:textId="77777777" w:rsidR="003B671B" w:rsidRDefault="003B671B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55DF3869" w14:textId="5457DD35" w:rsidR="003B671B" w:rsidRPr="00DB28C7" w:rsidRDefault="003B671B" w:rsidP="00261580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Podstawowym c</w:t>
      </w:r>
      <w:r w:rsidRPr="003B671B">
        <w:rPr>
          <w:sz w:val="24"/>
          <w:szCs w:val="24"/>
        </w:rPr>
        <w:t>elem kontroli jest ustalenie, czy dofinansowana działalność gospodarcza jest rzeczywiście prowadzona</w:t>
      </w:r>
    </w:p>
    <w:p w14:paraId="78A5675A" w14:textId="77777777" w:rsidR="003B671B" w:rsidRDefault="003B671B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575EB4AB" w14:textId="77777777" w:rsidR="00B9066F" w:rsidRDefault="0098034C" w:rsidP="00261580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4"/>
          <w:szCs w:val="24"/>
        </w:rPr>
      </w:pPr>
      <w:r w:rsidRPr="0098034C">
        <w:rPr>
          <w:sz w:val="24"/>
          <w:szCs w:val="24"/>
        </w:rPr>
        <w:lastRenderedPageBreak/>
        <w:t xml:space="preserve">Podczas kontroli </w:t>
      </w:r>
      <w:r w:rsidR="003747D2">
        <w:rPr>
          <w:sz w:val="24"/>
          <w:szCs w:val="24"/>
        </w:rPr>
        <w:t>s</w:t>
      </w:r>
      <w:r w:rsidR="00574ADA" w:rsidRPr="009709D0">
        <w:rPr>
          <w:sz w:val="24"/>
          <w:szCs w:val="24"/>
        </w:rPr>
        <w:t>prawdzeniu podlegać będzie</w:t>
      </w:r>
      <w:r w:rsidR="00B9066F">
        <w:rPr>
          <w:sz w:val="24"/>
          <w:szCs w:val="24"/>
        </w:rPr>
        <w:t>:</w:t>
      </w:r>
    </w:p>
    <w:p w14:paraId="1321494A" w14:textId="77777777" w:rsidR="00943086" w:rsidRDefault="00574ADA" w:rsidP="0026158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709D0">
        <w:rPr>
          <w:sz w:val="24"/>
          <w:szCs w:val="24"/>
        </w:rPr>
        <w:t xml:space="preserve">czy </w:t>
      </w:r>
      <w:r w:rsidR="00B9066F">
        <w:rPr>
          <w:sz w:val="24"/>
          <w:szCs w:val="24"/>
        </w:rPr>
        <w:t xml:space="preserve">Przedsiębiorca </w:t>
      </w:r>
      <w:r w:rsidRPr="009709D0">
        <w:rPr>
          <w:sz w:val="24"/>
          <w:szCs w:val="24"/>
        </w:rPr>
        <w:t>prowadz</w:t>
      </w:r>
      <w:r w:rsidR="00943086">
        <w:rPr>
          <w:sz w:val="24"/>
          <w:szCs w:val="24"/>
        </w:rPr>
        <w:t>ani</w:t>
      </w:r>
      <w:r w:rsidRPr="009709D0">
        <w:rPr>
          <w:sz w:val="24"/>
          <w:szCs w:val="24"/>
        </w:rPr>
        <w:t xml:space="preserve"> księgowość przedsięwzięcia (np. księg</w:t>
      </w:r>
      <w:r w:rsidR="00943086">
        <w:rPr>
          <w:sz w:val="24"/>
          <w:szCs w:val="24"/>
        </w:rPr>
        <w:t>ę</w:t>
      </w:r>
      <w:r w:rsidRPr="009709D0">
        <w:rPr>
          <w:sz w:val="24"/>
          <w:szCs w:val="24"/>
        </w:rPr>
        <w:t xml:space="preserve"> przychodów i rozchodów), </w:t>
      </w:r>
    </w:p>
    <w:p w14:paraId="01C040E3" w14:textId="77777777" w:rsidR="00943086" w:rsidRDefault="00574ADA" w:rsidP="0026158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709D0">
        <w:rPr>
          <w:sz w:val="24"/>
          <w:szCs w:val="24"/>
        </w:rPr>
        <w:t xml:space="preserve">czy </w:t>
      </w:r>
      <w:r w:rsidR="00943086">
        <w:rPr>
          <w:sz w:val="24"/>
          <w:szCs w:val="24"/>
        </w:rPr>
        <w:t xml:space="preserve">Przedsiębiorca </w:t>
      </w:r>
      <w:r w:rsidRPr="009709D0">
        <w:rPr>
          <w:sz w:val="24"/>
          <w:szCs w:val="24"/>
        </w:rPr>
        <w:t>odprowadza składki  do ZUS,</w:t>
      </w:r>
    </w:p>
    <w:p w14:paraId="66884A5E" w14:textId="77777777" w:rsidR="00943086" w:rsidRDefault="00574ADA" w:rsidP="0026158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709D0">
        <w:rPr>
          <w:sz w:val="24"/>
          <w:szCs w:val="24"/>
        </w:rPr>
        <w:t xml:space="preserve">czy </w:t>
      </w:r>
      <w:r w:rsidR="00943086">
        <w:rPr>
          <w:sz w:val="24"/>
          <w:szCs w:val="24"/>
        </w:rPr>
        <w:t xml:space="preserve">Przedsiębiorca </w:t>
      </w:r>
      <w:r w:rsidRPr="009709D0">
        <w:rPr>
          <w:sz w:val="24"/>
          <w:szCs w:val="24"/>
        </w:rPr>
        <w:t>dokon</w:t>
      </w:r>
      <w:r w:rsidR="00943086">
        <w:rPr>
          <w:sz w:val="24"/>
          <w:szCs w:val="24"/>
        </w:rPr>
        <w:t>uje</w:t>
      </w:r>
      <w:r w:rsidRPr="009709D0">
        <w:rPr>
          <w:sz w:val="24"/>
          <w:szCs w:val="24"/>
        </w:rPr>
        <w:t xml:space="preserve"> rozliczenia z US, </w:t>
      </w:r>
    </w:p>
    <w:p w14:paraId="071B58CA" w14:textId="77777777" w:rsidR="00792E65" w:rsidRDefault="00574ADA" w:rsidP="0026158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709D0">
        <w:rPr>
          <w:sz w:val="24"/>
          <w:szCs w:val="24"/>
        </w:rPr>
        <w:t xml:space="preserve">czy </w:t>
      </w:r>
      <w:r w:rsidR="00943086">
        <w:rPr>
          <w:sz w:val="24"/>
          <w:szCs w:val="24"/>
        </w:rPr>
        <w:t xml:space="preserve">Przedsiębiorca </w:t>
      </w:r>
      <w:r w:rsidRPr="009709D0">
        <w:rPr>
          <w:sz w:val="24"/>
          <w:szCs w:val="24"/>
        </w:rPr>
        <w:t>zaw</w:t>
      </w:r>
      <w:r w:rsidR="00792E65">
        <w:rPr>
          <w:sz w:val="24"/>
          <w:szCs w:val="24"/>
        </w:rPr>
        <w:t xml:space="preserve">arł </w:t>
      </w:r>
      <w:r w:rsidRPr="009709D0">
        <w:rPr>
          <w:sz w:val="24"/>
          <w:szCs w:val="24"/>
        </w:rPr>
        <w:t>umowy z klientami</w:t>
      </w:r>
      <w:r w:rsidR="00792E65">
        <w:rPr>
          <w:sz w:val="24"/>
          <w:szCs w:val="24"/>
        </w:rPr>
        <w:t xml:space="preserve"> (jeśli dotyczy)</w:t>
      </w:r>
      <w:r w:rsidRPr="009709D0">
        <w:rPr>
          <w:sz w:val="24"/>
          <w:szCs w:val="24"/>
        </w:rPr>
        <w:t xml:space="preserve">, </w:t>
      </w:r>
    </w:p>
    <w:p w14:paraId="2515D980" w14:textId="77777777" w:rsidR="00792E65" w:rsidRDefault="00574ADA" w:rsidP="0026158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709D0">
        <w:rPr>
          <w:sz w:val="24"/>
          <w:szCs w:val="24"/>
        </w:rPr>
        <w:t xml:space="preserve">czy </w:t>
      </w:r>
      <w:r w:rsidR="00792E65">
        <w:rPr>
          <w:sz w:val="24"/>
          <w:szCs w:val="24"/>
        </w:rPr>
        <w:t xml:space="preserve">Przedsiębiorca posiada </w:t>
      </w:r>
      <w:r w:rsidRPr="009709D0">
        <w:rPr>
          <w:sz w:val="24"/>
          <w:szCs w:val="24"/>
        </w:rPr>
        <w:t>wyciągi bankowe potwierdzają</w:t>
      </w:r>
      <w:r w:rsidR="00792E65">
        <w:rPr>
          <w:sz w:val="24"/>
          <w:szCs w:val="24"/>
        </w:rPr>
        <w:t>ce</w:t>
      </w:r>
      <w:r w:rsidRPr="009709D0">
        <w:rPr>
          <w:sz w:val="24"/>
          <w:szCs w:val="24"/>
        </w:rPr>
        <w:t xml:space="preserve"> dokonywanie sprzedaży w ramach prowadzonej działalności,</w:t>
      </w:r>
    </w:p>
    <w:p w14:paraId="40F6A7B6" w14:textId="77777777" w:rsidR="00792E65" w:rsidRDefault="00574ADA" w:rsidP="0026158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709D0">
        <w:rPr>
          <w:sz w:val="24"/>
          <w:szCs w:val="24"/>
        </w:rPr>
        <w:t>czy</w:t>
      </w:r>
      <w:r w:rsidR="00792E65">
        <w:rPr>
          <w:sz w:val="24"/>
          <w:szCs w:val="24"/>
        </w:rPr>
        <w:t xml:space="preserve"> Przedsiębiorca</w:t>
      </w:r>
      <w:r w:rsidRPr="009709D0">
        <w:rPr>
          <w:sz w:val="24"/>
          <w:szCs w:val="24"/>
        </w:rPr>
        <w:t xml:space="preserve"> prowadz</w:t>
      </w:r>
      <w:r w:rsidR="00792E65">
        <w:rPr>
          <w:sz w:val="24"/>
          <w:szCs w:val="24"/>
        </w:rPr>
        <w:t>i</w:t>
      </w:r>
      <w:r w:rsidRPr="009709D0">
        <w:rPr>
          <w:sz w:val="24"/>
          <w:szCs w:val="24"/>
        </w:rPr>
        <w:t xml:space="preserve"> stron</w:t>
      </w:r>
      <w:r w:rsidR="00792E65">
        <w:rPr>
          <w:sz w:val="24"/>
          <w:szCs w:val="24"/>
        </w:rPr>
        <w:t>ę</w:t>
      </w:r>
      <w:r w:rsidRPr="009709D0">
        <w:rPr>
          <w:sz w:val="24"/>
          <w:szCs w:val="24"/>
        </w:rPr>
        <w:t xml:space="preserve"> internetowa działalności gospodarczej</w:t>
      </w:r>
      <w:r w:rsidR="00792E65">
        <w:rPr>
          <w:sz w:val="24"/>
          <w:szCs w:val="24"/>
        </w:rPr>
        <w:t xml:space="preserve"> (jeśli dotyczy)</w:t>
      </w:r>
      <w:r w:rsidRPr="009709D0">
        <w:rPr>
          <w:sz w:val="24"/>
          <w:szCs w:val="24"/>
        </w:rPr>
        <w:t>,</w:t>
      </w:r>
    </w:p>
    <w:p w14:paraId="64303C27" w14:textId="1AA34DED" w:rsidR="00574ADA" w:rsidRPr="00494DDD" w:rsidRDefault="00792E65" w:rsidP="0026158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Przedsiębiorca wywiązuje się z innych </w:t>
      </w:r>
      <w:r w:rsidR="00494DDD">
        <w:rPr>
          <w:sz w:val="24"/>
          <w:szCs w:val="24"/>
        </w:rPr>
        <w:t>obligatoryjnych obowiązków wynikających z prowadzenia dotowanej działalności.</w:t>
      </w:r>
    </w:p>
    <w:p w14:paraId="0A24E115" w14:textId="77777777" w:rsidR="0066013B" w:rsidRPr="00143A6E" w:rsidRDefault="0066013B" w:rsidP="00261580">
      <w:pPr>
        <w:numPr>
          <w:ilvl w:val="0"/>
          <w:numId w:val="11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Jeżeli na podstawie czynności kontrolnych/monitoringowych przeprowadzonych przez uprawnione organy zostanie stwierdzone, że Przedsiębiorca: </w:t>
      </w:r>
    </w:p>
    <w:p w14:paraId="43DB9C2D" w14:textId="77777777" w:rsidR="00BE7805" w:rsidRPr="00143A6E" w:rsidRDefault="0066013B" w:rsidP="00261580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360" w:lineRule="auto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>nie prowadzi działalności gospodarczej, lub</w:t>
      </w:r>
    </w:p>
    <w:p w14:paraId="5B033101" w14:textId="77777777" w:rsidR="00BE7805" w:rsidRPr="00143A6E" w:rsidRDefault="0066013B" w:rsidP="00261580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360" w:lineRule="auto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>wykorzystał całość lub część dotacji niezgodnie z przeznaczeniem, bez zachowania odpowiednich procedur, lub</w:t>
      </w:r>
    </w:p>
    <w:p w14:paraId="247BD838" w14:textId="77777777" w:rsidR="00BE7805" w:rsidRPr="00143A6E" w:rsidRDefault="0066013B" w:rsidP="00261580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360" w:lineRule="auto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 xml:space="preserve">pobrał całość albo część dotacji w sposób nienależny lub w nadmiernej wysokości, lub </w:t>
      </w:r>
    </w:p>
    <w:p w14:paraId="3E22A28D" w14:textId="77777777" w:rsidR="00BE7805" w:rsidRPr="00143A6E" w:rsidRDefault="0066013B" w:rsidP="00261580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360" w:lineRule="auto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>nie posiada sprzętu, który wykazał w dokumentach przedstawionych do rozliczenia,</w:t>
      </w:r>
    </w:p>
    <w:p w14:paraId="51C2DCA1" w14:textId="77777777" w:rsidR="0066013B" w:rsidRPr="00143A6E" w:rsidRDefault="0066013B" w:rsidP="00261580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360" w:lineRule="auto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>przedstawił nieprawdziwe dane w dokumentach w celu uzyskania korzyści finansowej w postaci środków finansowych na rozwój przedsiębiorczości,</w:t>
      </w:r>
    </w:p>
    <w:p w14:paraId="3B96EB6C" w14:textId="1BC4FFB7" w:rsidR="00164DAD" w:rsidRDefault="0066013B" w:rsidP="00261580">
      <w:pPr>
        <w:shd w:val="clear" w:color="auto" w:fill="FFFFFF"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zobowiązany jest do zwrotu tych środków odpowiednio w całości wraz </w:t>
      </w:r>
      <w:r w:rsidR="00874AA4" w:rsidRPr="00143A6E">
        <w:rPr>
          <w:sz w:val="24"/>
          <w:szCs w:val="24"/>
        </w:rPr>
        <w:br/>
      </w:r>
      <w:r w:rsidRPr="00143A6E">
        <w:rPr>
          <w:sz w:val="24"/>
          <w:szCs w:val="24"/>
        </w:rPr>
        <w:t>z odsetkami</w:t>
      </w:r>
      <w:r w:rsidR="00827BAC">
        <w:rPr>
          <w:sz w:val="24"/>
          <w:szCs w:val="24"/>
        </w:rPr>
        <w:t>,</w:t>
      </w:r>
      <w:r w:rsidRPr="00143A6E">
        <w:rPr>
          <w:sz w:val="24"/>
          <w:szCs w:val="24"/>
        </w:rPr>
        <w:t xml:space="preserve"> w wysokości określonej</w:t>
      </w:r>
      <w:r w:rsidR="00782CBF" w:rsidRPr="00143A6E">
        <w:rPr>
          <w:sz w:val="24"/>
          <w:szCs w:val="24"/>
        </w:rPr>
        <w:t xml:space="preserve"> jak dla zaległości podatkowych</w:t>
      </w:r>
      <w:r w:rsidRPr="00143A6E">
        <w:rPr>
          <w:sz w:val="24"/>
          <w:szCs w:val="24"/>
        </w:rPr>
        <w:t xml:space="preserve"> (</w:t>
      </w:r>
      <w:r w:rsidR="00782CBF" w:rsidRPr="00143A6E">
        <w:rPr>
          <w:sz w:val="24"/>
          <w:szCs w:val="24"/>
        </w:rPr>
        <w:t xml:space="preserve">liczonych </w:t>
      </w:r>
      <w:r w:rsidRPr="00143A6E">
        <w:rPr>
          <w:sz w:val="24"/>
          <w:szCs w:val="24"/>
        </w:rPr>
        <w:t>od dnia przekazania nieprawidłowo wykorzystanej lub pobranej dotacji), w terminie i na rachunek wskazany przez Beneficjenta</w:t>
      </w:r>
      <w:r w:rsidR="00494DDD">
        <w:rPr>
          <w:sz w:val="24"/>
          <w:szCs w:val="24"/>
        </w:rPr>
        <w:t>/Partnera</w:t>
      </w:r>
      <w:r w:rsidRPr="00143A6E">
        <w:rPr>
          <w:sz w:val="24"/>
          <w:szCs w:val="24"/>
        </w:rPr>
        <w:t>.</w:t>
      </w:r>
    </w:p>
    <w:p w14:paraId="6F92C520" w14:textId="77777777" w:rsidR="00ED7B4F" w:rsidRPr="00143A6E" w:rsidRDefault="00ED7B4F" w:rsidP="00261580">
      <w:pPr>
        <w:shd w:val="clear" w:color="auto" w:fill="FFFFFF"/>
        <w:spacing w:beforeLines="60" w:before="144" w:afterLines="60" w:after="144" w:line="360" w:lineRule="auto"/>
        <w:ind w:left="426"/>
        <w:jc w:val="both"/>
        <w:rPr>
          <w:sz w:val="24"/>
          <w:szCs w:val="24"/>
        </w:rPr>
      </w:pPr>
    </w:p>
    <w:p w14:paraId="27D26D65" w14:textId="77777777" w:rsidR="0013018E" w:rsidRPr="00143A6E" w:rsidRDefault="0013018E" w:rsidP="00261580">
      <w:pPr>
        <w:tabs>
          <w:tab w:val="left" w:pos="426"/>
        </w:tabs>
        <w:suppressAutoHyphens/>
        <w:spacing w:before="60" w:after="60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</w:p>
    <w:p w14:paraId="4EBB8964" w14:textId="77777777" w:rsidR="001B02BD" w:rsidRPr="00143A6E" w:rsidRDefault="001B02BD" w:rsidP="00261580">
      <w:pPr>
        <w:spacing w:after="120" w:line="36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lastRenderedPageBreak/>
        <w:t>§ 6</w:t>
      </w:r>
    </w:p>
    <w:p w14:paraId="0B92A908" w14:textId="7182680F" w:rsidR="001B02BD" w:rsidRPr="00143A6E" w:rsidRDefault="001B02BD" w:rsidP="00261580">
      <w:pPr>
        <w:spacing w:after="120" w:line="36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 xml:space="preserve">Zmiana </w:t>
      </w:r>
      <w:r w:rsidR="006B35F2">
        <w:rPr>
          <w:b/>
          <w:sz w:val="24"/>
          <w:szCs w:val="24"/>
        </w:rPr>
        <w:t>U</w:t>
      </w:r>
      <w:r w:rsidRPr="00143A6E">
        <w:rPr>
          <w:b/>
          <w:sz w:val="24"/>
          <w:szCs w:val="24"/>
        </w:rPr>
        <w:t>mowy</w:t>
      </w:r>
    </w:p>
    <w:p w14:paraId="146B5A5F" w14:textId="5FDCFB0A" w:rsidR="007B6C98" w:rsidRPr="00143A6E" w:rsidRDefault="001B02BD" w:rsidP="00261580">
      <w:pPr>
        <w:numPr>
          <w:ilvl w:val="0"/>
          <w:numId w:val="12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Wszelkie zmiany </w:t>
      </w:r>
      <w:r w:rsidR="00193955" w:rsidRPr="00143A6E">
        <w:rPr>
          <w:sz w:val="24"/>
          <w:szCs w:val="24"/>
        </w:rPr>
        <w:t xml:space="preserve">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>, wymagają aneksu w formie pi</w:t>
      </w:r>
      <w:r w:rsidR="00662D75">
        <w:rPr>
          <w:sz w:val="24"/>
          <w:szCs w:val="24"/>
        </w:rPr>
        <w:t>semnej, pod rygorem nieważności</w:t>
      </w:r>
      <w:r w:rsidR="00014EB9" w:rsidRPr="00143A6E">
        <w:rPr>
          <w:sz w:val="24"/>
          <w:szCs w:val="24"/>
        </w:rPr>
        <w:t>.</w:t>
      </w:r>
      <w:r w:rsidR="004D2F4C" w:rsidRPr="00143A6E">
        <w:rPr>
          <w:sz w:val="24"/>
          <w:szCs w:val="24"/>
        </w:rPr>
        <w:t xml:space="preserve"> Beneficjent</w:t>
      </w:r>
      <w:r w:rsidR="00D21505">
        <w:rPr>
          <w:sz w:val="24"/>
          <w:szCs w:val="24"/>
        </w:rPr>
        <w:t>/Partner</w:t>
      </w:r>
      <w:r w:rsidR="004D2F4C" w:rsidRPr="00143A6E">
        <w:rPr>
          <w:sz w:val="24"/>
          <w:szCs w:val="24"/>
        </w:rPr>
        <w:t xml:space="preserve"> może odmówić wyrażenia zgody na dokonanie zmian w </w:t>
      </w:r>
      <w:r w:rsidR="00193955" w:rsidRPr="00143A6E">
        <w:rPr>
          <w:sz w:val="24"/>
          <w:szCs w:val="24"/>
        </w:rPr>
        <w:t xml:space="preserve">niniejszej </w:t>
      </w:r>
      <w:r w:rsidR="004D2F4C" w:rsidRPr="00143A6E">
        <w:rPr>
          <w:i/>
          <w:sz w:val="24"/>
          <w:szCs w:val="24"/>
        </w:rPr>
        <w:t>Umowie</w:t>
      </w:r>
      <w:r w:rsidR="004D2F4C" w:rsidRPr="00143A6E">
        <w:rPr>
          <w:sz w:val="24"/>
          <w:szCs w:val="24"/>
        </w:rPr>
        <w:t xml:space="preserve">, jeśli </w:t>
      </w:r>
      <w:r w:rsidR="00504B89" w:rsidRPr="00143A6E">
        <w:rPr>
          <w:sz w:val="24"/>
          <w:szCs w:val="24"/>
        </w:rPr>
        <w:t>zmiana</w:t>
      </w:r>
      <w:r w:rsidR="004D2F4C" w:rsidRPr="00143A6E">
        <w:rPr>
          <w:sz w:val="24"/>
          <w:szCs w:val="24"/>
        </w:rPr>
        <w:t xml:space="preserve"> </w:t>
      </w:r>
      <w:r w:rsidR="00193955" w:rsidRPr="00143A6E">
        <w:rPr>
          <w:sz w:val="24"/>
          <w:szCs w:val="24"/>
        </w:rPr>
        <w:t xml:space="preserve">niniejszej </w:t>
      </w:r>
      <w:r w:rsidR="004D2F4C" w:rsidRPr="00143A6E">
        <w:rPr>
          <w:i/>
          <w:sz w:val="24"/>
          <w:szCs w:val="24"/>
        </w:rPr>
        <w:t>Umowy</w:t>
      </w:r>
      <w:r w:rsidR="004A50D7" w:rsidRPr="00143A6E">
        <w:rPr>
          <w:sz w:val="24"/>
          <w:szCs w:val="24"/>
        </w:rPr>
        <w:t xml:space="preserve"> będzie wynikała z nie</w:t>
      </w:r>
      <w:r w:rsidR="004D2F4C" w:rsidRPr="00143A6E">
        <w:rPr>
          <w:sz w:val="24"/>
          <w:szCs w:val="24"/>
        </w:rPr>
        <w:t>wykonania lub nienależytego wykonania przez Przedsiębiorcę jego obowiązków</w:t>
      </w:r>
      <w:r w:rsidRPr="00143A6E">
        <w:rPr>
          <w:sz w:val="24"/>
          <w:szCs w:val="24"/>
        </w:rPr>
        <w:t>.</w:t>
      </w:r>
    </w:p>
    <w:p w14:paraId="7576A668" w14:textId="2023C0A9" w:rsidR="007B6C98" w:rsidRDefault="00504B89" w:rsidP="00261580">
      <w:pPr>
        <w:numPr>
          <w:ilvl w:val="0"/>
          <w:numId w:val="12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</w:t>
      </w:r>
      <w:r w:rsidR="001B02BD" w:rsidRPr="00143A6E">
        <w:rPr>
          <w:sz w:val="24"/>
          <w:szCs w:val="24"/>
        </w:rPr>
        <w:t xml:space="preserve">niosek o zmianę </w:t>
      </w:r>
      <w:r w:rsidR="00C02F42" w:rsidRPr="00143A6E">
        <w:rPr>
          <w:sz w:val="24"/>
          <w:szCs w:val="24"/>
        </w:rPr>
        <w:t>ninie</w:t>
      </w:r>
      <w:r w:rsidR="00193955" w:rsidRPr="00143A6E">
        <w:rPr>
          <w:sz w:val="24"/>
          <w:szCs w:val="24"/>
        </w:rPr>
        <w:t xml:space="preserve">jszej </w:t>
      </w:r>
      <w:r w:rsidR="001B02BD" w:rsidRPr="00143A6E">
        <w:rPr>
          <w:i/>
          <w:sz w:val="24"/>
          <w:szCs w:val="24"/>
        </w:rPr>
        <w:t>Umowy</w:t>
      </w:r>
      <w:r w:rsidR="001B02BD" w:rsidRPr="00143A6E">
        <w:rPr>
          <w:sz w:val="24"/>
          <w:szCs w:val="24"/>
        </w:rPr>
        <w:t xml:space="preserve"> </w:t>
      </w:r>
      <w:r w:rsidR="004D2F4C" w:rsidRPr="00143A6E">
        <w:rPr>
          <w:sz w:val="24"/>
          <w:szCs w:val="24"/>
        </w:rPr>
        <w:t>P</w:t>
      </w:r>
      <w:r w:rsidRPr="00143A6E">
        <w:rPr>
          <w:sz w:val="24"/>
          <w:szCs w:val="24"/>
        </w:rPr>
        <w:t>rzedsiębiorca</w:t>
      </w:r>
      <w:r w:rsidR="001B02BD" w:rsidRPr="00143A6E">
        <w:rPr>
          <w:sz w:val="24"/>
          <w:szCs w:val="24"/>
        </w:rPr>
        <w:t>, musi przedstawić Beneficjentowi</w:t>
      </w:r>
      <w:r w:rsidR="00DF653B">
        <w:rPr>
          <w:sz w:val="24"/>
          <w:szCs w:val="24"/>
        </w:rPr>
        <w:t>/Partnerowi</w:t>
      </w:r>
      <w:r w:rsidR="00FE32BC" w:rsidRPr="00143A6E">
        <w:rPr>
          <w:sz w:val="24"/>
          <w:szCs w:val="24"/>
        </w:rPr>
        <w:t xml:space="preserve"> </w:t>
      </w:r>
      <w:r w:rsidR="001B02BD" w:rsidRPr="00143A6E">
        <w:rPr>
          <w:sz w:val="24"/>
          <w:szCs w:val="24"/>
        </w:rPr>
        <w:t xml:space="preserve">nie później niż w terminie </w:t>
      </w:r>
      <w:r w:rsidR="000C4F03" w:rsidRPr="00143A6E">
        <w:rPr>
          <w:sz w:val="24"/>
          <w:szCs w:val="24"/>
        </w:rPr>
        <w:t>15</w:t>
      </w:r>
      <w:r w:rsidR="001B02BD" w:rsidRPr="00143A6E">
        <w:rPr>
          <w:sz w:val="24"/>
          <w:szCs w:val="24"/>
        </w:rPr>
        <w:t xml:space="preserve"> dni przed dniem, w którym zmiana</w:t>
      </w:r>
      <w:r w:rsidR="00DF653B">
        <w:rPr>
          <w:sz w:val="24"/>
          <w:szCs w:val="24"/>
        </w:rPr>
        <w:t xml:space="preserve"> </w:t>
      </w:r>
      <w:r w:rsidR="001B02BD" w:rsidRPr="00143A6E">
        <w:rPr>
          <w:sz w:val="24"/>
          <w:szCs w:val="24"/>
        </w:rPr>
        <w:t>ta</w:t>
      </w:r>
      <w:r w:rsidR="00DF653B">
        <w:rPr>
          <w:sz w:val="24"/>
          <w:szCs w:val="24"/>
        </w:rPr>
        <w:t xml:space="preserve"> </w:t>
      </w:r>
      <w:r w:rsidR="001B02BD" w:rsidRPr="00143A6E">
        <w:rPr>
          <w:sz w:val="24"/>
          <w:szCs w:val="24"/>
        </w:rPr>
        <w:t>powinna</w:t>
      </w:r>
      <w:r w:rsidR="00DF653B">
        <w:rPr>
          <w:sz w:val="24"/>
          <w:szCs w:val="24"/>
        </w:rPr>
        <w:t xml:space="preserve"> </w:t>
      </w:r>
      <w:r w:rsidR="001B02BD" w:rsidRPr="00143A6E">
        <w:rPr>
          <w:sz w:val="24"/>
          <w:szCs w:val="24"/>
        </w:rPr>
        <w:t>wejść w życie</w:t>
      </w:r>
      <w:r w:rsidR="00E41EC9" w:rsidRPr="00143A6E">
        <w:rPr>
          <w:sz w:val="24"/>
          <w:szCs w:val="24"/>
        </w:rPr>
        <w:t>.</w:t>
      </w:r>
      <w:r w:rsidR="001B02BD" w:rsidRPr="00143A6E">
        <w:rPr>
          <w:sz w:val="24"/>
          <w:szCs w:val="24"/>
        </w:rPr>
        <w:t xml:space="preserve"> </w:t>
      </w:r>
      <w:r w:rsidR="001D306D" w:rsidRPr="00143A6E">
        <w:rPr>
          <w:sz w:val="24"/>
          <w:szCs w:val="24"/>
        </w:rPr>
        <w:t>W uzasadnionych przypadkach Beneficjent</w:t>
      </w:r>
      <w:r w:rsidR="00DF653B">
        <w:rPr>
          <w:sz w:val="24"/>
          <w:szCs w:val="24"/>
        </w:rPr>
        <w:t>/Partner</w:t>
      </w:r>
      <w:r w:rsidR="001D306D" w:rsidRPr="00143A6E">
        <w:rPr>
          <w:sz w:val="24"/>
          <w:szCs w:val="24"/>
        </w:rPr>
        <w:t xml:space="preserve"> może skrócić okres, o którym mowa w zdaniu poprzednim</w:t>
      </w:r>
      <w:r w:rsidR="001B02BD" w:rsidRPr="00143A6E">
        <w:rPr>
          <w:sz w:val="24"/>
          <w:szCs w:val="24"/>
        </w:rPr>
        <w:t>.</w:t>
      </w:r>
    </w:p>
    <w:p w14:paraId="63DAD0F3" w14:textId="2A2CD645" w:rsidR="007B6C98" w:rsidRPr="00ED7B4F" w:rsidRDefault="001B02BD" w:rsidP="00261580">
      <w:pPr>
        <w:numPr>
          <w:ilvl w:val="0"/>
          <w:numId w:val="12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E11895">
        <w:rPr>
          <w:sz w:val="24"/>
          <w:szCs w:val="24"/>
        </w:rPr>
        <w:t>Zasada, o której mowa w ust. 2</w:t>
      </w:r>
      <w:r w:rsidR="00C02F42" w:rsidRPr="00E11895">
        <w:rPr>
          <w:sz w:val="24"/>
          <w:szCs w:val="24"/>
        </w:rPr>
        <w:t>,</w:t>
      </w:r>
      <w:r w:rsidRPr="00E11895">
        <w:rPr>
          <w:sz w:val="24"/>
          <w:szCs w:val="24"/>
        </w:rPr>
        <w:t xml:space="preserve"> nie dotyczy sytuacji, gdy niezachowanie terminu, </w:t>
      </w:r>
      <w:r w:rsidR="00E9577B" w:rsidRPr="00E11895">
        <w:rPr>
          <w:sz w:val="24"/>
          <w:szCs w:val="24"/>
        </w:rPr>
        <w:br/>
      </w:r>
      <w:r w:rsidRPr="00E11895">
        <w:rPr>
          <w:sz w:val="24"/>
          <w:szCs w:val="24"/>
        </w:rPr>
        <w:t xml:space="preserve">o którym mowa w ust. 2 nastąpi z przyczyn niezależnych od </w:t>
      </w:r>
      <w:r w:rsidR="00C376CE" w:rsidRPr="00E11895">
        <w:rPr>
          <w:sz w:val="24"/>
          <w:szCs w:val="24"/>
        </w:rPr>
        <w:t>P</w:t>
      </w:r>
      <w:r w:rsidRPr="00E11895">
        <w:rPr>
          <w:sz w:val="24"/>
          <w:szCs w:val="24"/>
        </w:rPr>
        <w:t>rzedsiębiorcy</w:t>
      </w:r>
      <w:r w:rsidR="00E11895" w:rsidRPr="00E11895">
        <w:rPr>
          <w:sz w:val="24"/>
          <w:szCs w:val="24"/>
        </w:rPr>
        <w:t xml:space="preserve"> lub gdy została </w:t>
      </w:r>
      <w:r w:rsidR="00E11895" w:rsidRPr="00ED7B4F">
        <w:rPr>
          <w:sz w:val="24"/>
          <w:szCs w:val="24"/>
        </w:rPr>
        <w:t>ona zaakceptowana przez Beneficjenta</w:t>
      </w:r>
      <w:r w:rsidR="00BC1D0A" w:rsidRPr="00ED7B4F">
        <w:rPr>
          <w:sz w:val="24"/>
          <w:szCs w:val="24"/>
        </w:rPr>
        <w:t>/Partnera</w:t>
      </w:r>
      <w:r w:rsidR="00E11895" w:rsidRPr="00ED7B4F">
        <w:rPr>
          <w:sz w:val="24"/>
          <w:szCs w:val="24"/>
        </w:rPr>
        <w:t>.</w:t>
      </w:r>
    </w:p>
    <w:p w14:paraId="18449305" w14:textId="2853B066" w:rsidR="00190503" w:rsidRPr="00ED7B4F" w:rsidRDefault="00190503" w:rsidP="00190503">
      <w:pPr>
        <w:numPr>
          <w:ilvl w:val="0"/>
          <w:numId w:val="12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ED7B4F">
        <w:rPr>
          <w:sz w:val="24"/>
          <w:szCs w:val="24"/>
        </w:rPr>
        <w:t xml:space="preserve">Zmiany dotyczące </w:t>
      </w:r>
      <w:r w:rsidRPr="00ED7B4F">
        <w:rPr>
          <w:i/>
          <w:iCs/>
          <w:sz w:val="24"/>
          <w:szCs w:val="24"/>
        </w:rPr>
        <w:t>Wniosku i Harmonogramu rzeczowo – finansowego inwestycji</w:t>
      </w:r>
      <w:r w:rsidRPr="00ED7B4F">
        <w:rPr>
          <w:sz w:val="24"/>
          <w:szCs w:val="24"/>
        </w:rPr>
        <w:t xml:space="preserve">, </w:t>
      </w:r>
      <w:r w:rsidRPr="00ED7B4F">
        <w:rPr>
          <w:sz w:val="24"/>
          <w:szCs w:val="24"/>
        </w:rPr>
        <w:br/>
        <w:t>w szczególności w zakresie środków trwałych/towarów i/lub usług przewidzianych do zakupu, ich parametrów technicznych lub jakościowych oraz wartości jednostkowych wymagają poinformowania Beneficjenta/Partnera.</w:t>
      </w:r>
    </w:p>
    <w:p w14:paraId="2CD365E9" w14:textId="2DC599FA" w:rsidR="007B6C98" w:rsidRPr="00ED7B4F" w:rsidRDefault="001B02BD" w:rsidP="00261580">
      <w:pPr>
        <w:numPr>
          <w:ilvl w:val="0"/>
          <w:numId w:val="12"/>
        </w:numPr>
        <w:shd w:val="clear" w:color="auto" w:fill="FFFFFF"/>
        <w:spacing w:beforeLines="60" w:before="144" w:afterLines="60" w:after="144" w:line="360" w:lineRule="auto"/>
        <w:ind w:left="426" w:hanging="426"/>
        <w:jc w:val="both"/>
        <w:rPr>
          <w:sz w:val="24"/>
          <w:szCs w:val="24"/>
        </w:rPr>
      </w:pPr>
      <w:r w:rsidRPr="00ED7B4F">
        <w:rPr>
          <w:sz w:val="24"/>
          <w:szCs w:val="24"/>
        </w:rPr>
        <w:t xml:space="preserve">Obowiązki i prawa wynikające z </w:t>
      </w:r>
      <w:r w:rsidR="00193955" w:rsidRPr="00ED7B4F">
        <w:rPr>
          <w:sz w:val="24"/>
          <w:szCs w:val="24"/>
        </w:rPr>
        <w:t xml:space="preserve">niniejszej </w:t>
      </w:r>
      <w:r w:rsidR="00193955" w:rsidRPr="00ED7B4F">
        <w:rPr>
          <w:i/>
          <w:sz w:val="24"/>
          <w:szCs w:val="24"/>
        </w:rPr>
        <w:t>U</w:t>
      </w:r>
      <w:r w:rsidR="00014EB9" w:rsidRPr="00ED7B4F">
        <w:rPr>
          <w:i/>
          <w:sz w:val="24"/>
          <w:szCs w:val="24"/>
        </w:rPr>
        <w:t>mowy</w:t>
      </w:r>
      <w:r w:rsidRPr="00ED7B4F">
        <w:rPr>
          <w:sz w:val="24"/>
          <w:szCs w:val="24"/>
        </w:rPr>
        <w:t xml:space="preserve"> oraz związane z nią płatności nie mogą być przenoszone na rzecz osoby trzecie. </w:t>
      </w:r>
    </w:p>
    <w:p w14:paraId="30E36A4E" w14:textId="77777777" w:rsidR="00C94F50" w:rsidRPr="00ED7B4F" w:rsidRDefault="00C94F50" w:rsidP="00261580">
      <w:pPr>
        <w:tabs>
          <w:tab w:val="left" w:pos="426"/>
        </w:tabs>
        <w:suppressAutoHyphens/>
        <w:spacing w:after="0" w:line="360" w:lineRule="auto"/>
        <w:jc w:val="both"/>
        <w:rPr>
          <w:sz w:val="24"/>
          <w:szCs w:val="24"/>
        </w:rPr>
      </w:pPr>
    </w:p>
    <w:p w14:paraId="1F72116C" w14:textId="77777777" w:rsidR="001B02BD" w:rsidRPr="00143A6E" w:rsidRDefault="001B02BD" w:rsidP="00261580">
      <w:pPr>
        <w:spacing w:after="120" w:line="360" w:lineRule="auto"/>
        <w:jc w:val="center"/>
        <w:rPr>
          <w:b/>
          <w:sz w:val="24"/>
          <w:szCs w:val="24"/>
        </w:rPr>
      </w:pPr>
      <w:r w:rsidRPr="00ED7B4F">
        <w:rPr>
          <w:b/>
          <w:sz w:val="24"/>
          <w:szCs w:val="24"/>
        </w:rPr>
        <w:t>§ 7</w:t>
      </w:r>
      <w:r w:rsidRPr="00143A6E">
        <w:rPr>
          <w:b/>
          <w:sz w:val="24"/>
          <w:szCs w:val="24"/>
        </w:rPr>
        <w:t xml:space="preserve"> </w:t>
      </w:r>
    </w:p>
    <w:p w14:paraId="761322F7" w14:textId="495CE8D1" w:rsidR="00017763" w:rsidRPr="00143A6E" w:rsidRDefault="00017763" w:rsidP="00261580">
      <w:pPr>
        <w:spacing w:after="120" w:line="36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Rozwiązanie umowy</w:t>
      </w:r>
      <w:r w:rsidR="007C209A">
        <w:rPr>
          <w:b/>
          <w:sz w:val="24"/>
          <w:szCs w:val="24"/>
        </w:rPr>
        <w:t xml:space="preserve"> i zwrot otrzymanych środków</w:t>
      </w:r>
    </w:p>
    <w:p w14:paraId="134F0C80" w14:textId="5D56B4DD" w:rsidR="007207CE" w:rsidRPr="00261580" w:rsidRDefault="00834A0E" w:rsidP="00261580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Przedsiębiorca może rozwiązać </w:t>
      </w:r>
      <w:r w:rsidRPr="00143A6E">
        <w:rPr>
          <w:i/>
          <w:sz w:val="24"/>
          <w:szCs w:val="24"/>
        </w:rPr>
        <w:t>U</w:t>
      </w:r>
      <w:r w:rsidR="001B02BD" w:rsidRPr="00143A6E">
        <w:rPr>
          <w:i/>
          <w:sz w:val="24"/>
          <w:szCs w:val="24"/>
        </w:rPr>
        <w:t>mowę</w:t>
      </w:r>
      <w:r w:rsidR="001B02BD" w:rsidRPr="00143A6E">
        <w:rPr>
          <w:sz w:val="24"/>
          <w:szCs w:val="24"/>
        </w:rPr>
        <w:t xml:space="preserve"> bez wypowiedzenia w każdym momencie, </w:t>
      </w:r>
      <w:r w:rsidR="00B27D64" w:rsidRPr="00143A6E">
        <w:rPr>
          <w:sz w:val="24"/>
          <w:szCs w:val="24"/>
        </w:rPr>
        <w:br/>
      </w:r>
      <w:r w:rsidR="001B02BD" w:rsidRPr="00143A6E">
        <w:rPr>
          <w:sz w:val="24"/>
          <w:szCs w:val="24"/>
        </w:rPr>
        <w:t>z zastrzeżeniem ust. 3.</w:t>
      </w:r>
    </w:p>
    <w:p w14:paraId="5477F633" w14:textId="3694BF1D" w:rsidR="00C63389" w:rsidRPr="00261580" w:rsidRDefault="00834A0E" w:rsidP="00261580">
      <w:pPr>
        <w:numPr>
          <w:ilvl w:val="0"/>
          <w:numId w:val="3"/>
        </w:numPr>
        <w:tabs>
          <w:tab w:val="clear" w:pos="720"/>
          <w:tab w:val="left" w:pos="-3240"/>
          <w:tab w:val="num" w:pos="426"/>
        </w:tabs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Beneficjent</w:t>
      </w:r>
      <w:r w:rsidR="007207CE">
        <w:rPr>
          <w:sz w:val="24"/>
          <w:szCs w:val="24"/>
        </w:rPr>
        <w:t>/Partner</w:t>
      </w:r>
      <w:r w:rsidRPr="00143A6E">
        <w:rPr>
          <w:sz w:val="24"/>
          <w:szCs w:val="24"/>
        </w:rPr>
        <w:t xml:space="preserve"> może wypowiedzieć </w:t>
      </w:r>
      <w:r w:rsidRPr="00143A6E">
        <w:rPr>
          <w:i/>
          <w:sz w:val="24"/>
          <w:szCs w:val="24"/>
        </w:rPr>
        <w:t>U</w:t>
      </w:r>
      <w:r w:rsidR="001B02BD" w:rsidRPr="00143A6E">
        <w:rPr>
          <w:i/>
          <w:sz w:val="24"/>
          <w:szCs w:val="24"/>
        </w:rPr>
        <w:t>mowę</w:t>
      </w:r>
      <w:r w:rsidR="001B02BD" w:rsidRPr="00143A6E">
        <w:rPr>
          <w:sz w:val="24"/>
          <w:szCs w:val="24"/>
        </w:rPr>
        <w:t xml:space="preserve"> ze skutkiem natychmiastowym i bez wypłaty jakichkolwiek odszkodowań, gdy </w:t>
      </w:r>
      <w:r w:rsidR="009D2EC0" w:rsidRPr="00143A6E">
        <w:rPr>
          <w:rFonts w:eastAsia="Times New Roman"/>
          <w:sz w:val="24"/>
          <w:szCs w:val="24"/>
          <w:lang w:eastAsia="pl-PL"/>
        </w:rPr>
        <w:t>P</w:t>
      </w:r>
      <w:r w:rsidR="001B02BD" w:rsidRPr="00143A6E">
        <w:rPr>
          <w:sz w:val="24"/>
          <w:szCs w:val="24"/>
        </w:rPr>
        <w:t>rzedsiębiorca:</w:t>
      </w:r>
    </w:p>
    <w:p w14:paraId="2271627B" w14:textId="21642ECB" w:rsidR="00895549" w:rsidRPr="00F96B98" w:rsidRDefault="00F96B98" w:rsidP="0026158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F96B98">
        <w:rPr>
          <w:sz w:val="24"/>
          <w:szCs w:val="24"/>
        </w:rPr>
        <w:t xml:space="preserve">nie wypełni, bez usprawiedliwienia, zobowiązań wynikających z </w:t>
      </w:r>
      <w:r w:rsidRPr="00F96B98">
        <w:rPr>
          <w:i/>
          <w:iCs/>
          <w:sz w:val="24"/>
          <w:szCs w:val="24"/>
        </w:rPr>
        <w:t>Umowy</w:t>
      </w:r>
      <w:r w:rsidRPr="00F96B98">
        <w:rPr>
          <w:sz w:val="24"/>
          <w:szCs w:val="24"/>
        </w:rPr>
        <w:t xml:space="preserve"> i po otrzymaniu pisemnego upomnienia nadal ich niewypełnienia lub nie </w:t>
      </w:r>
      <w:r w:rsidRPr="00F96B98">
        <w:rPr>
          <w:sz w:val="24"/>
          <w:szCs w:val="24"/>
        </w:rPr>
        <w:lastRenderedPageBreak/>
        <w:t>przedstawi w wyznaczonym przez Beneficjenta terminie stosownych wyjaśnień,</w:t>
      </w:r>
    </w:p>
    <w:p w14:paraId="07A24094" w14:textId="61F61108" w:rsidR="006F25D4" w:rsidRPr="00261580" w:rsidRDefault="001B02BD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nie</w:t>
      </w:r>
      <w:r w:rsidR="00014EB9" w:rsidRPr="00143A6E">
        <w:rPr>
          <w:rFonts w:eastAsia="Times New Roman"/>
          <w:sz w:val="24"/>
          <w:szCs w:val="24"/>
          <w:lang w:eastAsia="pl-PL"/>
        </w:rPr>
        <w:t xml:space="preserve"> </w:t>
      </w:r>
      <w:r w:rsidR="00F071D8" w:rsidRPr="00143A6E">
        <w:rPr>
          <w:rFonts w:eastAsia="Times New Roman"/>
          <w:sz w:val="24"/>
          <w:szCs w:val="24"/>
          <w:lang w:eastAsia="pl-PL"/>
        </w:rPr>
        <w:t>wydatkuje</w:t>
      </w:r>
      <w:r w:rsidRPr="00143A6E">
        <w:rPr>
          <w:sz w:val="24"/>
          <w:szCs w:val="24"/>
        </w:rPr>
        <w:t xml:space="preserve"> otrzymanych środków finansowych w terminie określonym </w:t>
      </w:r>
      <w:r w:rsidR="00B27D64" w:rsidRPr="00143A6E">
        <w:rPr>
          <w:sz w:val="24"/>
          <w:szCs w:val="24"/>
        </w:rPr>
        <w:br/>
      </w:r>
      <w:r w:rsidRPr="00143A6E">
        <w:rPr>
          <w:sz w:val="24"/>
          <w:szCs w:val="24"/>
        </w:rPr>
        <w:t xml:space="preserve">w </w:t>
      </w:r>
      <w:r w:rsidRPr="00143A6E">
        <w:rPr>
          <w:i/>
          <w:sz w:val="24"/>
          <w:szCs w:val="24"/>
        </w:rPr>
        <w:t>Harmonogramie rzeczowo-finansowym</w:t>
      </w:r>
      <w:r w:rsidR="00413EDF" w:rsidRPr="00143A6E">
        <w:rPr>
          <w:i/>
          <w:sz w:val="24"/>
          <w:szCs w:val="24"/>
        </w:rPr>
        <w:t xml:space="preserve"> inwestycji</w:t>
      </w:r>
      <w:r w:rsidRPr="00143A6E">
        <w:rPr>
          <w:sz w:val="24"/>
          <w:szCs w:val="24"/>
        </w:rPr>
        <w:t xml:space="preserve">, albo będzie je wydatkować niezgodnie z </w:t>
      </w:r>
      <w:r w:rsidRPr="00143A6E">
        <w:rPr>
          <w:i/>
          <w:sz w:val="24"/>
          <w:szCs w:val="24"/>
        </w:rPr>
        <w:t xml:space="preserve">Wnioskiem o przyznanie </w:t>
      </w:r>
      <w:r w:rsidR="00017763" w:rsidRPr="00143A6E">
        <w:rPr>
          <w:i/>
          <w:sz w:val="24"/>
          <w:szCs w:val="24"/>
        </w:rPr>
        <w:t>wsparcia finansowego na rozpoczęcie działalności gospodarczej</w:t>
      </w:r>
      <w:r w:rsidRPr="00143A6E">
        <w:rPr>
          <w:sz w:val="24"/>
          <w:szCs w:val="24"/>
        </w:rPr>
        <w:t xml:space="preserve">, w tym niezgodnie z </w:t>
      </w:r>
      <w:r w:rsidRPr="00143A6E">
        <w:rPr>
          <w:i/>
          <w:sz w:val="24"/>
          <w:szCs w:val="24"/>
        </w:rPr>
        <w:t>Harmonogramem rzeczowo – finansowym inwestycji</w:t>
      </w:r>
      <w:r w:rsidRPr="00143A6E">
        <w:rPr>
          <w:sz w:val="24"/>
          <w:szCs w:val="24"/>
        </w:rPr>
        <w:t xml:space="preserve"> (w tym w szczególności w sytuacji, gdy zakupione towary i/lub usługi nie zostały ujęte w </w:t>
      </w:r>
      <w:r w:rsidRPr="00143A6E">
        <w:rPr>
          <w:i/>
          <w:sz w:val="24"/>
          <w:szCs w:val="24"/>
        </w:rPr>
        <w:t>Harmonogramie rzeczowo – finansowym</w:t>
      </w:r>
      <w:r w:rsidR="00413EDF" w:rsidRPr="00143A6E">
        <w:rPr>
          <w:i/>
          <w:sz w:val="24"/>
          <w:szCs w:val="24"/>
        </w:rPr>
        <w:t xml:space="preserve"> inwestycji</w:t>
      </w:r>
      <w:r w:rsidRPr="00143A6E">
        <w:rPr>
          <w:sz w:val="24"/>
          <w:szCs w:val="24"/>
        </w:rPr>
        <w:t xml:space="preserve">) </w:t>
      </w:r>
      <w:r w:rsidR="00863FA3" w:rsidRPr="00143A6E">
        <w:rPr>
          <w:sz w:val="24"/>
          <w:szCs w:val="24"/>
        </w:rPr>
        <w:t xml:space="preserve"> </w:t>
      </w:r>
      <w:r w:rsidRPr="00143A6E">
        <w:rPr>
          <w:sz w:val="24"/>
          <w:szCs w:val="24"/>
        </w:rPr>
        <w:t xml:space="preserve">i w terminie wyznaczonym </w:t>
      </w:r>
      <w:r w:rsidR="006F25D4">
        <w:rPr>
          <w:sz w:val="24"/>
          <w:szCs w:val="24"/>
        </w:rPr>
        <w:t xml:space="preserve">na piśmie </w:t>
      </w:r>
      <w:r w:rsidRPr="00143A6E">
        <w:rPr>
          <w:sz w:val="24"/>
          <w:szCs w:val="24"/>
        </w:rPr>
        <w:t>przez Beneficjenta</w:t>
      </w:r>
      <w:r w:rsidR="004512D3">
        <w:rPr>
          <w:sz w:val="24"/>
          <w:szCs w:val="24"/>
        </w:rPr>
        <w:t>/P</w:t>
      </w:r>
      <w:r w:rsidR="006F25D4">
        <w:rPr>
          <w:sz w:val="24"/>
          <w:szCs w:val="24"/>
        </w:rPr>
        <w:t>artnera</w:t>
      </w:r>
      <w:r w:rsidRPr="00143A6E">
        <w:rPr>
          <w:sz w:val="24"/>
          <w:szCs w:val="24"/>
        </w:rPr>
        <w:t xml:space="preserve"> nie przystąpi do wydatkowania środków finansowych w sposób zgodny z tym </w:t>
      </w:r>
      <w:r w:rsidRPr="00143A6E">
        <w:rPr>
          <w:i/>
          <w:sz w:val="24"/>
          <w:szCs w:val="24"/>
        </w:rPr>
        <w:t>Wnioskiem</w:t>
      </w:r>
      <w:r w:rsidRPr="00143A6E">
        <w:rPr>
          <w:sz w:val="24"/>
          <w:szCs w:val="24"/>
        </w:rPr>
        <w:t xml:space="preserve"> i </w:t>
      </w:r>
      <w:r w:rsidRPr="00143A6E">
        <w:rPr>
          <w:i/>
          <w:sz w:val="24"/>
          <w:szCs w:val="24"/>
        </w:rPr>
        <w:t>Harmonogramem rzeczowo – finansowym</w:t>
      </w:r>
      <w:r w:rsidR="00413EDF" w:rsidRPr="00143A6E">
        <w:rPr>
          <w:i/>
          <w:sz w:val="24"/>
          <w:szCs w:val="24"/>
        </w:rPr>
        <w:t xml:space="preserve"> inwestycji</w:t>
      </w:r>
      <w:r w:rsidR="00D71EE5">
        <w:rPr>
          <w:sz w:val="24"/>
          <w:szCs w:val="24"/>
        </w:rPr>
        <w:t>,</w:t>
      </w:r>
    </w:p>
    <w:p w14:paraId="30C6854A" w14:textId="7B40FFFF" w:rsidR="006F25D4" w:rsidRPr="00261580" w:rsidRDefault="00504B89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nie rozpocznie</w:t>
      </w:r>
      <w:r w:rsidR="001B02BD" w:rsidRPr="00143A6E">
        <w:rPr>
          <w:sz w:val="24"/>
          <w:szCs w:val="24"/>
        </w:rPr>
        <w:t xml:space="preserve"> niezwłocznie produkcji lub sprzedaży towarów lub świadczenia usług w ramach założonej przez siebie działalności gospodarczej </w:t>
      </w:r>
      <w:r w:rsidR="00017763" w:rsidRPr="00143A6E">
        <w:rPr>
          <w:sz w:val="24"/>
          <w:szCs w:val="24"/>
        </w:rPr>
        <w:t>i</w:t>
      </w:r>
      <w:r w:rsidR="001B02BD" w:rsidRPr="00143A6E">
        <w:rPr>
          <w:sz w:val="24"/>
          <w:szCs w:val="24"/>
        </w:rPr>
        <w:t xml:space="preserve"> nie podejmie również tych działań w dodatkowym terminie wyznaczonym mu</w:t>
      </w:r>
      <w:r w:rsidR="006F25D4">
        <w:rPr>
          <w:sz w:val="24"/>
          <w:szCs w:val="24"/>
        </w:rPr>
        <w:t xml:space="preserve"> na piśmie</w:t>
      </w:r>
      <w:r w:rsidR="001B02BD" w:rsidRPr="00143A6E">
        <w:rPr>
          <w:sz w:val="24"/>
          <w:szCs w:val="24"/>
        </w:rPr>
        <w:t xml:space="preserve"> przez Beneficjenta</w:t>
      </w:r>
      <w:r w:rsidR="006F25D4">
        <w:rPr>
          <w:sz w:val="24"/>
          <w:szCs w:val="24"/>
        </w:rPr>
        <w:t>/Partnera</w:t>
      </w:r>
      <w:r w:rsidR="00D71EE5">
        <w:rPr>
          <w:sz w:val="24"/>
          <w:szCs w:val="24"/>
        </w:rPr>
        <w:t>,</w:t>
      </w:r>
    </w:p>
    <w:p w14:paraId="7876D4B5" w14:textId="410B0046" w:rsidR="006E767B" w:rsidRPr="00261580" w:rsidRDefault="006E767B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6E767B">
        <w:rPr>
          <w:sz w:val="24"/>
          <w:szCs w:val="24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</w:t>
      </w:r>
      <w:r w:rsidR="00D71EE5">
        <w:rPr>
          <w:sz w:val="24"/>
          <w:szCs w:val="24"/>
        </w:rPr>
        <w:t>,</w:t>
      </w:r>
    </w:p>
    <w:p w14:paraId="0EEDE5FD" w14:textId="2CA60E99" w:rsidR="00D71EE5" w:rsidRPr="00261580" w:rsidRDefault="00D71EE5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D71EE5">
        <w:rPr>
          <w:sz w:val="24"/>
          <w:szCs w:val="24"/>
        </w:rPr>
        <w:t>przedstawi fałszywe i/lub niepełne oświadczenia w celu uzyskania wsparcia finansowego, jeśli oświadczenia te mają wpływ na prawidłowe wydatkowanie otrzymanego wsparcia</w:t>
      </w:r>
      <w:r>
        <w:rPr>
          <w:sz w:val="24"/>
          <w:szCs w:val="24"/>
        </w:rPr>
        <w:t>,</w:t>
      </w:r>
    </w:p>
    <w:p w14:paraId="4263FDD3" w14:textId="1D456C80" w:rsidR="00D973A7" w:rsidRPr="00261580" w:rsidRDefault="001B02BD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w celu uzyskania </w:t>
      </w:r>
      <w:r w:rsidR="00D71EE5">
        <w:rPr>
          <w:sz w:val="24"/>
          <w:szCs w:val="24"/>
        </w:rPr>
        <w:t xml:space="preserve">wsparcia </w:t>
      </w:r>
      <w:r w:rsidRPr="00143A6E">
        <w:rPr>
          <w:sz w:val="24"/>
          <w:szCs w:val="24"/>
        </w:rPr>
        <w:t>przedstawi dokumenty podrobione, przerobione lub stwierdzające nieprawdę</w:t>
      </w:r>
      <w:r w:rsidR="00D71EE5">
        <w:rPr>
          <w:sz w:val="24"/>
          <w:szCs w:val="24"/>
        </w:rPr>
        <w:t>,</w:t>
      </w:r>
    </w:p>
    <w:p w14:paraId="04040459" w14:textId="38C8E08E" w:rsidR="00AD6D84" w:rsidRPr="00261580" w:rsidRDefault="001B02BD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dopuści się nieprawidłowości finansowych</w:t>
      </w:r>
      <w:r w:rsidR="00AD6D84">
        <w:rPr>
          <w:sz w:val="24"/>
          <w:szCs w:val="24"/>
        </w:rPr>
        <w:t>,</w:t>
      </w:r>
    </w:p>
    <w:p w14:paraId="395383A0" w14:textId="2C6488CE" w:rsidR="001C1925" w:rsidRPr="00261580" w:rsidRDefault="001B02BD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nie podda się kontroli lub monitoringowi</w:t>
      </w:r>
      <w:r w:rsidR="00D10987">
        <w:rPr>
          <w:sz w:val="24"/>
          <w:szCs w:val="24"/>
        </w:rPr>
        <w:t>,</w:t>
      </w:r>
      <w:r w:rsidRPr="00143A6E">
        <w:rPr>
          <w:sz w:val="24"/>
          <w:szCs w:val="24"/>
        </w:rPr>
        <w:t xml:space="preserve"> </w:t>
      </w:r>
    </w:p>
    <w:p w14:paraId="3FD94C84" w14:textId="2CB17327" w:rsidR="00922058" w:rsidRDefault="005525FC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2D35D8">
        <w:rPr>
          <w:sz w:val="24"/>
          <w:szCs w:val="24"/>
        </w:rPr>
        <w:t>prowadzi</w:t>
      </w:r>
      <w:r w:rsidR="001C1925">
        <w:rPr>
          <w:sz w:val="24"/>
          <w:szCs w:val="24"/>
        </w:rPr>
        <w:t xml:space="preserve"> </w:t>
      </w:r>
      <w:r w:rsidR="002D35D8">
        <w:rPr>
          <w:sz w:val="24"/>
          <w:szCs w:val="24"/>
        </w:rPr>
        <w:t>działalności</w:t>
      </w:r>
      <w:r w:rsidR="009E184A">
        <w:rPr>
          <w:sz w:val="24"/>
          <w:szCs w:val="24"/>
        </w:rPr>
        <w:t xml:space="preserve"> gospodarczej</w:t>
      </w:r>
      <w:r w:rsidR="00107696">
        <w:rPr>
          <w:sz w:val="24"/>
          <w:szCs w:val="24"/>
        </w:rPr>
        <w:t>, na którą otrzymał wsparcie finansowe,</w:t>
      </w:r>
    </w:p>
    <w:p w14:paraId="78751330" w14:textId="281BE7D2" w:rsidR="001D2C66" w:rsidRPr="00261580" w:rsidRDefault="002D35D8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922058">
        <w:rPr>
          <w:sz w:val="24"/>
          <w:szCs w:val="24"/>
        </w:rPr>
        <w:t>nie posiada sprzętu</w:t>
      </w:r>
      <w:r w:rsidR="00922058">
        <w:rPr>
          <w:sz w:val="24"/>
          <w:szCs w:val="24"/>
        </w:rPr>
        <w:t xml:space="preserve"> zakupionego w ramach dotacji</w:t>
      </w:r>
      <w:r w:rsidR="00A510B9">
        <w:rPr>
          <w:sz w:val="24"/>
          <w:szCs w:val="24"/>
        </w:rPr>
        <w:t xml:space="preserve"> lub nie używa go w prowadzonej działalności</w:t>
      </w:r>
      <w:r w:rsidR="00F72B28">
        <w:rPr>
          <w:sz w:val="24"/>
          <w:szCs w:val="24"/>
        </w:rPr>
        <w:t>,</w:t>
      </w:r>
    </w:p>
    <w:p w14:paraId="3C7A9A33" w14:textId="7547846A" w:rsidR="003C26E1" w:rsidRPr="00261580" w:rsidRDefault="00DE24AD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EF2C44">
        <w:rPr>
          <w:sz w:val="24"/>
          <w:szCs w:val="24"/>
        </w:rPr>
        <w:lastRenderedPageBreak/>
        <w:t xml:space="preserve">nie </w:t>
      </w:r>
      <w:r w:rsidR="000D55AE" w:rsidRPr="00EF2C44">
        <w:rPr>
          <w:sz w:val="24"/>
          <w:szCs w:val="24"/>
        </w:rPr>
        <w:t xml:space="preserve">dokona </w:t>
      </w:r>
      <w:r w:rsidR="00E37882" w:rsidRPr="00EF2C44">
        <w:rPr>
          <w:sz w:val="24"/>
          <w:szCs w:val="24"/>
        </w:rPr>
        <w:t xml:space="preserve">rozliczenia </w:t>
      </w:r>
      <w:r w:rsidRPr="00EF2C44">
        <w:rPr>
          <w:sz w:val="24"/>
          <w:szCs w:val="24"/>
        </w:rPr>
        <w:t>poniesionych wydatkó</w:t>
      </w:r>
      <w:r w:rsidR="00122F9B" w:rsidRPr="00EF2C44">
        <w:rPr>
          <w:sz w:val="24"/>
          <w:szCs w:val="24"/>
        </w:rPr>
        <w:t xml:space="preserve">w na rozwój przedsiębiorczości zgodnie z </w:t>
      </w:r>
      <w:r w:rsidRPr="00EF2C44">
        <w:rPr>
          <w:sz w:val="24"/>
          <w:szCs w:val="24"/>
        </w:rPr>
        <w:t xml:space="preserve">§ 4 </w:t>
      </w:r>
      <w:r w:rsidR="000C4F03" w:rsidRPr="00EF2C44">
        <w:rPr>
          <w:sz w:val="24"/>
          <w:szCs w:val="24"/>
        </w:rPr>
        <w:t xml:space="preserve">ust. </w:t>
      </w:r>
      <w:r w:rsidR="001D2C66">
        <w:rPr>
          <w:sz w:val="24"/>
          <w:szCs w:val="24"/>
        </w:rPr>
        <w:t>3</w:t>
      </w:r>
      <w:r w:rsidR="000C4F03" w:rsidRPr="00EF2C44">
        <w:rPr>
          <w:sz w:val="24"/>
          <w:szCs w:val="24"/>
        </w:rPr>
        <w:t xml:space="preserve"> </w:t>
      </w:r>
      <w:r w:rsidRPr="00EF2C44">
        <w:rPr>
          <w:sz w:val="24"/>
          <w:szCs w:val="24"/>
        </w:rPr>
        <w:t xml:space="preserve">niniejszej </w:t>
      </w:r>
      <w:r w:rsidR="000C4F03" w:rsidRPr="001D2C66">
        <w:rPr>
          <w:i/>
          <w:iCs/>
          <w:sz w:val="24"/>
          <w:szCs w:val="24"/>
        </w:rPr>
        <w:t>Umowy</w:t>
      </w:r>
      <w:r w:rsidR="001D2C66">
        <w:rPr>
          <w:i/>
          <w:iCs/>
          <w:sz w:val="24"/>
          <w:szCs w:val="24"/>
        </w:rPr>
        <w:t>,</w:t>
      </w:r>
    </w:p>
    <w:p w14:paraId="72A6444B" w14:textId="684E6443" w:rsidR="00E00C97" w:rsidRPr="00A572D4" w:rsidRDefault="00681810" w:rsidP="00A572D4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3C26E1">
        <w:rPr>
          <w:sz w:val="24"/>
          <w:szCs w:val="24"/>
        </w:rPr>
        <w:t>nie dostarczy dokumen</w:t>
      </w:r>
      <w:r w:rsidR="000C4F03" w:rsidRPr="003C26E1">
        <w:rPr>
          <w:sz w:val="24"/>
          <w:szCs w:val="24"/>
        </w:rPr>
        <w:t xml:space="preserve">tów, o których mowa w §4 ust. </w:t>
      </w:r>
      <w:r w:rsidR="003C26E1">
        <w:rPr>
          <w:sz w:val="24"/>
          <w:szCs w:val="24"/>
        </w:rPr>
        <w:t>3</w:t>
      </w:r>
      <w:r w:rsidRPr="003C26E1">
        <w:rPr>
          <w:sz w:val="24"/>
          <w:szCs w:val="24"/>
        </w:rPr>
        <w:t xml:space="preserve"> niniejszej </w:t>
      </w:r>
      <w:r w:rsidRPr="003C26E1">
        <w:rPr>
          <w:i/>
          <w:sz w:val="24"/>
          <w:szCs w:val="24"/>
        </w:rPr>
        <w:t>Umowy</w:t>
      </w:r>
      <w:r w:rsidR="0073687D">
        <w:rPr>
          <w:sz w:val="24"/>
          <w:szCs w:val="24"/>
        </w:rPr>
        <w:t>,</w:t>
      </w:r>
    </w:p>
    <w:p w14:paraId="095B4153" w14:textId="6ACD27B6" w:rsidR="00E00C97" w:rsidRPr="00261580" w:rsidRDefault="0073687D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181E12">
        <w:rPr>
          <w:sz w:val="24"/>
          <w:szCs w:val="24"/>
        </w:rPr>
        <w:t xml:space="preserve">wykorzystał całość lub część przyznanego wsparcia finansowego niezgodnie z przepisami prawa oraz postanowieniami </w:t>
      </w:r>
      <w:r w:rsidR="00181E12" w:rsidRPr="00181E12">
        <w:rPr>
          <w:i/>
          <w:iCs/>
          <w:sz w:val="24"/>
          <w:szCs w:val="24"/>
        </w:rPr>
        <w:t>R</w:t>
      </w:r>
      <w:r w:rsidRPr="00181E12">
        <w:rPr>
          <w:i/>
          <w:iCs/>
          <w:sz w:val="24"/>
          <w:szCs w:val="24"/>
        </w:rPr>
        <w:t>egulaminu</w:t>
      </w:r>
      <w:r w:rsidRPr="00181E12">
        <w:rPr>
          <w:sz w:val="24"/>
          <w:szCs w:val="24"/>
        </w:rPr>
        <w:t xml:space="preserve"> czy </w:t>
      </w:r>
      <w:r w:rsidR="00181E12" w:rsidRPr="00181E12">
        <w:rPr>
          <w:i/>
          <w:iCs/>
          <w:sz w:val="24"/>
          <w:szCs w:val="24"/>
        </w:rPr>
        <w:t>U</w:t>
      </w:r>
      <w:r w:rsidRPr="00181E12">
        <w:rPr>
          <w:i/>
          <w:iCs/>
          <w:sz w:val="24"/>
          <w:szCs w:val="24"/>
        </w:rPr>
        <w:t>mowy</w:t>
      </w:r>
      <w:r w:rsidRPr="00181E12">
        <w:rPr>
          <w:sz w:val="24"/>
          <w:szCs w:val="24"/>
        </w:rPr>
        <w:t xml:space="preserve">, w tym  przepisami określającymi warunki udzielania pomocy de </w:t>
      </w:r>
      <w:proofErr w:type="spellStart"/>
      <w:r w:rsidRPr="00181E12">
        <w:rPr>
          <w:sz w:val="24"/>
          <w:szCs w:val="24"/>
        </w:rPr>
        <w:t>minimis</w:t>
      </w:r>
      <w:proofErr w:type="spellEnd"/>
      <w:r w:rsidR="00F117B2">
        <w:rPr>
          <w:sz w:val="24"/>
          <w:szCs w:val="24"/>
        </w:rPr>
        <w:t>,</w:t>
      </w:r>
    </w:p>
    <w:p w14:paraId="52AB09FA" w14:textId="2F0BA442" w:rsidR="00E00C97" w:rsidRPr="00261580" w:rsidRDefault="00F117B2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F117B2">
        <w:rPr>
          <w:sz w:val="24"/>
          <w:szCs w:val="24"/>
        </w:rPr>
        <w:t>zmienił formę prawną prowadzonej działalności gospodarczej w okresie 12 miesięcy od dnia jej rozpoczęcia, za wyjątkiem zawiązania spółki cywilnej</w:t>
      </w:r>
      <w:r w:rsidR="001C19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(na której </w:t>
      </w:r>
      <w:r w:rsidR="001C1925">
        <w:rPr>
          <w:sz w:val="24"/>
          <w:szCs w:val="24"/>
        </w:rPr>
        <w:t>utworzenie uprzednio otrzymał zgodę Beneficjenta/Partnera)</w:t>
      </w:r>
      <w:r w:rsidR="00E00C97">
        <w:rPr>
          <w:sz w:val="24"/>
          <w:szCs w:val="24"/>
        </w:rPr>
        <w:t>,</w:t>
      </w:r>
    </w:p>
    <w:p w14:paraId="0770D6F9" w14:textId="4D172DFD" w:rsidR="00E00C97" w:rsidRPr="00F117B2" w:rsidRDefault="00E00C97" w:rsidP="00261580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360" w:lineRule="auto"/>
        <w:ind w:left="1418" w:hanging="284"/>
        <w:jc w:val="both"/>
        <w:rPr>
          <w:sz w:val="24"/>
          <w:szCs w:val="24"/>
        </w:rPr>
      </w:pPr>
      <w:r w:rsidRPr="00E00C97">
        <w:rPr>
          <w:sz w:val="24"/>
          <w:szCs w:val="24"/>
        </w:rPr>
        <w:t xml:space="preserve">nie wypełnił bez usprawiedliwienia, zobowiązań wynikających z </w:t>
      </w:r>
      <w:r w:rsidRPr="00E00C97">
        <w:rPr>
          <w:i/>
          <w:iCs/>
          <w:sz w:val="24"/>
          <w:szCs w:val="24"/>
        </w:rPr>
        <w:t>Umowy</w:t>
      </w:r>
      <w:r w:rsidRPr="00E00C97">
        <w:rPr>
          <w:sz w:val="24"/>
          <w:szCs w:val="24"/>
        </w:rPr>
        <w:t xml:space="preserve"> i po otrzymaniu pisemnego upomnienia nadal ich nie wypełni</w:t>
      </w:r>
      <w:r w:rsidR="00DC1A7E">
        <w:rPr>
          <w:sz w:val="24"/>
          <w:szCs w:val="24"/>
        </w:rPr>
        <w:t>a</w:t>
      </w:r>
      <w:r w:rsidRPr="00E00C97">
        <w:rPr>
          <w:sz w:val="24"/>
          <w:szCs w:val="24"/>
        </w:rPr>
        <w:t xml:space="preserve"> lub nie przedstawił w wyznaczonym przez Beneficjenta</w:t>
      </w:r>
      <w:r w:rsidR="00DC1A7E">
        <w:rPr>
          <w:sz w:val="24"/>
          <w:szCs w:val="24"/>
        </w:rPr>
        <w:t>/Partnera</w:t>
      </w:r>
      <w:r w:rsidRPr="00E00C97">
        <w:rPr>
          <w:sz w:val="24"/>
          <w:szCs w:val="24"/>
        </w:rPr>
        <w:t xml:space="preserve"> terminie stosownych wyjaśnień</w:t>
      </w:r>
      <w:r w:rsidR="00DC1A7E">
        <w:rPr>
          <w:sz w:val="24"/>
          <w:szCs w:val="24"/>
        </w:rPr>
        <w:t>.</w:t>
      </w:r>
    </w:p>
    <w:p w14:paraId="052BD09F" w14:textId="77777777" w:rsidR="00EF2C44" w:rsidRPr="00143A6E" w:rsidRDefault="00EF2C44" w:rsidP="00261580">
      <w:pPr>
        <w:tabs>
          <w:tab w:val="left" w:pos="1418"/>
        </w:tabs>
        <w:suppressAutoHyphens/>
        <w:spacing w:after="0" w:line="360" w:lineRule="auto"/>
        <w:ind w:left="1418"/>
        <w:jc w:val="both"/>
        <w:rPr>
          <w:sz w:val="24"/>
          <w:szCs w:val="24"/>
        </w:rPr>
      </w:pPr>
    </w:p>
    <w:p w14:paraId="136DE6D6" w14:textId="64968EEA" w:rsidR="00330CD9" w:rsidRDefault="00330CD9" w:rsidP="00261580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284"/>
        <w:jc w:val="both"/>
        <w:rPr>
          <w:sz w:val="24"/>
          <w:szCs w:val="24"/>
        </w:rPr>
      </w:pPr>
      <w:r w:rsidRPr="00330CD9">
        <w:rPr>
          <w:sz w:val="24"/>
          <w:szCs w:val="24"/>
        </w:rPr>
        <w:t>W przypadkach</w:t>
      </w:r>
      <w:r>
        <w:rPr>
          <w:sz w:val="24"/>
          <w:szCs w:val="24"/>
        </w:rPr>
        <w:t>,</w:t>
      </w:r>
      <w:r w:rsidRPr="00330CD9">
        <w:rPr>
          <w:sz w:val="24"/>
          <w:szCs w:val="24"/>
        </w:rPr>
        <w:t xml:space="preserve"> o których mowa wyżej</w:t>
      </w:r>
      <w:r w:rsidR="00E973DD">
        <w:rPr>
          <w:sz w:val="24"/>
          <w:szCs w:val="24"/>
        </w:rPr>
        <w:t xml:space="preserve"> i w ust. 1</w:t>
      </w:r>
      <w:r w:rsidRPr="00330CD9">
        <w:rPr>
          <w:sz w:val="24"/>
          <w:szCs w:val="24"/>
        </w:rPr>
        <w:t xml:space="preserve">, gdy rozwiązanie </w:t>
      </w:r>
      <w:r w:rsidRPr="00E973DD">
        <w:rPr>
          <w:i/>
          <w:iCs/>
          <w:sz w:val="24"/>
          <w:szCs w:val="24"/>
        </w:rPr>
        <w:t>Umowy</w:t>
      </w:r>
      <w:r w:rsidRPr="00330CD9">
        <w:rPr>
          <w:sz w:val="24"/>
          <w:szCs w:val="24"/>
        </w:rPr>
        <w:t xml:space="preserve"> nastąpi po otrzymaniu wsparcia finansowego, o którym mowa w § 2 ust. 1 </w:t>
      </w:r>
      <w:r w:rsidR="00850AFA">
        <w:rPr>
          <w:sz w:val="24"/>
          <w:szCs w:val="24"/>
        </w:rPr>
        <w:t>P</w:t>
      </w:r>
      <w:r w:rsidR="00E7195F">
        <w:rPr>
          <w:sz w:val="24"/>
          <w:szCs w:val="24"/>
        </w:rPr>
        <w:t>rzedsiębi</w:t>
      </w:r>
      <w:r w:rsidR="00CC4D03">
        <w:rPr>
          <w:sz w:val="24"/>
          <w:szCs w:val="24"/>
        </w:rPr>
        <w:t>orca</w:t>
      </w:r>
      <w:r w:rsidRPr="00330CD9">
        <w:rPr>
          <w:sz w:val="24"/>
          <w:szCs w:val="24"/>
        </w:rPr>
        <w:t xml:space="preserve"> zobowiązany jest zwrócić w całości otrzymane środki zgodnie z zasadami określonymi w </w:t>
      </w:r>
      <w:r w:rsidR="00136C5F">
        <w:rPr>
          <w:sz w:val="24"/>
          <w:szCs w:val="24"/>
        </w:rPr>
        <w:t>ust. 4.</w:t>
      </w:r>
    </w:p>
    <w:p w14:paraId="44AE6221" w14:textId="77777777" w:rsidR="00261580" w:rsidRDefault="00261580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40F2B536" w14:textId="70F7563D" w:rsidR="00531FAE" w:rsidRDefault="001B02BD" w:rsidP="00261580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284"/>
        <w:jc w:val="both"/>
        <w:rPr>
          <w:sz w:val="24"/>
          <w:szCs w:val="24"/>
        </w:rPr>
      </w:pPr>
      <w:r w:rsidRPr="00136C5F">
        <w:rPr>
          <w:sz w:val="24"/>
          <w:szCs w:val="24"/>
        </w:rPr>
        <w:t xml:space="preserve">W przypadku, gdy rozwiązanie </w:t>
      </w:r>
      <w:r w:rsidR="00193955" w:rsidRPr="00136C5F">
        <w:rPr>
          <w:rFonts w:eastAsia="Times New Roman"/>
          <w:sz w:val="24"/>
          <w:szCs w:val="24"/>
          <w:lang w:eastAsia="pl-PL"/>
        </w:rPr>
        <w:t xml:space="preserve">niniejszej </w:t>
      </w:r>
      <w:r w:rsidRPr="00136C5F">
        <w:rPr>
          <w:i/>
          <w:sz w:val="24"/>
          <w:szCs w:val="24"/>
        </w:rPr>
        <w:t>Umowy</w:t>
      </w:r>
      <w:r w:rsidRPr="00136C5F">
        <w:rPr>
          <w:sz w:val="24"/>
          <w:szCs w:val="24"/>
        </w:rPr>
        <w:t xml:space="preserve">, o którym mowa w </w:t>
      </w:r>
      <w:r w:rsidR="00CB14A6" w:rsidRPr="00136C5F">
        <w:rPr>
          <w:sz w:val="24"/>
          <w:szCs w:val="24"/>
        </w:rPr>
        <w:t>ust. 1 i 2 nastąpi po przekazaniu</w:t>
      </w:r>
      <w:r w:rsidRPr="00136C5F">
        <w:rPr>
          <w:sz w:val="24"/>
          <w:szCs w:val="24"/>
        </w:rPr>
        <w:t xml:space="preserve"> środków finansowych, o których mowa w §2 ust. 1</w:t>
      </w:r>
      <w:r w:rsidR="00C02F42" w:rsidRPr="00136C5F">
        <w:rPr>
          <w:sz w:val="24"/>
          <w:szCs w:val="24"/>
        </w:rPr>
        <w:t>,</w:t>
      </w:r>
      <w:r w:rsidRPr="00136C5F">
        <w:rPr>
          <w:sz w:val="24"/>
          <w:szCs w:val="24"/>
        </w:rPr>
        <w:t xml:space="preserve"> </w:t>
      </w:r>
      <w:r w:rsidR="009D2EC0" w:rsidRPr="00136C5F">
        <w:rPr>
          <w:rFonts w:eastAsia="Times New Roman"/>
          <w:sz w:val="24"/>
          <w:szCs w:val="24"/>
          <w:lang w:eastAsia="pl-PL"/>
        </w:rPr>
        <w:t>P</w:t>
      </w:r>
      <w:r w:rsidRPr="00136C5F">
        <w:rPr>
          <w:sz w:val="24"/>
          <w:szCs w:val="24"/>
        </w:rPr>
        <w:t>rzedsiębiorca zobowiązany jest zwrócić w całości otrzymane środki finansowe wraz z odsetkami w wysokości określonej jak dla zaległości podatkowych, na rachunek bankowy Beneficjenta</w:t>
      </w:r>
      <w:r w:rsidR="00366F35" w:rsidRPr="00136C5F">
        <w:rPr>
          <w:sz w:val="24"/>
          <w:szCs w:val="24"/>
        </w:rPr>
        <w:t>/Partnera</w:t>
      </w:r>
      <w:r w:rsidRPr="00136C5F">
        <w:rPr>
          <w:sz w:val="24"/>
          <w:szCs w:val="24"/>
        </w:rPr>
        <w:t xml:space="preserve"> nr</w:t>
      </w:r>
      <w:r w:rsidR="00B244B6" w:rsidRPr="00136C5F">
        <w:rPr>
          <w:sz w:val="24"/>
          <w:szCs w:val="24"/>
        </w:rPr>
        <w:t xml:space="preserve">: </w:t>
      </w:r>
      <w:r w:rsidR="00366F35" w:rsidRPr="00136C5F">
        <w:rPr>
          <w:b/>
          <w:sz w:val="24"/>
          <w:szCs w:val="24"/>
        </w:rPr>
        <w:t xml:space="preserve">  ………………………………………….</w:t>
      </w:r>
      <w:r w:rsidRPr="00136C5F">
        <w:rPr>
          <w:sz w:val="24"/>
          <w:szCs w:val="24"/>
        </w:rPr>
        <w:t xml:space="preserve">prowadzony </w:t>
      </w:r>
      <w:r w:rsidR="007E620D" w:rsidRPr="00136C5F">
        <w:rPr>
          <w:rFonts w:eastAsia="Times New Roman"/>
          <w:sz w:val="24"/>
          <w:szCs w:val="24"/>
          <w:lang w:eastAsia="pl-PL"/>
        </w:rPr>
        <w:t xml:space="preserve">w </w:t>
      </w:r>
      <w:r w:rsidR="00366F35" w:rsidRPr="00136C5F">
        <w:rPr>
          <w:rFonts w:eastAsia="Times New Roman"/>
          <w:sz w:val="24"/>
          <w:szCs w:val="24"/>
          <w:lang w:eastAsia="pl-PL"/>
        </w:rPr>
        <w:t>……………………………..</w:t>
      </w:r>
      <w:r w:rsidR="00782CBF" w:rsidRPr="00136C5F">
        <w:rPr>
          <w:sz w:val="24"/>
          <w:szCs w:val="24"/>
        </w:rPr>
        <w:t>, w</w:t>
      </w:r>
      <w:r w:rsidRPr="00136C5F">
        <w:rPr>
          <w:sz w:val="24"/>
          <w:szCs w:val="24"/>
        </w:rPr>
        <w:t xml:space="preserve"> terminie </w:t>
      </w:r>
      <w:r w:rsidR="00F071D8" w:rsidRPr="00136C5F">
        <w:rPr>
          <w:rFonts w:eastAsia="Times New Roman"/>
          <w:sz w:val="24"/>
          <w:szCs w:val="24"/>
          <w:lang w:eastAsia="pl-PL"/>
        </w:rPr>
        <w:t xml:space="preserve">14 </w:t>
      </w:r>
      <w:r w:rsidRPr="00136C5F">
        <w:rPr>
          <w:sz w:val="24"/>
          <w:szCs w:val="24"/>
        </w:rPr>
        <w:t xml:space="preserve">dni kalendarzowych od dnia otrzymania wezwania od </w:t>
      </w:r>
      <w:r w:rsidR="00AA1385" w:rsidRPr="00136C5F">
        <w:rPr>
          <w:sz w:val="24"/>
          <w:szCs w:val="24"/>
        </w:rPr>
        <w:t>Beneficjenta</w:t>
      </w:r>
      <w:r w:rsidR="00F42163" w:rsidRPr="00136C5F">
        <w:rPr>
          <w:sz w:val="24"/>
          <w:szCs w:val="24"/>
        </w:rPr>
        <w:t>/Partnera</w:t>
      </w:r>
      <w:r w:rsidR="00AA1385" w:rsidRPr="00136C5F">
        <w:rPr>
          <w:sz w:val="24"/>
          <w:szCs w:val="24"/>
        </w:rPr>
        <w:t>.</w:t>
      </w:r>
      <w:r w:rsidRPr="00136C5F">
        <w:rPr>
          <w:sz w:val="24"/>
          <w:szCs w:val="24"/>
        </w:rPr>
        <w:t xml:space="preserve"> </w:t>
      </w:r>
    </w:p>
    <w:p w14:paraId="5BB46296" w14:textId="77777777" w:rsidR="00261580" w:rsidRDefault="00261580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34EA3285" w14:textId="3236FB38" w:rsidR="00F1587D" w:rsidRDefault="001B02BD" w:rsidP="00261580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284"/>
        <w:jc w:val="both"/>
        <w:rPr>
          <w:sz w:val="24"/>
          <w:szCs w:val="24"/>
        </w:rPr>
      </w:pPr>
      <w:r w:rsidRPr="00F53458">
        <w:rPr>
          <w:sz w:val="24"/>
          <w:szCs w:val="24"/>
        </w:rPr>
        <w:t>W przypadku</w:t>
      </w:r>
      <w:r w:rsidR="00ED21DC" w:rsidRPr="00F53458">
        <w:rPr>
          <w:sz w:val="24"/>
          <w:szCs w:val="24"/>
        </w:rPr>
        <w:t xml:space="preserve"> </w:t>
      </w:r>
      <w:r w:rsidRPr="00F53458">
        <w:rPr>
          <w:sz w:val="24"/>
          <w:szCs w:val="24"/>
        </w:rPr>
        <w:t xml:space="preserve">gdy </w:t>
      </w:r>
      <w:r w:rsidR="009D2EC0" w:rsidRPr="00F53458">
        <w:rPr>
          <w:rFonts w:eastAsia="Times New Roman"/>
          <w:sz w:val="24"/>
          <w:szCs w:val="24"/>
          <w:lang w:eastAsia="pl-PL"/>
        </w:rPr>
        <w:t>P</w:t>
      </w:r>
      <w:r w:rsidR="00CB14A6" w:rsidRPr="00F53458">
        <w:rPr>
          <w:sz w:val="24"/>
          <w:szCs w:val="24"/>
        </w:rPr>
        <w:t>rzedsiębiorca nie dokona</w:t>
      </w:r>
      <w:r w:rsidRPr="00F53458">
        <w:rPr>
          <w:sz w:val="24"/>
          <w:szCs w:val="24"/>
        </w:rPr>
        <w:t xml:space="preserve"> w wyznaczonym terminie zwrotu, </w:t>
      </w:r>
      <w:r w:rsidRPr="00F53458">
        <w:rPr>
          <w:sz w:val="24"/>
          <w:szCs w:val="24"/>
        </w:rPr>
        <w:br/>
        <w:t xml:space="preserve">o którym mowa w ust. </w:t>
      </w:r>
      <w:r w:rsidR="00F1587D">
        <w:rPr>
          <w:sz w:val="24"/>
          <w:szCs w:val="24"/>
        </w:rPr>
        <w:t>4</w:t>
      </w:r>
      <w:r w:rsidRPr="00F53458">
        <w:rPr>
          <w:sz w:val="24"/>
          <w:szCs w:val="24"/>
        </w:rPr>
        <w:t xml:space="preserve"> Beneficjent</w:t>
      </w:r>
      <w:r w:rsidR="00F1587D">
        <w:rPr>
          <w:sz w:val="24"/>
          <w:szCs w:val="24"/>
        </w:rPr>
        <w:t>/Partner</w:t>
      </w:r>
      <w:r w:rsidRPr="00F53458">
        <w:rPr>
          <w:sz w:val="24"/>
          <w:szCs w:val="24"/>
        </w:rPr>
        <w:t xml:space="preserve"> </w:t>
      </w:r>
      <w:r w:rsidR="0079449C" w:rsidRPr="00F53458">
        <w:rPr>
          <w:sz w:val="24"/>
          <w:szCs w:val="24"/>
        </w:rPr>
        <w:t xml:space="preserve">podejmie czynności zmierzające </w:t>
      </w:r>
      <w:r w:rsidRPr="00F53458">
        <w:rPr>
          <w:sz w:val="24"/>
          <w:szCs w:val="24"/>
        </w:rPr>
        <w:t>do odzyskania należnych środków, z wykorzystanie</w:t>
      </w:r>
      <w:r w:rsidR="0079449C" w:rsidRPr="00F53458">
        <w:rPr>
          <w:sz w:val="24"/>
          <w:szCs w:val="24"/>
        </w:rPr>
        <w:t xml:space="preserve">m dostępnych środków prawnych, </w:t>
      </w:r>
      <w:r w:rsidRPr="00F53458">
        <w:rPr>
          <w:sz w:val="24"/>
          <w:szCs w:val="24"/>
        </w:rPr>
        <w:t>w szczególności zabezpieczenia, o którym mowa w §</w:t>
      </w:r>
      <w:r w:rsidR="008D45E3" w:rsidRPr="00F53458">
        <w:rPr>
          <w:sz w:val="24"/>
          <w:szCs w:val="24"/>
        </w:rPr>
        <w:t>2</w:t>
      </w:r>
      <w:r w:rsidRPr="00F53458">
        <w:rPr>
          <w:sz w:val="24"/>
          <w:szCs w:val="24"/>
        </w:rPr>
        <w:t xml:space="preserve"> ust. </w:t>
      </w:r>
      <w:r w:rsidR="00F1587D">
        <w:rPr>
          <w:sz w:val="24"/>
          <w:szCs w:val="24"/>
        </w:rPr>
        <w:t>4</w:t>
      </w:r>
      <w:r w:rsidRPr="00F53458">
        <w:rPr>
          <w:sz w:val="24"/>
          <w:szCs w:val="24"/>
        </w:rPr>
        <w:t xml:space="preserve">. Koszty czynności zmierzających do odzyskania nieprawidłowo wykorzystanej dotacji obciążają </w:t>
      </w:r>
      <w:r w:rsidR="009D2EC0" w:rsidRPr="00F53458">
        <w:rPr>
          <w:rFonts w:eastAsia="Times New Roman"/>
          <w:sz w:val="24"/>
          <w:szCs w:val="24"/>
          <w:lang w:eastAsia="pl-PL"/>
        </w:rPr>
        <w:t>P</w:t>
      </w:r>
      <w:r w:rsidRPr="00F53458">
        <w:rPr>
          <w:sz w:val="24"/>
          <w:szCs w:val="24"/>
        </w:rPr>
        <w:t>rzedsiębiorcę</w:t>
      </w:r>
      <w:r w:rsidR="00531FAE" w:rsidRPr="00F53458">
        <w:rPr>
          <w:sz w:val="24"/>
          <w:szCs w:val="24"/>
        </w:rPr>
        <w:t>.</w:t>
      </w:r>
    </w:p>
    <w:p w14:paraId="02506E50" w14:textId="77777777" w:rsidR="00261580" w:rsidRPr="00261580" w:rsidRDefault="00261580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273DF1CC" w14:textId="62A493CE" w:rsidR="00304453" w:rsidRDefault="001B02BD" w:rsidP="00261580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284"/>
        <w:jc w:val="both"/>
        <w:rPr>
          <w:sz w:val="24"/>
          <w:szCs w:val="24"/>
        </w:rPr>
      </w:pPr>
      <w:r w:rsidRPr="00F1587D">
        <w:rPr>
          <w:sz w:val="24"/>
          <w:szCs w:val="24"/>
        </w:rPr>
        <w:lastRenderedPageBreak/>
        <w:t xml:space="preserve">O czynnościach podjętych w związku z sytuacją, o której mowa w ust. </w:t>
      </w:r>
      <w:r w:rsidR="00F90C1D">
        <w:rPr>
          <w:sz w:val="24"/>
          <w:szCs w:val="24"/>
        </w:rPr>
        <w:t xml:space="preserve">4 i 5 </w:t>
      </w:r>
      <w:r w:rsidRPr="00F1587D">
        <w:rPr>
          <w:sz w:val="24"/>
          <w:szCs w:val="24"/>
        </w:rPr>
        <w:t>Beneficjent informuje Instytucję Pośredniczącą w ciągu 14 dni od dnia podjęcia tych czynności.</w:t>
      </w:r>
    </w:p>
    <w:p w14:paraId="5EC72E23" w14:textId="77777777" w:rsidR="00261580" w:rsidRPr="00261580" w:rsidRDefault="00261580" w:rsidP="0026158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2CA44B5C" w14:textId="2FCF234B" w:rsidR="00A93C46" w:rsidRPr="009F4B58" w:rsidRDefault="00304453" w:rsidP="009F4B58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284"/>
        <w:jc w:val="both"/>
        <w:rPr>
          <w:sz w:val="24"/>
          <w:szCs w:val="24"/>
        </w:rPr>
      </w:pPr>
      <w:r w:rsidRPr="00304453">
        <w:rPr>
          <w:sz w:val="24"/>
          <w:szCs w:val="24"/>
        </w:rPr>
        <w:t xml:space="preserve">W przypadku ustanowienia zarządcy sukcesyjnego, który zarządza przedsiębiorstwem w przypadku śmierci przedsiębiorcy w okresie, o którym mowa w § </w:t>
      </w:r>
      <w:r w:rsidR="000B1BDC">
        <w:rPr>
          <w:sz w:val="24"/>
          <w:szCs w:val="24"/>
        </w:rPr>
        <w:t>4</w:t>
      </w:r>
      <w:r w:rsidRPr="00304453">
        <w:rPr>
          <w:sz w:val="24"/>
          <w:szCs w:val="24"/>
        </w:rPr>
        <w:t xml:space="preserve"> ust. 1, nie jest wymagany zwrot wsparcia finansowego otrzymanego na rozpoczęcie działalności gospodarczej pod warunkiem przekazania informacji do Beneficjenta</w:t>
      </w:r>
      <w:r>
        <w:rPr>
          <w:sz w:val="24"/>
          <w:szCs w:val="24"/>
        </w:rPr>
        <w:t>/Partnera,</w:t>
      </w:r>
      <w:r w:rsidRPr="00304453">
        <w:rPr>
          <w:sz w:val="24"/>
          <w:szCs w:val="24"/>
        </w:rPr>
        <w:t xml:space="preserve"> kto </w:t>
      </w:r>
      <w:r>
        <w:rPr>
          <w:sz w:val="24"/>
          <w:szCs w:val="24"/>
        </w:rPr>
        <w:t xml:space="preserve">został ustanowiony </w:t>
      </w:r>
      <w:r w:rsidR="000B1BDC">
        <w:rPr>
          <w:sz w:val="24"/>
          <w:szCs w:val="24"/>
        </w:rPr>
        <w:t>na zarząd</w:t>
      </w:r>
      <w:r w:rsidR="00CC4D03">
        <w:rPr>
          <w:sz w:val="24"/>
          <w:szCs w:val="24"/>
        </w:rPr>
        <w:t>c</w:t>
      </w:r>
      <w:r w:rsidR="000B1BDC">
        <w:rPr>
          <w:sz w:val="24"/>
          <w:szCs w:val="24"/>
        </w:rPr>
        <w:t xml:space="preserve">ę. </w:t>
      </w:r>
    </w:p>
    <w:p w14:paraId="13DF11A4" w14:textId="3360758C" w:rsidR="00010D21" w:rsidRPr="00261580" w:rsidRDefault="0079449C" w:rsidP="00261580">
      <w:pPr>
        <w:shd w:val="clear" w:color="auto" w:fill="FFFFFF"/>
        <w:spacing w:before="60" w:after="12" w:line="360" w:lineRule="auto"/>
        <w:jc w:val="center"/>
        <w:rPr>
          <w:b/>
          <w:bCs/>
          <w:i/>
          <w:sz w:val="24"/>
          <w:szCs w:val="24"/>
        </w:rPr>
      </w:pPr>
      <w:r w:rsidRPr="00143A6E">
        <w:rPr>
          <w:b/>
          <w:bCs/>
          <w:sz w:val="24"/>
          <w:szCs w:val="24"/>
        </w:rPr>
        <w:t>§ 8</w:t>
      </w:r>
      <w:r w:rsidRPr="00143A6E">
        <w:rPr>
          <w:b/>
          <w:bCs/>
          <w:sz w:val="24"/>
          <w:szCs w:val="24"/>
        </w:rPr>
        <w:br/>
        <w:t xml:space="preserve">Zabezpieczenie wykonania </w:t>
      </w:r>
      <w:r w:rsidRPr="00143A6E">
        <w:rPr>
          <w:b/>
          <w:bCs/>
          <w:i/>
          <w:sz w:val="24"/>
          <w:szCs w:val="24"/>
        </w:rPr>
        <w:t>Umowy</w:t>
      </w:r>
    </w:p>
    <w:p w14:paraId="66E66DAC" w14:textId="56FE4A9E" w:rsidR="0079449C" w:rsidRDefault="0079449C" w:rsidP="00261580">
      <w:pPr>
        <w:pStyle w:val="Akapitzlist"/>
        <w:spacing w:before="60" w:after="12" w:line="360" w:lineRule="auto"/>
        <w:ind w:left="284"/>
        <w:jc w:val="both"/>
        <w:rPr>
          <w:bCs/>
          <w:sz w:val="24"/>
          <w:szCs w:val="24"/>
        </w:rPr>
      </w:pPr>
      <w:r w:rsidRPr="00143A6E">
        <w:rPr>
          <w:sz w:val="24"/>
          <w:szCs w:val="24"/>
        </w:rPr>
        <w:t xml:space="preserve">Tytułem zabezpieczenia roszczeń wynikających z niniejszej </w:t>
      </w:r>
      <w:r w:rsidRPr="00143A6E">
        <w:rPr>
          <w:i/>
          <w:sz w:val="24"/>
          <w:szCs w:val="24"/>
        </w:rPr>
        <w:t>Umowy</w:t>
      </w:r>
      <w:r w:rsidR="00B765ED">
        <w:rPr>
          <w:i/>
          <w:sz w:val="24"/>
          <w:szCs w:val="24"/>
        </w:rPr>
        <w:t>,</w:t>
      </w:r>
      <w:r w:rsidRPr="00143A6E">
        <w:rPr>
          <w:sz w:val="24"/>
          <w:szCs w:val="24"/>
        </w:rPr>
        <w:t xml:space="preserve"> Przedsiębiorca ustanowi na rzecz Beneficjenta</w:t>
      </w:r>
      <w:r w:rsidR="00B765ED">
        <w:rPr>
          <w:sz w:val="24"/>
          <w:szCs w:val="24"/>
        </w:rPr>
        <w:t>/Partnera</w:t>
      </w:r>
      <w:r w:rsidRPr="00143A6E">
        <w:rPr>
          <w:sz w:val="24"/>
          <w:szCs w:val="24"/>
        </w:rPr>
        <w:t xml:space="preserve"> zabezpieczenie w formie, wysokości i terminie określonym w </w:t>
      </w:r>
      <w:r w:rsidR="00706184" w:rsidRPr="00143A6E">
        <w:rPr>
          <w:bCs/>
          <w:sz w:val="24"/>
          <w:szCs w:val="24"/>
        </w:rPr>
        <w:t>§2</w:t>
      </w:r>
      <w:r w:rsidRPr="00143A6E">
        <w:rPr>
          <w:bCs/>
          <w:sz w:val="24"/>
          <w:szCs w:val="24"/>
        </w:rPr>
        <w:t xml:space="preserve"> ust. </w:t>
      </w:r>
      <w:r w:rsidR="00B765ED">
        <w:rPr>
          <w:bCs/>
          <w:sz w:val="24"/>
          <w:szCs w:val="24"/>
        </w:rPr>
        <w:t>4 i 5</w:t>
      </w:r>
      <w:r w:rsidRPr="00143A6E">
        <w:rPr>
          <w:bCs/>
          <w:sz w:val="24"/>
          <w:szCs w:val="24"/>
        </w:rPr>
        <w:t>.</w:t>
      </w:r>
    </w:p>
    <w:p w14:paraId="2C2C77A2" w14:textId="77777777" w:rsidR="00067177" w:rsidRDefault="00067177" w:rsidP="00261580">
      <w:pPr>
        <w:pStyle w:val="Akapitzlist"/>
        <w:spacing w:before="60" w:after="12" w:line="360" w:lineRule="auto"/>
        <w:ind w:left="0"/>
        <w:rPr>
          <w:b/>
          <w:bCs/>
          <w:sz w:val="24"/>
          <w:szCs w:val="24"/>
        </w:rPr>
      </w:pPr>
    </w:p>
    <w:p w14:paraId="423A543D" w14:textId="58151C06" w:rsidR="00067177" w:rsidRDefault="00067177" w:rsidP="00261580">
      <w:pPr>
        <w:pStyle w:val="Akapitzlist"/>
        <w:spacing w:before="60" w:after="12" w:line="360" w:lineRule="auto"/>
        <w:ind w:left="0"/>
        <w:jc w:val="center"/>
        <w:rPr>
          <w:b/>
          <w:bCs/>
          <w:sz w:val="24"/>
          <w:szCs w:val="24"/>
        </w:rPr>
      </w:pPr>
      <w:r w:rsidRPr="00143A6E">
        <w:rPr>
          <w:b/>
          <w:bCs/>
          <w:sz w:val="24"/>
          <w:szCs w:val="24"/>
        </w:rPr>
        <w:t xml:space="preserve">§ </w:t>
      </w:r>
      <w:r w:rsidR="00B765ED">
        <w:rPr>
          <w:b/>
          <w:bCs/>
          <w:sz w:val="24"/>
          <w:szCs w:val="24"/>
        </w:rPr>
        <w:t>9</w:t>
      </w:r>
    </w:p>
    <w:p w14:paraId="42C4F2C8" w14:textId="4764CFEE" w:rsidR="008A764E" w:rsidRDefault="008A764E" w:rsidP="00261580">
      <w:pPr>
        <w:pStyle w:val="Akapitzlist"/>
        <w:spacing w:before="60" w:after="12" w:line="360" w:lineRule="auto"/>
        <w:ind w:left="0"/>
        <w:jc w:val="center"/>
        <w:rPr>
          <w:b/>
          <w:bCs/>
          <w:sz w:val="24"/>
          <w:szCs w:val="24"/>
        </w:rPr>
      </w:pPr>
      <w:r w:rsidRPr="008A764E">
        <w:rPr>
          <w:b/>
          <w:bCs/>
          <w:sz w:val="24"/>
          <w:szCs w:val="24"/>
        </w:rPr>
        <w:t>Pomoc publiczna</w:t>
      </w:r>
    </w:p>
    <w:p w14:paraId="2FE99720" w14:textId="318DA5FB" w:rsidR="007667EE" w:rsidRDefault="007667EE" w:rsidP="00261580">
      <w:pPr>
        <w:pStyle w:val="Akapitzlist"/>
        <w:numPr>
          <w:ilvl w:val="0"/>
          <w:numId w:val="31"/>
        </w:numPr>
        <w:spacing w:before="60" w:after="12" w:line="360" w:lineRule="auto"/>
        <w:ind w:left="284"/>
        <w:jc w:val="both"/>
        <w:rPr>
          <w:sz w:val="24"/>
          <w:szCs w:val="24"/>
        </w:rPr>
      </w:pPr>
      <w:r w:rsidRPr="00CC4D03">
        <w:rPr>
          <w:iCs/>
          <w:sz w:val="24"/>
          <w:szCs w:val="24"/>
        </w:rPr>
        <w:t xml:space="preserve">Pomoc, o której mowa w § 2, stanowi pomoc de </w:t>
      </w:r>
      <w:proofErr w:type="spellStart"/>
      <w:r w:rsidRPr="00CC4D03">
        <w:rPr>
          <w:iCs/>
          <w:sz w:val="24"/>
          <w:szCs w:val="24"/>
        </w:rPr>
        <w:t>minimis</w:t>
      </w:r>
      <w:proofErr w:type="spellEnd"/>
      <w:r w:rsidRPr="00CC4D03">
        <w:rPr>
          <w:iCs/>
          <w:sz w:val="24"/>
          <w:szCs w:val="24"/>
        </w:rPr>
        <w:t xml:space="preserve"> i</w:t>
      </w:r>
      <w:r w:rsidRPr="007667EE">
        <w:rPr>
          <w:i/>
          <w:sz w:val="24"/>
          <w:szCs w:val="24"/>
        </w:rPr>
        <w:t xml:space="preserve"> </w:t>
      </w:r>
      <w:r w:rsidRPr="007667EE">
        <w:rPr>
          <w:sz w:val="24"/>
          <w:szCs w:val="24"/>
        </w:rPr>
        <w:t xml:space="preserve">jest udzielana na podstawie  Rozporządzenia Komisji (UE) nr 1407/2013 z dnia 18 grudnia 2013 roku w sprawie stosowania art. 107 i 108 Traktatu o funkcjonowaniu Unii Europejskiej do pomocy de </w:t>
      </w:r>
      <w:proofErr w:type="spellStart"/>
      <w:r w:rsidRPr="007667EE">
        <w:rPr>
          <w:sz w:val="24"/>
          <w:szCs w:val="24"/>
        </w:rPr>
        <w:t>minimis</w:t>
      </w:r>
      <w:proofErr w:type="spellEnd"/>
      <w:r w:rsidRPr="007667EE">
        <w:rPr>
          <w:sz w:val="24"/>
          <w:szCs w:val="24"/>
        </w:rPr>
        <w:t>.</w:t>
      </w:r>
    </w:p>
    <w:p w14:paraId="2225518C" w14:textId="77777777" w:rsidR="007667EE" w:rsidRDefault="007667EE" w:rsidP="00261580">
      <w:pPr>
        <w:pStyle w:val="Akapitzlist"/>
        <w:spacing w:before="60" w:after="12" w:line="360" w:lineRule="auto"/>
        <w:ind w:left="284"/>
        <w:jc w:val="both"/>
        <w:rPr>
          <w:sz w:val="24"/>
          <w:szCs w:val="24"/>
        </w:rPr>
      </w:pPr>
    </w:p>
    <w:p w14:paraId="2F5773A7" w14:textId="55621E41" w:rsidR="007667EE" w:rsidRDefault="007667EE" w:rsidP="00261580">
      <w:pPr>
        <w:pStyle w:val="Akapitzlist"/>
        <w:numPr>
          <w:ilvl w:val="0"/>
          <w:numId w:val="31"/>
        </w:numPr>
        <w:spacing w:before="60" w:after="12" w:line="360" w:lineRule="auto"/>
        <w:ind w:left="284"/>
        <w:jc w:val="both"/>
        <w:rPr>
          <w:sz w:val="24"/>
          <w:szCs w:val="24"/>
        </w:rPr>
      </w:pPr>
      <w:r w:rsidRPr="007667EE">
        <w:rPr>
          <w:sz w:val="24"/>
          <w:szCs w:val="24"/>
        </w:rPr>
        <w:t xml:space="preserve">W przypadku stwierdzenia, iż nie zostały dotrzymane warunki udzielania pomocy                                 </w:t>
      </w:r>
      <w:r w:rsidR="00F30633">
        <w:rPr>
          <w:sz w:val="24"/>
          <w:szCs w:val="24"/>
        </w:rPr>
        <w:t>Przedsiębiorca</w:t>
      </w:r>
      <w:r w:rsidRPr="007667EE">
        <w:rPr>
          <w:sz w:val="24"/>
          <w:szCs w:val="24"/>
        </w:rPr>
        <w:t xml:space="preserve"> zobowiązuje się do zwrotu całości lub części przyznanej pomocy wraz z odsetkami naliczanymi jak dla zaległości podatkowych od dnia udzielenia pomocy, na zasadach i w terminie określonym w § 7. </w:t>
      </w:r>
    </w:p>
    <w:p w14:paraId="5D9390DA" w14:textId="77777777" w:rsidR="00915AC1" w:rsidRDefault="00915AC1" w:rsidP="00261580">
      <w:pPr>
        <w:pStyle w:val="Akapitzlist"/>
        <w:spacing w:before="60" w:after="12" w:line="360" w:lineRule="auto"/>
        <w:ind w:left="284"/>
        <w:jc w:val="both"/>
        <w:rPr>
          <w:sz w:val="24"/>
          <w:szCs w:val="24"/>
        </w:rPr>
      </w:pPr>
    </w:p>
    <w:p w14:paraId="48FC9D04" w14:textId="56E04A4C" w:rsidR="007667EE" w:rsidRDefault="007667EE" w:rsidP="00261580">
      <w:pPr>
        <w:pStyle w:val="Akapitzlist"/>
        <w:numPr>
          <w:ilvl w:val="0"/>
          <w:numId w:val="31"/>
        </w:numPr>
        <w:spacing w:before="60" w:after="12" w:line="360" w:lineRule="auto"/>
        <w:ind w:left="284"/>
        <w:jc w:val="both"/>
        <w:rPr>
          <w:sz w:val="24"/>
          <w:szCs w:val="24"/>
        </w:rPr>
      </w:pPr>
      <w:r w:rsidRPr="00915AC1">
        <w:rPr>
          <w:sz w:val="24"/>
          <w:szCs w:val="24"/>
        </w:rPr>
        <w:t>Beneficjent</w:t>
      </w:r>
      <w:r w:rsidR="00F30633">
        <w:rPr>
          <w:sz w:val="24"/>
          <w:szCs w:val="24"/>
        </w:rPr>
        <w:t>/Partner</w:t>
      </w:r>
      <w:r w:rsidRPr="00915AC1">
        <w:rPr>
          <w:sz w:val="24"/>
          <w:szCs w:val="24"/>
        </w:rPr>
        <w:t xml:space="preserve"> i </w:t>
      </w:r>
      <w:r w:rsidR="00F30633">
        <w:rPr>
          <w:sz w:val="24"/>
          <w:szCs w:val="24"/>
        </w:rPr>
        <w:t>Przedsiębiorca</w:t>
      </w:r>
      <w:r w:rsidRPr="00915AC1">
        <w:rPr>
          <w:sz w:val="24"/>
          <w:szCs w:val="24"/>
        </w:rPr>
        <w:t xml:space="preserve"> zobowiązują się do wypełniania wszelkich obowiązków jakie nakładają na nich przepisy prawa unijnego i krajowego w zakresie pomocy publicznej.</w:t>
      </w:r>
    </w:p>
    <w:p w14:paraId="17FA1B01" w14:textId="77777777" w:rsidR="00915AC1" w:rsidRDefault="00915AC1" w:rsidP="00261580">
      <w:pPr>
        <w:pStyle w:val="Akapitzlist"/>
        <w:spacing w:before="60" w:after="12" w:line="360" w:lineRule="auto"/>
        <w:ind w:left="284"/>
        <w:jc w:val="both"/>
        <w:rPr>
          <w:sz w:val="24"/>
          <w:szCs w:val="24"/>
        </w:rPr>
      </w:pPr>
    </w:p>
    <w:p w14:paraId="1E208A02" w14:textId="11109251" w:rsidR="007667EE" w:rsidRDefault="00F30633" w:rsidP="00261580">
      <w:pPr>
        <w:pStyle w:val="Akapitzlist"/>
        <w:numPr>
          <w:ilvl w:val="0"/>
          <w:numId w:val="31"/>
        </w:numPr>
        <w:spacing w:before="60" w:after="12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Przedsiębiorca</w:t>
      </w:r>
      <w:r w:rsidRPr="00915AC1">
        <w:rPr>
          <w:sz w:val="24"/>
          <w:szCs w:val="24"/>
        </w:rPr>
        <w:t xml:space="preserve"> </w:t>
      </w:r>
      <w:r w:rsidR="007667EE" w:rsidRPr="00915AC1">
        <w:rPr>
          <w:sz w:val="24"/>
          <w:szCs w:val="24"/>
        </w:rPr>
        <w:t>jest zobowiązany do zwrotu kwoty stanowiącej równowartość udzielonej pomocy, co do której Komisja Europejska wydała decyzję o obowiązku zwrotu pomocy, niezwłocznie informuje o tym fakcie Beneficjenta</w:t>
      </w:r>
      <w:r>
        <w:rPr>
          <w:sz w:val="24"/>
          <w:szCs w:val="24"/>
        </w:rPr>
        <w:t>/Partnera.</w:t>
      </w:r>
    </w:p>
    <w:p w14:paraId="74E082D6" w14:textId="77777777" w:rsidR="00915AC1" w:rsidRDefault="00915AC1" w:rsidP="00261580">
      <w:pPr>
        <w:pStyle w:val="Akapitzlist"/>
        <w:spacing w:before="60" w:after="12" w:line="360" w:lineRule="auto"/>
        <w:ind w:left="284"/>
        <w:jc w:val="both"/>
        <w:rPr>
          <w:sz w:val="24"/>
          <w:szCs w:val="24"/>
        </w:rPr>
      </w:pPr>
    </w:p>
    <w:p w14:paraId="615B2340" w14:textId="65AB0F69" w:rsidR="007667EE" w:rsidRDefault="007667EE" w:rsidP="00261580">
      <w:pPr>
        <w:pStyle w:val="Akapitzlist"/>
        <w:numPr>
          <w:ilvl w:val="0"/>
          <w:numId w:val="31"/>
        </w:numPr>
        <w:spacing w:before="60" w:after="12" w:line="360" w:lineRule="auto"/>
        <w:ind w:left="284"/>
        <w:jc w:val="both"/>
        <w:rPr>
          <w:sz w:val="24"/>
          <w:szCs w:val="24"/>
        </w:rPr>
      </w:pPr>
      <w:r w:rsidRPr="00915AC1">
        <w:rPr>
          <w:sz w:val="24"/>
          <w:szCs w:val="24"/>
        </w:rPr>
        <w:t xml:space="preserve">Do czasu wykonania przez </w:t>
      </w:r>
      <w:r w:rsidR="00F30633">
        <w:rPr>
          <w:sz w:val="24"/>
          <w:szCs w:val="24"/>
        </w:rPr>
        <w:t xml:space="preserve">Przedsiębiorcę </w:t>
      </w:r>
      <w:r w:rsidRPr="00915AC1">
        <w:rPr>
          <w:sz w:val="24"/>
          <w:szCs w:val="24"/>
        </w:rPr>
        <w:t xml:space="preserve">obowiązku, o którym mowa w ust. 4, żadna pomoc publiczna nie może zostać udzielona, a w przypadku jej wcześniejszego udzielenia – wypłacona </w:t>
      </w:r>
      <w:r w:rsidR="00F30633">
        <w:rPr>
          <w:sz w:val="24"/>
          <w:szCs w:val="24"/>
        </w:rPr>
        <w:t>Przedsiębiorcy</w:t>
      </w:r>
      <w:r w:rsidRPr="00915AC1">
        <w:rPr>
          <w:sz w:val="24"/>
          <w:szCs w:val="24"/>
        </w:rPr>
        <w:t>.</w:t>
      </w:r>
    </w:p>
    <w:p w14:paraId="2D4AD52E" w14:textId="77777777" w:rsidR="00915AC1" w:rsidRDefault="00915AC1" w:rsidP="00261580">
      <w:pPr>
        <w:pStyle w:val="Akapitzlist"/>
        <w:spacing w:before="60" w:after="12" w:line="360" w:lineRule="auto"/>
        <w:ind w:left="284"/>
        <w:jc w:val="both"/>
        <w:rPr>
          <w:sz w:val="24"/>
          <w:szCs w:val="24"/>
        </w:rPr>
      </w:pPr>
    </w:p>
    <w:p w14:paraId="006434C2" w14:textId="263F4292" w:rsidR="007667EE" w:rsidRDefault="00087B1E" w:rsidP="00261580">
      <w:pPr>
        <w:pStyle w:val="Akapitzlist"/>
        <w:numPr>
          <w:ilvl w:val="0"/>
          <w:numId w:val="31"/>
        </w:numPr>
        <w:spacing w:before="60" w:after="12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Przedsiębiorca</w:t>
      </w:r>
      <w:r w:rsidRPr="00915AC1">
        <w:rPr>
          <w:sz w:val="24"/>
          <w:szCs w:val="24"/>
        </w:rPr>
        <w:t xml:space="preserve"> </w:t>
      </w:r>
      <w:r w:rsidR="007667EE" w:rsidRPr="00915AC1">
        <w:rPr>
          <w:sz w:val="24"/>
          <w:szCs w:val="24"/>
        </w:rPr>
        <w:t>zobowiązany jest przechowywać dokumentację związaną z otrzymaną pomocą zgodnie z okresem</w:t>
      </w:r>
      <w:r>
        <w:rPr>
          <w:sz w:val="24"/>
          <w:szCs w:val="24"/>
        </w:rPr>
        <w:t>,</w:t>
      </w:r>
      <w:r w:rsidR="007667EE" w:rsidRPr="00915AC1">
        <w:rPr>
          <w:sz w:val="24"/>
          <w:szCs w:val="24"/>
        </w:rPr>
        <w:t xml:space="preserve"> o którym mowa w § 2 ust. </w:t>
      </w:r>
      <w:r>
        <w:rPr>
          <w:sz w:val="24"/>
          <w:szCs w:val="24"/>
        </w:rPr>
        <w:t>10</w:t>
      </w:r>
      <w:r w:rsidR="007667EE" w:rsidRPr="00915AC1">
        <w:rPr>
          <w:sz w:val="24"/>
          <w:szCs w:val="24"/>
        </w:rPr>
        <w:t xml:space="preserve">. </w:t>
      </w:r>
    </w:p>
    <w:p w14:paraId="7495D702" w14:textId="77777777" w:rsidR="005B3D69" w:rsidRDefault="005B3D69" w:rsidP="00261580">
      <w:pPr>
        <w:pStyle w:val="Akapitzlist"/>
        <w:spacing w:before="60" w:after="12" w:line="360" w:lineRule="auto"/>
        <w:ind w:left="0"/>
        <w:rPr>
          <w:b/>
          <w:bCs/>
          <w:sz w:val="24"/>
          <w:szCs w:val="24"/>
        </w:rPr>
      </w:pPr>
    </w:p>
    <w:p w14:paraId="05227F2E" w14:textId="77777777" w:rsidR="00AE5EBD" w:rsidRPr="00143A6E" w:rsidRDefault="00AE5EBD" w:rsidP="00261580">
      <w:pPr>
        <w:shd w:val="clear" w:color="auto" w:fill="FFFFFF"/>
        <w:spacing w:before="60" w:after="12" w:line="360" w:lineRule="auto"/>
        <w:jc w:val="center"/>
        <w:rPr>
          <w:sz w:val="24"/>
          <w:szCs w:val="24"/>
        </w:rPr>
      </w:pPr>
      <w:r w:rsidRPr="00143A6E">
        <w:rPr>
          <w:b/>
          <w:bCs/>
          <w:spacing w:val="-2"/>
          <w:sz w:val="24"/>
          <w:szCs w:val="24"/>
        </w:rPr>
        <w:t>§ 10</w:t>
      </w:r>
      <w:r w:rsidRPr="00143A6E">
        <w:rPr>
          <w:b/>
          <w:bCs/>
          <w:spacing w:val="-2"/>
          <w:sz w:val="24"/>
          <w:szCs w:val="24"/>
        </w:rPr>
        <w:br/>
        <w:t>Korespondencja</w:t>
      </w:r>
    </w:p>
    <w:p w14:paraId="1775B3C6" w14:textId="1D29E48B" w:rsidR="00AE5EBD" w:rsidRDefault="00AE5EBD" w:rsidP="00261580">
      <w:pPr>
        <w:pStyle w:val="Pisma"/>
        <w:spacing w:before="60" w:after="12" w:line="360" w:lineRule="auto"/>
        <w:rPr>
          <w:szCs w:val="24"/>
        </w:rPr>
      </w:pPr>
      <w:r w:rsidRPr="00143A6E">
        <w:rPr>
          <w:szCs w:val="24"/>
        </w:rPr>
        <w:t xml:space="preserve">Wszelka korespondencja związana z realizacją niniejszej </w:t>
      </w:r>
      <w:r w:rsidRPr="00143A6E">
        <w:rPr>
          <w:i/>
          <w:szCs w:val="24"/>
        </w:rPr>
        <w:t>Umowy</w:t>
      </w:r>
      <w:r w:rsidRPr="00143A6E">
        <w:rPr>
          <w:szCs w:val="24"/>
        </w:rPr>
        <w:t xml:space="preserve"> będzie prowadzona w formie pisemnej oraz będzie się powoływała na numer niniejszej </w:t>
      </w:r>
      <w:r w:rsidRPr="00143A6E">
        <w:rPr>
          <w:i/>
          <w:szCs w:val="24"/>
        </w:rPr>
        <w:t>Umowy</w:t>
      </w:r>
      <w:r w:rsidRPr="00143A6E">
        <w:rPr>
          <w:szCs w:val="24"/>
        </w:rPr>
        <w:t>. Korespondencja będzie kierowana na poniższe adresy:</w:t>
      </w:r>
    </w:p>
    <w:p w14:paraId="4088653A" w14:textId="259061EB" w:rsidR="004B0328" w:rsidRPr="004B0328" w:rsidRDefault="004B0328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4B0328">
        <w:rPr>
          <w:rFonts w:asciiTheme="majorHAnsi" w:hAnsiTheme="majorHAnsi" w:cstheme="majorHAnsi"/>
          <w:sz w:val="24"/>
          <w:szCs w:val="24"/>
        </w:rPr>
        <w:t>Do Beneficjenta</w:t>
      </w:r>
      <w:r>
        <w:rPr>
          <w:rFonts w:asciiTheme="majorHAnsi" w:hAnsiTheme="majorHAnsi" w:cstheme="majorHAnsi"/>
          <w:sz w:val="24"/>
          <w:szCs w:val="24"/>
        </w:rPr>
        <w:t>/Partnera</w:t>
      </w:r>
      <w:r w:rsidRPr="004B0328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……………………………………………………………………………</w:t>
      </w:r>
    </w:p>
    <w:p w14:paraId="4BA0291A" w14:textId="42DEA59E" w:rsidR="004B0328" w:rsidRPr="004B0328" w:rsidRDefault="004B0328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B0328">
        <w:rPr>
          <w:rFonts w:asciiTheme="majorHAnsi" w:hAnsiTheme="majorHAnsi" w:cstheme="majorHAnsi"/>
          <w:i/>
          <w:iCs/>
          <w:sz w:val="24"/>
          <w:szCs w:val="24"/>
        </w:rPr>
        <w:t>(nazwa i adres Beneficjenta</w:t>
      </w:r>
      <w:r>
        <w:rPr>
          <w:rFonts w:asciiTheme="majorHAnsi" w:hAnsiTheme="majorHAnsi" w:cstheme="majorHAnsi"/>
          <w:i/>
          <w:iCs/>
          <w:sz w:val="24"/>
          <w:szCs w:val="24"/>
        </w:rPr>
        <w:t>/</w:t>
      </w:r>
      <w:r w:rsidRPr="004B0328">
        <w:t xml:space="preserve"> </w:t>
      </w:r>
      <w:r w:rsidRPr="004B0328">
        <w:rPr>
          <w:rFonts w:asciiTheme="majorHAnsi" w:hAnsiTheme="majorHAnsi" w:cstheme="majorHAnsi"/>
          <w:i/>
          <w:iCs/>
          <w:sz w:val="24"/>
          <w:szCs w:val="24"/>
        </w:rPr>
        <w:t>Partnera)</w:t>
      </w:r>
    </w:p>
    <w:p w14:paraId="5A55ABC7" w14:textId="552DF8B7" w:rsidR="004B0328" w:rsidRPr="004B0328" w:rsidRDefault="004B0328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4B0328">
        <w:rPr>
          <w:rFonts w:asciiTheme="majorHAnsi" w:hAnsiTheme="majorHAnsi" w:cstheme="majorHAnsi"/>
          <w:sz w:val="24"/>
          <w:szCs w:val="24"/>
        </w:rPr>
        <w:t>Do Uczestnika projektu: 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……………….</w:t>
      </w:r>
    </w:p>
    <w:p w14:paraId="23ABC943" w14:textId="285361A7" w:rsidR="004B0328" w:rsidRPr="004B0328" w:rsidRDefault="004B0328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B0328">
        <w:rPr>
          <w:rFonts w:asciiTheme="majorHAnsi" w:hAnsiTheme="majorHAnsi" w:cstheme="majorHAnsi"/>
          <w:i/>
          <w:iCs/>
          <w:sz w:val="24"/>
          <w:szCs w:val="24"/>
        </w:rPr>
        <w:t xml:space="preserve">(nazwa i adres </w:t>
      </w:r>
      <w:r>
        <w:rPr>
          <w:rFonts w:asciiTheme="majorHAnsi" w:hAnsiTheme="majorHAnsi" w:cstheme="majorHAnsi"/>
          <w:i/>
          <w:iCs/>
          <w:sz w:val="24"/>
          <w:szCs w:val="24"/>
        </w:rPr>
        <w:t>Przedsiębiorcy</w:t>
      </w:r>
      <w:r w:rsidRPr="004B0328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48C29CAB" w14:textId="77777777" w:rsidR="00AE5EBD" w:rsidRDefault="00AE5EBD" w:rsidP="00261580">
      <w:pPr>
        <w:pStyle w:val="Akapitzlist"/>
        <w:spacing w:before="60" w:after="12" w:line="360" w:lineRule="auto"/>
        <w:ind w:left="0"/>
        <w:rPr>
          <w:b/>
          <w:bCs/>
          <w:sz w:val="24"/>
          <w:szCs w:val="24"/>
        </w:rPr>
      </w:pPr>
    </w:p>
    <w:p w14:paraId="310A484F" w14:textId="7D723B1E" w:rsidR="0079449C" w:rsidRDefault="0079449C" w:rsidP="00261580">
      <w:pPr>
        <w:pStyle w:val="Akapitzlist"/>
        <w:spacing w:before="60" w:after="12" w:line="360" w:lineRule="auto"/>
        <w:ind w:left="0"/>
        <w:jc w:val="center"/>
        <w:rPr>
          <w:b/>
          <w:bCs/>
          <w:sz w:val="24"/>
          <w:szCs w:val="24"/>
        </w:rPr>
      </w:pPr>
      <w:r w:rsidRPr="00143A6E">
        <w:rPr>
          <w:b/>
          <w:bCs/>
          <w:sz w:val="24"/>
          <w:szCs w:val="24"/>
        </w:rPr>
        <w:t xml:space="preserve">§ </w:t>
      </w:r>
      <w:r w:rsidR="00B765ED">
        <w:rPr>
          <w:b/>
          <w:bCs/>
          <w:sz w:val="24"/>
          <w:szCs w:val="24"/>
        </w:rPr>
        <w:t>1</w:t>
      </w:r>
      <w:r w:rsidR="00AE5EBD">
        <w:rPr>
          <w:b/>
          <w:bCs/>
          <w:sz w:val="24"/>
          <w:szCs w:val="24"/>
        </w:rPr>
        <w:t>1</w:t>
      </w:r>
      <w:r w:rsidRPr="00143A6E">
        <w:rPr>
          <w:b/>
          <w:bCs/>
          <w:sz w:val="24"/>
          <w:szCs w:val="24"/>
        </w:rPr>
        <w:br/>
        <w:t>P</w:t>
      </w:r>
      <w:r w:rsidR="00B765ED">
        <w:rPr>
          <w:b/>
          <w:bCs/>
          <w:sz w:val="24"/>
          <w:szCs w:val="24"/>
        </w:rPr>
        <w:t>ostanowienia końcowe</w:t>
      </w:r>
    </w:p>
    <w:p w14:paraId="77DB395E" w14:textId="77777777" w:rsidR="00B765ED" w:rsidRPr="00143A6E" w:rsidRDefault="00B765ED" w:rsidP="00261580">
      <w:pPr>
        <w:pStyle w:val="Akapitzlist"/>
        <w:spacing w:before="60" w:after="12" w:line="360" w:lineRule="auto"/>
        <w:ind w:left="0"/>
        <w:jc w:val="center"/>
        <w:rPr>
          <w:b/>
          <w:bCs/>
          <w:sz w:val="24"/>
          <w:szCs w:val="24"/>
        </w:rPr>
      </w:pPr>
    </w:p>
    <w:p w14:paraId="46A555A1" w14:textId="6A3ED747" w:rsidR="00261580" w:rsidRPr="009F4B58" w:rsidRDefault="0079449C" w:rsidP="009F4B5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spacing w:val="-22"/>
          <w:sz w:val="24"/>
          <w:szCs w:val="24"/>
        </w:rPr>
      </w:pPr>
      <w:r w:rsidRPr="00143A6E">
        <w:rPr>
          <w:sz w:val="24"/>
          <w:szCs w:val="24"/>
        </w:rPr>
        <w:t xml:space="preserve">Postanowienia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 xml:space="preserve"> podlegają prawu polskiemu.</w:t>
      </w:r>
    </w:p>
    <w:p w14:paraId="1254292C" w14:textId="2205D3A3" w:rsidR="00AE5EBD" w:rsidRPr="00362039" w:rsidRDefault="0079449C" w:rsidP="0036203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spacing w:val="-22"/>
          <w:sz w:val="24"/>
          <w:szCs w:val="24"/>
        </w:rPr>
      </w:pPr>
      <w:r w:rsidRPr="00143A6E">
        <w:rPr>
          <w:sz w:val="24"/>
          <w:szCs w:val="24"/>
        </w:rPr>
        <w:t>Wszelkie spory między Beneficjentem</w:t>
      </w:r>
      <w:r w:rsidR="00B765ED">
        <w:rPr>
          <w:sz w:val="24"/>
          <w:szCs w:val="24"/>
        </w:rPr>
        <w:t>/Partnerem</w:t>
      </w:r>
      <w:r w:rsidRPr="00143A6E">
        <w:rPr>
          <w:sz w:val="24"/>
          <w:szCs w:val="24"/>
        </w:rPr>
        <w:t xml:space="preserve"> a Przedsiębiorcą związane z realizacją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 xml:space="preserve"> podlegają rozstrzygnięciu przez sąd właściwy dla siedziby Beneficjenta.</w:t>
      </w:r>
    </w:p>
    <w:p w14:paraId="6E1CF3B2" w14:textId="78E4F01B" w:rsidR="00AE5EBD" w:rsidRPr="009F4B58" w:rsidRDefault="0079449C" w:rsidP="009F4B5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spacing w:val="-22"/>
          <w:sz w:val="24"/>
          <w:szCs w:val="24"/>
        </w:rPr>
      </w:pPr>
      <w:r w:rsidRPr="00143A6E">
        <w:rPr>
          <w:i/>
          <w:sz w:val="24"/>
          <w:szCs w:val="24"/>
        </w:rPr>
        <w:t>Umowę</w:t>
      </w:r>
      <w:r w:rsidRPr="00143A6E">
        <w:rPr>
          <w:sz w:val="24"/>
          <w:szCs w:val="24"/>
        </w:rPr>
        <w:t xml:space="preserve"> sporządzono w języku polskim, w dwóch jednobrzmiących </w:t>
      </w:r>
      <w:r w:rsidRPr="00143A6E">
        <w:rPr>
          <w:spacing w:val="-1"/>
          <w:sz w:val="24"/>
          <w:szCs w:val="24"/>
        </w:rPr>
        <w:t>egzemplarzach</w:t>
      </w:r>
      <w:r w:rsidR="00AE5EBD" w:rsidRPr="00AE5EBD">
        <w:rPr>
          <w:sz w:val="24"/>
          <w:szCs w:val="24"/>
        </w:rPr>
        <w:t>: jednym dla Beneficjenta</w:t>
      </w:r>
      <w:r w:rsidR="00AE5EBD">
        <w:rPr>
          <w:sz w:val="24"/>
          <w:szCs w:val="24"/>
        </w:rPr>
        <w:t>/Partnera</w:t>
      </w:r>
      <w:r w:rsidR="00AE5EBD" w:rsidRPr="00AE5EBD">
        <w:rPr>
          <w:sz w:val="24"/>
          <w:szCs w:val="24"/>
        </w:rPr>
        <w:t xml:space="preserve"> oraz jednym dla </w:t>
      </w:r>
      <w:r w:rsidR="00AE5EBD">
        <w:rPr>
          <w:sz w:val="24"/>
          <w:szCs w:val="24"/>
        </w:rPr>
        <w:t>Przedsiębiorcy</w:t>
      </w:r>
      <w:r w:rsidR="00AE5EBD" w:rsidRPr="00AE5EBD">
        <w:rPr>
          <w:sz w:val="24"/>
          <w:szCs w:val="24"/>
        </w:rPr>
        <w:t>.</w:t>
      </w:r>
    </w:p>
    <w:p w14:paraId="1048A235" w14:textId="77777777" w:rsidR="0079449C" w:rsidRDefault="0079449C" w:rsidP="00261580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spacing w:val="-22"/>
          <w:sz w:val="24"/>
          <w:szCs w:val="24"/>
        </w:rPr>
      </w:pPr>
      <w:r w:rsidRPr="00143A6E">
        <w:rPr>
          <w:i/>
          <w:spacing w:val="-1"/>
          <w:sz w:val="24"/>
          <w:szCs w:val="24"/>
        </w:rPr>
        <w:t>Umowa</w:t>
      </w:r>
      <w:r w:rsidRPr="00143A6E">
        <w:rPr>
          <w:spacing w:val="-1"/>
          <w:sz w:val="24"/>
          <w:szCs w:val="24"/>
        </w:rPr>
        <w:t xml:space="preserve"> wchodzi w życie w dniu podpisania jej przez obie strony.</w:t>
      </w:r>
    </w:p>
    <w:p w14:paraId="4D8389F8" w14:textId="679DD582" w:rsidR="00565966" w:rsidRDefault="00565966" w:rsidP="002615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spacing w:val="-22"/>
          <w:sz w:val="24"/>
          <w:szCs w:val="24"/>
        </w:rPr>
      </w:pPr>
    </w:p>
    <w:p w14:paraId="2D14B8D7" w14:textId="5494E091" w:rsidR="00362039" w:rsidRDefault="00362039" w:rsidP="002615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spacing w:val="-22"/>
          <w:sz w:val="24"/>
          <w:szCs w:val="24"/>
        </w:rPr>
      </w:pPr>
    </w:p>
    <w:p w14:paraId="6E77F809" w14:textId="77777777" w:rsidR="00362039" w:rsidRDefault="00362039" w:rsidP="002615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spacing w:val="-22"/>
          <w:sz w:val="24"/>
          <w:szCs w:val="24"/>
        </w:rPr>
      </w:pPr>
    </w:p>
    <w:p w14:paraId="76AAAFDB" w14:textId="02D46B99" w:rsidR="004B0328" w:rsidRDefault="004B0328" w:rsidP="00261580">
      <w:pPr>
        <w:pStyle w:val="Akapitzlist"/>
        <w:spacing w:before="60" w:after="12" w:line="360" w:lineRule="auto"/>
        <w:ind w:left="0"/>
        <w:jc w:val="center"/>
        <w:rPr>
          <w:b/>
          <w:bCs/>
          <w:sz w:val="24"/>
          <w:szCs w:val="24"/>
        </w:rPr>
      </w:pPr>
      <w:r w:rsidRPr="00143A6E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12</w:t>
      </w:r>
      <w:r w:rsidRPr="00143A6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Załączniki</w:t>
      </w:r>
    </w:p>
    <w:p w14:paraId="382A692B" w14:textId="77777777" w:rsidR="003A240E" w:rsidRPr="00FA7561" w:rsidRDefault="003A240E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7561">
        <w:rPr>
          <w:rFonts w:asciiTheme="majorHAnsi" w:hAnsiTheme="majorHAnsi" w:cstheme="majorHAnsi"/>
          <w:sz w:val="24"/>
          <w:szCs w:val="24"/>
        </w:rPr>
        <w:t>Następujące dokumenty są załącznikami do niniejszej Umowy i stanowią jej integralną część:</w:t>
      </w:r>
    </w:p>
    <w:p w14:paraId="465F863B" w14:textId="009C8EE8" w:rsidR="001E0FC8" w:rsidRPr="00FA7561" w:rsidRDefault="001E0FC8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7561">
        <w:rPr>
          <w:rFonts w:asciiTheme="majorHAnsi" w:hAnsiTheme="majorHAnsi" w:cstheme="majorHAnsi"/>
          <w:sz w:val="24"/>
          <w:szCs w:val="24"/>
        </w:rPr>
        <w:t>Załącznik 1: Pełnomocnictwo Beneficjenta/Partnera do zawarcia umowy (jeśli dotyczy),</w:t>
      </w:r>
    </w:p>
    <w:p w14:paraId="790073F0" w14:textId="03E30093" w:rsidR="00F94C86" w:rsidRPr="00FA7561" w:rsidRDefault="00F94C86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7561">
        <w:rPr>
          <w:rFonts w:asciiTheme="majorHAnsi" w:hAnsiTheme="majorHAnsi" w:cstheme="majorHAnsi"/>
          <w:sz w:val="24"/>
          <w:szCs w:val="24"/>
        </w:rPr>
        <w:t>Załącznik nr 3: Wydruk wpisu działalności gospodarczej do CEIDG</w:t>
      </w:r>
      <w:r w:rsidR="00805775">
        <w:rPr>
          <w:rFonts w:asciiTheme="majorHAnsi" w:hAnsiTheme="majorHAnsi" w:cstheme="majorHAnsi"/>
          <w:sz w:val="24"/>
          <w:szCs w:val="24"/>
        </w:rPr>
        <w:t xml:space="preserve"> (jeśli dotyczy</w:t>
      </w:r>
      <w:r w:rsidR="00D8358F" w:rsidRPr="00FA7561">
        <w:rPr>
          <w:rFonts w:asciiTheme="majorHAnsi" w:hAnsiTheme="majorHAnsi" w:cstheme="majorHAnsi"/>
          <w:sz w:val="24"/>
          <w:szCs w:val="24"/>
        </w:rPr>
        <w:t>,</w:t>
      </w:r>
    </w:p>
    <w:p w14:paraId="2E75C819" w14:textId="00A12767" w:rsidR="00D8358F" w:rsidRPr="00FA7561" w:rsidRDefault="00D8358F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7561">
        <w:rPr>
          <w:rFonts w:asciiTheme="majorHAnsi" w:hAnsiTheme="majorHAnsi" w:cstheme="majorHAnsi"/>
          <w:sz w:val="24"/>
          <w:szCs w:val="24"/>
        </w:rPr>
        <w:t xml:space="preserve">Załącznik nr 4: </w:t>
      </w:r>
      <w:r w:rsidR="000E3CCF" w:rsidRPr="00FA7561">
        <w:rPr>
          <w:rFonts w:asciiTheme="majorHAnsi" w:hAnsiTheme="majorHAnsi" w:cstheme="majorHAnsi"/>
          <w:sz w:val="24"/>
          <w:szCs w:val="24"/>
        </w:rPr>
        <w:t>Potwierdzenie wpisu do KRS</w:t>
      </w:r>
      <w:r w:rsidR="00CC4D03">
        <w:rPr>
          <w:rFonts w:asciiTheme="majorHAnsi" w:hAnsiTheme="majorHAnsi" w:cstheme="majorHAnsi"/>
          <w:sz w:val="24"/>
          <w:szCs w:val="24"/>
        </w:rPr>
        <w:t xml:space="preserve"> (jeśli dotyczy)</w:t>
      </w:r>
      <w:r w:rsidR="000E3CCF" w:rsidRPr="00FA7561">
        <w:rPr>
          <w:rFonts w:asciiTheme="majorHAnsi" w:hAnsiTheme="majorHAnsi" w:cstheme="majorHAnsi"/>
          <w:sz w:val="24"/>
          <w:szCs w:val="24"/>
        </w:rPr>
        <w:t>,</w:t>
      </w:r>
    </w:p>
    <w:p w14:paraId="346D96CF" w14:textId="6B33525E" w:rsidR="00B1314B" w:rsidRPr="00FA7561" w:rsidRDefault="00B1314B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7561">
        <w:rPr>
          <w:rFonts w:asciiTheme="majorHAnsi" w:hAnsiTheme="majorHAnsi" w:cstheme="majorHAnsi"/>
          <w:sz w:val="24"/>
          <w:szCs w:val="24"/>
        </w:rPr>
        <w:t>Załącznik nr 6</w:t>
      </w:r>
      <w:r w:rsidR="00AA7C93">
        <w:rPr>
          <w:rFonts w:asciiTheme="majorHAnsi" w:hAnsiTheme="majorHAnsi" w:cstheme="majorHAnsi"/>
          <w:sz w:val="24"/>
          <w:szCs w:val="24"/>
        </w:rPr>
        <w:t>.9.1</w:t>
      </w:r>
      <w:r w:rsidRPr="00FA7561">
        <w:rPr>
          <w:rFonts w:asciiTheme="majorHAnsi" w:hAnsiTheme="majorHAnsi" w:cstheme="majorHAnsi"/>
          <w:sz w:val="24"/>
          <w:szCs w:val="24"/>
        </w:rPr>
        <w:t xml:space="preserve">: </w:t>
      </w:r>
      <w:r w:rsidR="00BC2436" w:rsidRPr="00FA7561">
        <w:rPr>
          <w:rFonts w:asciiTheme="majorHAnsi" w:hAnsiTheme="majorHAnsi" w:cstheme="majorHAnsi"/>
          <w:sz w:val="24"/>
          <w:szCs w:val="24"/>
        </w:rPr>
        <w:t>Zestawienia środków trwałych/ towarów i/lub usług,</w:t>
      </w:r>
    </w:p>
    <w:p w14:paraId="41F13C85" w14:textId="55D135FE" w:rsidR="00BC2436" w:rsidRDefault="00BC2436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7561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AA7C93">
        <w:rPr>
          <w:rFonts w:asciiTheme="majorHAnsi" w:hAnsiTheme="majorHAnsi" w:cstheme="majorHAnsi"/>
          <w:sz w:val="24"/>
          <w:szCs w:val="24"/>
        </w:rPr>
        <w:t>6.9.2</w:t>
      </w:r>
      <w:r w:rsidRPr="00FA7561">
        <w:rPr>
          <w:rFonts w:asciiTheme="majorHAnsi" w:hAnsiTheme="majorHAnsi" w:cstheme="majorHAnsi"/>
          <w:sz w:val="24"/>
          <w:szCs w:val="24"/>
        </w:rPr>
        <w:t xml:space="preserve">: </w:t>
      </w:r>
      <w:r w:rsidR="00FA7561" w:rsidRPr="00FA7561">
        <w:rPr>
          <w:rFonts w:asciiTheme="majorHAnsi" w:hAnsiTheme="majorHAnsi" w:cstheme="majorHAnsi"/>
          <w:sz w:val="24"/>
          <w:szCs w:val="24"/>
        </w:rPr>
        <w:t xml:space="preserve">Oświadczenie o dokonaniu zakupów zgodnie z </w:t>
      </w:r>
      <w:r w:rsidR="00FA7561" w:rsidRPr="00FA7561">
        <w:rPr>
          <w:rFonts w:asciiTheme="majorHAnsi" w:hAnsiTheme="majorHAnsi" w:cstheme="majorHAnsi"/>
          <w:i/>
          <w:iCs/>
          <w:sz w:val="24"/>
          <w:szCs w:val="24"/>
        </w:rPr>
        <w:t>Wnioskiem</w:t>
      </w:r>
      <w:r w:rsidR="00FA7561" w:rsidRPr="00FA7561">
        <w:rPr>
          <w:rFonts w:asciiTheme="majorHAnsi" w:hAnsiTheme="majorHAnsi" w:cstheme="majorHAnsi"/>
          <w:sz w:val="24"/>
          <w:szCs w:val="24"/>
        </w:rPr>
        <w:t>,</w:t>
      </w:r>
    </w:p>
    <w:p w14:paraId="56113CF2" w14:textId="5FA2B6A9" w:rsidR="00597BA2" w:rsidRDefault="00597BA2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A7561">
        <w:rPr>
          <w:rFonts w:asciiTheme="majorHAnsi" w:hAnsiTheme="majorHAnsi" w:cstheme="majorHAnsi"/>
          <w:sz w:val="24"/>
          <w:szCs w:val="24"/>
        </w:rPr>
        <w:t xml:space="preserve">Załącznik nr </w:t>
      </w:r>
      <w:r>
        <w:rPr>
          <w:rFonts w:asciiTheme="majorHAnsi" w:hAnsiTheme="majorHAnsi" w:cstheme="majorHAnsi"/>
          <w:sz w:val="24"/>
          <w:szCs w:val="24"/>
        </w:rPr>
        <w:t>6.9.3</w:t>
      </w:r>
      <w:r w:rsidRPr="00FA7561">
        <w:rPr>
          <w:rFonts w:asciiTheme="majorHAnsi" w:hAnsiTheme="majorHAnsi" w:cstheme="majorHAnsi"/>
          <w:sz w:val="24"/>
          <w:szCs w:val="24"/>
        </w:rPr>
        <w:t>: Oświadczenie o rachunku bankowym przedsiębiorcy,</w:t>
      </w:r>
    </w:p>
    <w:p w14:paraId="00466876" w14:textId="6807D4B6" w:rsidR="005869BA" w:rsidRDefault="005869BA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6</w:t>
      </w:r>
      <w:r w:rsidR="00A9267B">
        <w:rPr>
          <w:rFonts w:asciiTheme="majorHAnsi" w:hAnsiTheme="majorHAnsi" w:cstheme="majorHAnsi"/>
          <w:sz w:val="24"/>
          <w:szCs w:val="24"/>
        </w:rPr>
        <w:t xml:space="preserve">.9.4: </w:t>
      </w:r>
      <w:r w:rsidR="00A9267B" w:rsidRPr="00CB2452">
        <w:rPr>
          <w:rFonts w:asciiTheme="majorHAnsi" w:hAnsiTheme="majorHAnsi" w:cstheme="majorHAnsi"/>
          <w:sz w:val="24"/>
          <w:szCs w:val="24"/>
        </w:rPr>
        <w:t>Oświadczenie o niekorzystaniu równolegle z dwóch różnych źródeł na pokrycie tych samych wydatków kwalifikowanych</w:t>
      </w:r>
    </w:p>
    <w:p w14:paraId="6086C66F" w14:textId="49C43B52" w:rsidR="005653D3" w:rsidRDefault="00FA7561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FD47F6">
        <w:rPr>
          <w:rFonts w:asciiTheme="majorHAnsi" w:hAnsiTheme="majorHAnsi" w:cstheme="majorHAnsi"/>
          <w:sz w:val="24"/>
          <w:szCs w:val="24"/>
        </w:rPr>
        <w:t>6.9.5</w:t>
      </w:r>
      <w:r w:rsidR="006859C1">
        <w:rPr>
          <w:rFonts w:asciiTheme="majorHAnsi" w:hAnsiTheme="majorHAnsi" w:cstheme="majorHAnsi"/>
          <w:sz w:val="24"/>
          <w:szCs w:val="24"/>
        </w:rPr>
        <w:t xml:space="preserve">: </w:t>
      </w:r>
      <w:bookmarkStart w:id="0" w:name="_Hlk528674169"/>
      <w:r w:rsidR="00D80513" w:rsidRPr="00D80513">
        <w:rPr>
          <w:rFonts w:asciiTheme="majorHAnsi" w:hAnsiTheme="majorHAnsi" w:cstheme="majorHAnsi"/>
          <w:sz w:val="24"/>
          <w:szCs w:val="24"/>
        </w:rPr>
        <w:t>Oświadczenie</w:t>
      </w:r>
      <w:r w:rsidR="00314047">
        <w:rPr>
          <w:rFonts w:asciiTheme="majorHAnsi" w:hAnsiTheme="majorHAnsi" w:cstheme="majorHAnsi"/>
          <w:sz w:val="24"/>
          <w:szCs w:val="24"/>
        </w:rPr>
        <w:t xml:space="preserve">, </w:t>
      </w:r>
      <w:r w:rsidR="005653D3" w:rsidRPr="005653D3">
        <w:rPr>
          <w:rFonts w:asciiTheme="majorHAnsi" w:hAnsiTheme="majorHAnsi" w:cstheme="majorHAnsi"/>
          <w:sz w:val="24"/>
          <w:szCs w:val="24"/>
        </w:rPr>
        <w:t>że informacje wskazane we Wniosku o przyznanie środków finansowych na rozwój przedsiębiorczości nie uległy zmianie</w:t>
      </w:r>
    </w:p>
    <w:p w14:paraId="082484D8" w14:textId="7A623D01" w:rsidR="00E01647" w:rsidRDefault="00E01647" w:rsidP="00261580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Załącznik nr 6.9.6 </w:t>
      </w:r>
      <w:r w:rsidRPr="000F1E7F">
        <w:rPr>
          <w:rFonts w:asciiTheme="majorHAnsi" w:hAnsiTheme="majorHAnsi" w:cstheme="majorHAnsi"/>
          <w:sz w:val="24"/>
          <w:szCs w:val="24"/>
        </w:rPr>
        <w:t xml:space="preserve">Formularz informacji przedstawianych przy ubieganiu się o pomoc de </w:t>
      </w:r>
      <w:proofErr w:type="spellStart"/>
      <w:r w:rsidRPr="000F1E7F">
        <w:rPr>
          <w:rFonts w:asciiTheme="majorHAnsi" w:hAnsiTheme="majorHAnsi" w:cstheme="majorHAnsi"/>
          <w:sz w:val="24"/>
          <w:szCs w:val="24"/>
        </w:rPr>
        <w:t>minimis</w:t>
      </w:r>
      <w:proofErr w:type="spellEnd"/>
    </w:p>
    <w:p w14:paraId="7D9D0048" w14:textId="2F2C6062" w:rsidR="001B7757" w:rsidRDefault="001B7757" w:rsidP="00261580">
      <w:pPr>
        <w:shd w:val="clear" w:color="auto" w:fill="FFFFFF"/>
        <w:spacing w:after="0" w:line="36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3D3E7E">
        <w:rPr>
          <w:rFonts w:asciiTheme="majorHAnsi" w:hAnsiTheme="majorHAnsi" w:cstheme="majorHAnsi"/>
          <w:sz w:val="24"/>
          <w:szCs w:val="24"/>
        </w:rPr>
        <w:t>6.9.7</w:t>
      </w:r>
      <w:r>
        <w:rPr>
          <w:rFonts w:asciiTheme="majorHAnsi" w:hAnsiTheme="majorHAnsi" w:cstheme="majorHAnsi"/>
          <w:sz w:val="24"/>
          <w:szCs w:val="24"/>
        </w:rPr>
        <w:t xml:space="preserve">: Wzór weksla </w:t>
      </w:r>
      <w:r w:rsidRPr="001B7757">
        <w:rPr>
          <w:rFonts w:asciiTheme="majorHAnsi" w:hAnsiTheme="majorHAnsi" w:cstheme="majorHAnsi"/>
          <w:sz w:val="24"/>
          <w:szCs w:val="24"/>
        </w:rPr>
        <w:t>in blanco wraz z deklaracją wekslową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47A62D9" w14:textId="77AB7C94" w:rsidR="00D746E1" w:rsidRDefault="00D746E1" w:rsidP="00025D53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Załącznik nr 6.9.8: </w:t>
      </w:r>
      <w:r w:rsidR="00A905FA" w:rsidRPr="00A905FA">
        <w:rPr>
          <w:rFonts w:asciiTheme="majorHAnsi" w:hAnsiTheme="majorHAnsi" w:cstheme="majorHAnsi"/>
          <w:sz w:val="24"/>
          <w:szCs w:val="24"/>
        </w:rPr>
        <w:t>Zgoda małżonka na zawarcie</w:t>
      </w:r>
      <w:r w:rsidR="00A905FA">
        <w:rPr>
          <w:rFonts w:asciiTheme="majorHAnsi" w:hAnsiTheme="majorHAnsi" w:cstheme="majorHAnsi"/>
          <w:sz w:val="24"/>
          <w:szCs w:val="24"/>
        </w:rPr>
        <w:t xml:space="preserve"> </w:t>
      </w:r>
      <w:r w:rsidR="00025D53">
        <w:rPr>
          <w:rFonts w:asciiTheme="majorHAnsi" w:hAnsiTheme="majorHAnsi" w:cstheme="majorHAnsi"/>
          <w:sz w:val="24"/>
          <w:szCs w:val="24"/>
        </w:rPr>
        <w:t>Umowy o udzielenie wsparcia finansowego (jeśli dotyczy)</w:t>
      </w:r>
    </w:p>
    <w:p w14:paraId="08D73F5E" w14:textId="34B308BD" w:rsidR="008272CA" w:rsidRDefault="008272CA" w:rsidP="00025D53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6.9.9: Harmonogram rzeczowo – finansowy inwestycji</w:t>
      </w:r>
    </w:p>
    <w:p w14:paraId="20B73A8A" w14:textId="77777777" w:rsidR="005E6F18" w:rsidRDefault="005E6F18" w:rsidP="00025D53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752BF42" w14:textId="77777777" w:rsidR="00101C2F" w:rsidRDefault="00101C2F" w:rsidP="00D360B3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bookmarkEnd w:id="0"/>
    <w:p w14:paraId="4E3461E1" w14:textId="7B05154A" w:rsidR="009B05CD" w:rsidRPr="00143A6E" w:rsidRDefault="002D52DB" w:rsidP="009B05CD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Beneficjent</w:t>
      </w:r>
      <w:r w:rsidR="001E0FC8">
        <w:rPr>
          <w:rFonts w:cs="Arial"/>
          <w:sz w:val="24"/>
          <w:szCs w:val="24"/>
        </w:rPr>
        <w:t>/Partner</w:t>
      </w:r>
      <w:r>
        <w:rPr>
          <w:rFonts w:cs="Arial"/>
          <w:sz w:val="24"/>
          <w:szCs w:val="24"/>
        </w:rPr>
        <w:t>:</w:t>
      </w:r>
    </w:p>
    <w:p w14:paraId="4A9BDDCA" w14:textId="77777777" w:rsidR="009B05CD" w:rsidRPr="00143A6E" w:rsidRDefault="009B05CD" w:rsidP="009B05C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="Arial"/>
          <w:sz w:val="24"/>
          <w:szCs w:val="24"/>
        </w:rPr>
      </w:pPr>
      <w:r w:rsidRPr="00143A6E">
        <w:rPr>
          <w:rFonts w:cs="Arial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58985B2F" w14:textId="087D3709" w:rsidR="009B05CD" w:rsidRPr="00143A6E" w:rsidRDefault="009B05CD" w:rsidP="009B05C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="Arial"/>
          <w:i/>
          <w:sz w:val="20"/>
          <w:szCs w:val="20"/>
        </w:rPr>
      </w:pP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i/>
          <w:sz w:val="20"/>
          <w:szCs w:val="20"/>
        </w:rPr>
        <w:t xml:space="preserve">(podpisy oraz pieczęć </w:t>
      </w:r>
      <w:r w:rsidR="00A1234F">
        <w:rPr>
          <w:rFonts w:cs="Arial"/>
          <w:i/>
          <w:sz w:val="20"/>
          <w:szCs w:val="20"/>
        </w:rPr>
        <w:t>Beneficjenta/</w:t>
      </w:r>
      <w:r w:rsidR="001E0FC8">
        <w:rPr>
          <w:rFonts w:cs="Arial"/>
          <w:i/>
          <w:sz w:val="20"/>
          <w:szCs w:val="20"/>
        </w:rPr>
        <w:t>Partnera</w:t>
      </w:r>
      <w:r w:rsidRPr="00143A6E">
        <w:rPr>
          <w:rFonts w:cs="Arial"/>
          <w:i/>
          <w:sz w:val="20"/>
          <w:szCs w:val="20"/>
        </w:rPr>
        <w:t>)</w:t>
      </w:r>
    </w:p>
    <w:p w14:paraId="67EEFAE1" w14:textId="77777777" w:rsidR="009B05CD" w:rsidRPr="00143A6E" w:rsidRDefault="002D52DB" w:rsidP="002D52DB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Przedsiębiorca:</w:t>
      </w:r>
      <w:r w:rsidR="009B05CD" w:rsidRPr="00143A6E">
        <w:rPr>
          <w:rFonts w:cs="Arial"/>
          <w:sz w:val="24"/>
          <w:szCs w:val="24"/>
        </w:rPr>
        <w:tab/>
      </w:r>
    </w:p>
    <w:p w14:paraId="561B7DA7" w14:textId="77777777" w:rsidR="009B05CD" w:rsidRPr="00143A6E" w:rsidRDefault="009B05CD" w:rsidP="009B05C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="Arial"/>
          <w:sz w:val="24"/>
          <w:szCs w:val="24"/>
        </w:rPr>
      </w:pPr>
      <w:r w:rsidRPr="00143A6E">
        <w:rPr>
          <w:rFonts w:cs="Arial"/>
          <w:sz w:val="24"/>
          <w:szCs w:val="24"/>
        </w:rPr>
        <w:t xml:space="preserve">         .........................................................................................................................................</w:t>
      </w:r>
    </w:p>
    <w:p w14:paraId="693AD420" w14:textId="3233E9CD" w:rsidR="00B75008" w:rsidRPr="001047E0" w:rsidRDefault="009B05CD" w:rsidP="00A1234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="Arial"/>
          <w:i/>
          <w:sz w:val="20"/>
          <w:szCs w:val="20"/>
        </w:rPr>
      </w:pP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  <w:t xml:space="preserve">                                                          </w:t>
      </w:r>
      <w:r w:rsidRPr="00143A6E">
        <w:rPr>
          <w:rFonts w:cs="Arial"/>
          <w:i/>
          <w:sz w:val="24"/>
          <w:szCs w:val="24"/>
        </w:rPr>
        <w:t xml:space="preserve"> </w:t>
      </w:r>
      <w:r w:rsidRPr="00143A6E">
        <w:rPr>
          <w:rFonts w:cs="Arial"/>
          <w:i/>
          <w:sz w:val="20"/>
          <w:szCs w:val="20"/>
        </w:rPr>
        <w:t>(podpisy oraz pieczęć Przedsiębiorcy)</w:t>
      </w:r>
      <w:r w:rsidRPr="00143A6E">
        <w:rPr>
          <w:rFonts w:cs="Arial"/>
          <w:i/>
          <w:sz w:val="20"/>
          <w:szCs w:val="20"/>
        </w:rPr>
        <w:tab/>
      </w:r>
    </w:p>
    <w:sectPr w:rsidR="00B75008" w:rsidRPr="001047E0" w:rsidSect="00055D4D">
      <w:headerReference w:type="default" r:id="rId11"/>
      <w:footerReference w:type="default" r:id="rId12"/>
      <w:pgSz w:w="11906" w:h="16838"/>
      <w:pgMar w:top="1455" w:right="1417" w:bottom="1276" w:left="1418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61ED" w14:textId="77777777" w:rsidR="00986999" w:rsidRDefault="00986999" w:rsidP="009B5EAC">
      <w:pPr>
        <w:spacing w:after="0" w:line="240" w:lineRule="auto"/>
      </w:pPr>
      <w:r>
        <w:separator/>
      </w:r>
    </w:p>
  </w:endnote>
  <w:endnote w:type="continuationSeparator" w:id="0">
    <w:p w14:paraId="790CE029" w14:textId="77777777" w:rsidR="00986999" w:rsidRDefault="00986999" w:rsidP="009B5EAC">
      <w:pPr>
        <w:spacing w:after="0" w:line="240" w:lineRule="auto"/>
      </w:pPr>
      <w:r>
        <w:continuationSeparator/>
      </w:r>
    </w:p>
  </w:endnote>
  <w:endnote w:type="continuationNotice" w:id="1">
    <w:p w14:paraId="7180E9F9" w14:textId="77777777" w:rsidR="00986999" w:rsidRDefault="00986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7960" w14:textId="5BC2B1D2" w:rsidR="00055D4D" w:rsidRDefault="00055D4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0E1E" w:rsidRPr="00CA0E1E">
      <w:rPr>
        <w:noProof/>
        <w:lang w:val="pl-PL"/>
      </w:rPr>
      <w:t>3</w:t>
    </w:r>
    <w:r>
      <w:fldChar w:fldCharType="end"/>
    </w:r>
  </w:p>
  <w:p w14:paraId="56FB50BC" w14:textId="01088066" w:rsidR="00055D4D" w:rsidRPr="00D76AC6" w:rsidRDefault="00055D4D" w:rsidP="0093234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  <w:sz w:val="16"/>
        <w:szCs w:val="16"/>
        <w:lang w:eastAsia="pl-PL"/>
      </w:rPr>
    </w:pPr>
    <w:r w:rsidRPr="00D76AC6">
      <w:rPr>
        <w:rFonts w:eastAsia="Times New Roman"/>
        <w:b/>
        <w:sz w:val="16"/>
        <w:szCs w:val="16"/>
        <w:lang w:eastAsia="pl-PL"/>
      </w:rPr>
      <w:t>Projekt „A</w:t>
    </w:r>
    <w:r>
      <w:rPr>
        <w:rFonts w:eastAsia="Times New Roman"/>
        <w:b/>
        <w:sz w:val="16"/>
        <w:szCs w:val="16"/>
        <w:lang w:eastAsia="pl-PL"/>
      </w:rPr>
      <w:t>KTYWIZACJA DOLNOŚLĄSKIEGO RYNKU PRACY – I</w:t>
    </w:r>
    <w:r w:rsidR="006D7148">
      <w:rPr>
        <w:rFonts w:eastAsia="Times New Roman"/>
        <w:b/>
        <w:sz w:val="16"/>
        <w:szCs w:val="16"/>
        <w:lang w:eastAsia="pl-PL"/>
      </w:rPr>
      <w:t>I</w:t>
    </w:r>
    <w:r>
      <w:rPr>
        <w:rFonts w:eastAsia="Times New Roman"/>
        <w:b/>
        <w:sz w:val="16"/>
        <w:szCs w:val="16"/>
        <w:lang w:eastAsia="pl-PL"/>
      </w:rPr>
      <w:t>I edycja</w:t>
    </w:r>
    <w:r w:rsidRPr="00D76AC6">
      <w:rPr>
        <w:rFonts w:eastAsia="Times New Roman"/>
        <w:b/>
        <w:sz w:val="16"/>
        <w:szCs w:val="16"/>
        <w:lang w:eastAsia="pl-PL"/>
      </w:rPr>
      <w:t xml:space="preserve">” współfinansowany z Europejskiego Funduszu Społecznego </w:t>
    </w:r>
  </w:p>
  <w:p w14:paraId="025515B1" w14:textId="77777777" w:rsidR="00055D4D" w:rsidRPr="00D76AC6" w:rsidRDefault="00055D4D" w:rsidP="0093234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  <w:sz w:val="16"/>
        <w:szCs w:val="16"/>
        <w:lang w:eastAsia="pl-PL"/>
      </w:rPr>
    </w:pPr>
    <w:r w:rsidRPr="00D76AC6">
      <w:rPr>
        <w:rFonts w:eastAsia="Times New Roman"/>
        <w:b/>
        <w:sz w:val="16"/>
        <w:szCs w:val="16"/>
        <w:lang w:eastAsia="pl-PL"/>
      </w:rPr>
      <w:t>w ramach Regionalnego Programu Operacyjnego Województwa D</w:t>
    </w:r>
    <w:r>
      <w:rPr>
        <w:rFonts w:eastAsia="Times New Roman"/>
        <w:b/>
        <w:sz w:val="16"/>
        <w:szCs w:val="16"/>
        <w:lang w:eastAsia="pl-PL"/>
      </w:rPr>
      <w:t>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6914" w14:textId="77777777" w:rsidR="00986999" w:rsidRDefault="00986999" w:rsidP="009B5EAC">
      <w:pPr>
        <w:spacing w:after="0" w:line="240" w:lineRule="auto"/>
      </w:pPr>
      <w:r>
        <w:separator/>
      </w:r>
    </w:p>
  </w:footnote>
  <w:footnote w:type="continuationSeparator" w:id="0">
    <w:p w14:paraId="3C6CF6F0" w14:textId="77777777" w:rsidR="00986999" w:rsidRDefault="00986999" w:rsidP="009B5EAC">
      <w:pPr>
        <w:spacing w:after="0" w:line="240" w:lineRule="auto"/>
      </w:pPr>
      <w:r>
        <w:continuationSeparator/>
      </w:r>
    </w:p>
  </w:footnote>
  <w:footnote w:type="continuationNotice" w:id="1">
    <w:p w14:paraId="257FADCC" w14:textId="77777777" w:rsidR="00986999" w:rsidRDefault="00986999">
      <w:pPr>
        <w:spacing w:after="0" w:line="240" w:lineRule="auto"/>
      </w:pPr>
    </w:p>
  </w:footnote>
  <w:footnote w:id="2">
    <w:p w14:paraId="3D40E25B" w14:textId="77777777" w:rsidR="00055D4D" w:rsidRPr="00C575D9" w:rsidRDefault="00055D4D">
      <w:pPr>
        <w:pStyle w:val="Tekstprzypisudolnego"/>
        <w:rPr>
          <w:rFonts w:ascii="Calibri" w:hAnsi="Calibri"/>
          <w:color w:val="00B050"/>
          <w:sz w:val="16"/>
          <w:lang w:val="pl-PL"/>
        </w:rPr>
      </w:pPr>
      <w:r w:rsidRPr="00C575D9">
        <w:rPr>
          <w:rFonts w:ascii="Calibri" w:hAnsi="Calibri"/>
          <w:sz w:val="16"/>
        </w:rPr>
        <w:footnoteRef/>
      </w:r>
      <w:r w:rsidRPr="00C575D9">
        <w:rPr>
          <w:rFonts w:ascii="Calibri" w:hAnsi="Calibri"/>
          <w:sz w:val="16"/>
          <w:lang w:val="pl-PL"/>
        </w:rPr>
        <w:t xml:space="preserve"> Dzień wskazany jako data rozpo</w:t>
      </w:r>
      <w:r>
        <w:rPr>
          <w:rFonts w:ascii="Calibri" w:hAnsi="Calibri"/>
          <w:sz w:val="16"/>
          <w:lang w:val="pl-PL"/>
        </w:rPr>
        <w:t>częcia działalności we wpisie do</w:t>
      </w:r>
      <w:r w:rsidRPr="00C575D9">
        <w:rPr>
          <w:rFonts w:ascii="Calibri" w:hAnsi="Calibri"/>
          <w:sz w:val="16"/>
          <w:lang w:val="pl-PL"/>
        </w:rPr>
        <w:t xml:space="preserve"> CEIDG.</w:t>
      </w:r>
    </w:p>
  </w:footnote>
  <w:footnote w:id="3">
    <w:p w14:paraId="7D389266" w14:textId="77777777" w:rsidR="00055D4D" w:rsidRPr="00B10068" w:rsidRDefault="00055D4D" w:rsidP="00617E08">
      <w:pPr>
        <w:pStyle w:val="Tekstprzypisudolnego"/>
        <w:rPr>
          <w:rFonts w:ascii="Calibri" w:hAnsi="Calibri"/>
          <w:sz w:val="16"/>
          <w:lang w:val="pl-PL"/>
        </w:rPr>
      </w:pPr>
      <w:r w:rsidRPr="00C575D9">
        <w:rPr>
          <w:rFonts w:ascii="Calibri" w:hAnsi="Calibri"/>
        </w:rPr>
        <w:footnoteRef/>
      </w:r>
      <w:r w:rsidRPr="00C575D9">
        <w:rPr>
          <w:rFonts w:ascii="Calibri" w:hAnsi="Calibri"/>
          <w:sz w:val="16"/>
        </w:rPr>
        <w:t xml:space="preserve"> Rozpoczęcie realizacji</w:t>
      </w:r>
      <w:r>
        <w:rPr>
          <w:rFonts w:ascii="Calibri" w:hAnsi="Calibri"/>
          <w:sz w:val="16"/>
          <w:lang w:val="pl-PL"/>
        </w:rPr>
        <w:t xml:space="preserve"> </w:t>
      </w:r>
      <w:r w:rsidRPr="00C575D9">
        <w:rPr>
          <w:rFonts w:ascii="Calibri" w:hAnsi="Calibri"/>
          <w:sz w:val="16"/>
        </w:rPr>
        <w:t xml:space="preserve">- należy wpisać datę </w:t>
      </w:r>
      <w:r w:rsidRPr="00C575D9">
        <w:rPr>
          <w:rFonts w:ascii="Calibri" w:hAnsi="Calibri"/>
          <w:sz w:val="16"/>
          <w:lang w:val="pl-PL"/>
        </w:rPr>
        <w:t>rozpoczęcia</w:t>
      </w:r>
      <w:r w:rsidRPr="00C575D9">
        <w:rPr>
          <w:rFonts w:ascii="Calibri" w:hAnsi="Calibri"/>
          <w:sz w:val="16"/>
        </w:rPr>
        <w:t xml:space="preserve"> działalności gospodarczej</w:t>
      </w:r>
      <w:r>
        <w:rPr>
          <w:rFonts w:ascii="Calibri" w:hAnsi="Calibri"/>
          <w:sz w:val="16"/>
        </w:rPr>
        <w:t xml:space="preserve"> zgodnie </w:t>
      </w:r>
      <w:r>
        <w:rPr>
          <w:rFonts w:ascii="Calibri" w:hAnsi="Calibri"/>
          <w:sz w:val="16"/>
          <w:lang w:val="pl-PL"/>
        </w:rPr>
        <w:t>z wpisem w</w:t>
      </w:r>
      <w:r w:rsidRPr="00C575D9">
        <w:rPr>
          <w:rFonts w:ascii="Calibri" w:hAnsi="Calibri"/>
          <w:sz w:val="16"/>
          <w:lang w:val="pl-PL"/>
        </w:rPr>
        <w:t xml:space="preserve"> CEIDG</w:t>
      </w:r>
      <w:r>
        <w:rPr>
          <w:rFonts w:ascii="Calibri" w:hAnsi="Calibri"/>
          <w:sz w:val="16"/>
          <w:lang w:val="pl-PL"/>
        </w:rPr>
        <w:t>.</w:t>
      </w:r>
    </w:p>
  </w:footnote>
  <w:footnote w:id="4">
    <w:p w14:paraId="7E554EFC" w14:textId="77777777" w:rsidR="00055D4D" w:rsidRPr="00B10068" w:rsidRDefault="00055D4D" w:rsidP="00617E08">
      <w:pPr>
        <w:pStyle w:val="Tekstprzypisudolnego"/>
        <w:ind w:left="142" w:hanging="142"/>
        <w:rPr>
          <w:rFonts w:ascii="Calibri" w:hAnsi="Calibri"/>
          <w:sz w:val="16"/>
          <w:szCs w:val="16"/>
          <w:lang w:val="pl-PL"/>
        </w:rPr>
      </w:pPr>
      <w:r w:rsidRPr="00C575D9">
        <w:rPr>
          <w:rFonts w:ascii="Calibri" w:hAnsi="Calibri"/>
        </w:rPr>
        <w:footnoteRef/>
      </w:r>
      <w:r w:rsidRPr="00C575D9">
        <w:rPr>
          <w:rFonts w:ascii="Calibri" w:hAnsi="Calibri"/>
          <w:sz w:val="16"/>
        </w:rPr>
        <w:t xml:space="preserve"> Zakończenie rzeczowe realizacji inwestycji</w:t>
      </w:r>
      <w:r>
        <w:rPr>
          <w:rFonts w:ascii="Calibri" w:hAnsi="Calibri"/>
          <w:sz w:val="16"/>
          <w:lang w:val="pl-PL"/>
        </w:rPr>
        <w:t xml:space="preserve"> </w:t>
      </w:r>
      <w:r w:rsidRPr="00C575D9">
        <w:rPr>
          <w:rFonts w:ascii="Calibri" w:hAnsi="Calibri"/>
          <w:sz w:val="16"/>
        </w:rPr>
        <w:t>- należy wpisać ostatni dzień miesiąca, w którym zaplanowano  dokonanie wszystkich zakupów w ramach otrzymanego wsparcia, zgodnie z Harmonogramem rzeczowo-finansowym</w:t>
      </w:r>
      <w:r>
        <w:rPr>
          <w:rFonts w:ascii="Calibri" w:hAnsi="Calibri"/>
          <w:sz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344D" w14:textId="518AEA45" w:rsidR="00055D4D" w:rsidRDefault="00CA0E1E">
    <w:pPr>
      <w:pStyle w:val="Nagwek"/>
    </w:pPr>
    <w:r>
      <w:rPr>
        <w:noProof/>
        <w:lang w:val="pl-PL" w:eastAsia="pl-PL"/>
      </w:rPr>
      <w:drawing>
        <wp:inline distT="0" distB="0" distL="0" distR="0" wp14:anchorId="2A313812" wp14:editId="329D246B">
          <wp:extent cx="5876925" cy="78105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9581D94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3292618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5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)"/>
      <w:lvlJc w:val="left"/>
      <w:pPr>
        <w:tabs>
          <w:tab w:val="num" w:pos="2450"/>
        </w:tabs>
        <w:ind w:left="2450" w:hanging="360"/>
      </w:p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23D287C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F"/>
    <w:multiLevelType w:val="multilevel"/>
    <w:tmpl w:val="66705B4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i w:val="0"/>
      </w:r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1">
      <w:start w:val="3"/>
      <w:numFmt w:val="decimal"/>
      <w:lvlText w:val="%2)"/>
      <w:lvlJc w:val="center"/>
      <w:pPr>
        <w:tabs>
          <w:tab w:val="num" w:pos="392"/>
        </w:tabs>
        <w:ind w:left="1460" w:hanging="360"/>
      </w:pPr>
      <w:rPr>
        <w:color w:val="auto"/>
      </w:rPr>
    </w:lvl>
    <w:lvl w:ilvl="2">
      <w:start w:val="5"/>
      <w:numFmt w:val="decimal"/>
      <w:lvlText w:val="%3."/>
      <w:lvlJc w:val="left"/>
      <w:pPr>
        <w:tabs>
          <w:tab w:val="num" w:pos="2360"/>
        </w:tabs>
        <w:ind w:left="2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>
      <w:start w:val="1"/>
      <w:numFmt w:val="lowerRoman"/>
      <w:lvlText w:val="%6."/>
      <w:lvlJc w:val="left"/>
      <w:pPr>
        <w:tabs>
          <w:tab w:val="num" w:pos="434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>
      <w:start w:val="1"/>
      <w:numFmt w:val="lowerRoman"/>
      <w:lvlText w:val="%9."/>
      <w:lvlJc w:val="left"/>
      <w:pPr>
        <w:tabs>
          <w:tab w:val="num" w:pos="6500"/>
        </w:tabs>
        <w:ind w:left="6500" w:hanging="180"/>
      </w:pPr>
    </w:lvl>
  </w:abstractNum>
  <w:abstractNum w:abstractNumId="15" w15:restartNumberingAfterBreak="0">
    <w:nsid w:val="00000021"/>
    <w:multiLevelType w:val="multilevel"/>
    <w:tmpl w:val="49349E6C"/>
    <w:name w:val="WW8Num3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7" w15:restartNumberingAfterBreak="0">
    <w:nsid w:val="00000026"/>
    <w:multiLevelType w:val="multilevel"/>
    <w:tmpl w:val="E3F860E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5"/>
      <w:numFmt w:val="decimal"/>
      <w:lvlText w:val="%4."/>
      <w:lvlJc w:val="left"/>
      <w:pPr>
        <w:tabs>
          <w:tab w:val="num" w:pos="2442"/>
        </w:tabs>
        <w:ind w:left="3228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21" w15:restartNumberingAfterBreak="0">
    <w:nsid w:val="00000038"/>
    <w:multiLevelType w:val="multilevel"/>
    <w:tmpl w:val="F1222FBE"/>
    <w:name w:val="WW8Num58"/>
    <w:lvl w:ilvl="0">
      <w:start w:val="1"/>
      <w:numFmt w:val="decimal"/>
      <w:lvlText w:val="%1)"/>
      <w:lvlJc w:val="center"/>
      <w:pPr>
        <w:tabs>
          <w:tab w:val="num" w:pos="972"/>
        </w:tabs>
        <w:ind w:left="2040" w:hanging="360"/>
      </w:pPr>
      <w:rPr>
        <w:rFonts w:cs="Mangal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C"/>
    <w:multiLevelType w:val="single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754"/>
        </w:tabs>
        <w:ind w:left="867" w:hanging="340"/>
      </w:pPr>
    </w:lvl>
  </w:abstractNum>
  <w:abstractNum w:abstractNumId="23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6"/>
    <w:multiLevelType w:val="singleLevel"/>
    <w:tmpl w:val="BB4267B0"/>
    <w:name w:val="WW8Num88"/>
    <w:lvl w:ilvl="0">
      <w:start w:val="2"/>
      <w:numFmt w:val="lowerLetter"/>
      <w:lvlText w:val="%1)"/>
      <w:lvlJc w:val="left"/>
      <w:pPr>
        <w:tabs>
          <w:tab w:val="num" w:pos="1487"/>
        </w:tabs>
        <w:ind w:left="1487" w:hanging="360"/>
      </w:pPr>
      <w:rPr>
        <w:rFonts w:hint="default"/>
      </w:rPr>
    </w:lvl>
  </w:abstractNum>
  <w:abstractNum w:abstractNumId="25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color w:val="auto"/>
      </w:rPr>
    </w:lvl>
  </w:abstractNum>
  <w:abstractNum w:abstractNumId="26" w15:restartNumberingAfterBreak="0">
    <w:nsid w:val="0000005B"/>
    <w:multiLevelType w:val="singleLevel"/>
    <w:tmpl w:val="0000005B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60"/>
    <w:multiLevelType w:val="multilevel"/>
    <w:tmpl w:val="00000060"/>
    <w:name w:val="WW8Num98"/>
    <w:lvl w:ilvl="0">
      <w:start w:val="1"/>
      <w:numFmt w:val="decimal"/>
      <w:lvlText w:val="%1)"/>
      <w:lvlJc w:val="center"/>
      <w:pPr>
        <w:tabs>
          <w:tab w:val="num" w:pos="1832"/>
        </w:tabs>
        <w:ind w:left="2900" w:hanging="360"/>
      </w:pPr>
      <w:rPr>
        <w:rFonts w:cs="Segoe U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center"/>
      <w:pPr>
        <w:tabs>
          <w:tab w:val="num" w:pos="1272"/>
        </w:tabs>
        <w:ind w:left="2340" w:hanging="360"/>
      </w:pPr>
      <w:rPr>
        <w:rFonts w:cs="Segoe U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29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13583B38"/>
    <w:multiLevelType w:val="hybridMultilevel"/>
    <w:tmpl w:val="DE76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91B6092"/>
    <w:multiLevelType w:val="hybridMultilevel"/>
    <w:tmpl w:val="EC1A2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8B739A"/>
    <w:multiLevelType w:val="singleLevel"/>
    <w:tmpl w:val="CFAC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</w:abstractNum>
  <w:abstractNum w:abstractNumId="35" w15:restartNumberingAfterBreak="0">
    <w:nsid w:val="1B8618F7"/>
    <w:multiLevelType w:val="hybridMultilevel"/>
    <w:tmpl w:val="D20A60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C0A6B76"/>
    <w:multiLevelType w:val="hybridMultilevel"/>
    <w:tmpl w:val="39D2B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FA7CBC"/>
    <w:multiLevelType w:val="hybridMultilevel"/>
    <w:tmpl w:val="2A4AB9E8"/>
    <w:lvl w:ilvl="0" w:tplc="5EA8DAD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39" w15:restartNumberingAfterBreak="0">
    <w:nsid w:val="26875395"/>
    <w:multiLevelType w:val="hybridMultilevel"/>
    <w:tmpl w:val="78D2AD64"/>
    <w:lvl w:ilvl="0" w:tplc="CFAC74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3D6B2B"/>
    <w:multiLevelType w:val="hybridMultilevel"/>
    <w:tmpl w:val="2F42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49E6008"/>
    <w:multiLevelType w:val="hybridMultilevel"/>
    <w:tmpl w:val="53A410F6"/>
    <w:lvl w:ilvl="0" w:tplc="1108B4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5D144E"/>
    <w:multiLevelType w:val="hybridMultilevel"/>
    <w:tmpl w:val="2B40ABD4"/>
    <w:name w:val="WW8Num922"/>
    <w:lvl w:ilvl="0" w:tplc="06F06F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F990671"/>
    <w:multiLevelType w:val="hybridMultilevel"/>
    <w:tmpl w:val="A7969DA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4821671C"/>
    <w:multiLevelType w:val="hybridMultilevel"/>
    <w:tmpl w:val="BC70BB96"/>
    <w:lvl w:ilvl="0" w:tplc="35D6DD0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83B4678"/>
    <w:multiLevelType w:val="multilevel"/>
    <w:tmpl w:val="5C56AA6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Calibri" w:eastAsia="Calibri" w:hAnsi="Calibri" w:cs="Times New Roman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/>
      </w:rPr>
    </w:lvl>
  </w:abstractNum>
  <w:abstractNum w:abstractNumId="47" w15:restartNumberingAfterBreak="0">
    <w:nsid w:val="4DEB6CDA"/>
    <w:multiLevelType w:val="singleLevel"/>
    <w:tmpl w:val="166C9068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cs="Times New Roman" w:hint="default"/>
      </w:rPr>
    </w:lvl>
  </w:abstractNum>
  <w:abstractNum w:abstractNumId="48" w15:restartNumberingAfterBreak="0">
    <w:nsid w:val="4EDD3304"/>
    <w:multiLevelType w:val="hybridMultilevel"/>
    <w:tmpl w:val="58541E5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 w15:restartNumberingAfterBreak="0">
    <w:nsid w:val="50743449"/>
    <w:multiLevelType w:val="hybridMultilevel"/>
    <w:tmpl w:val="3A52B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450411D"/>
    <w:multiLevelType w:val="multilevel"/>
    <w:tmpl w:val="46F23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586" w:hanging="360"/>
      </w:pPr>
    </w:lvl>
    <w:lvl w:ilvl="2" w:tentative="1">
      <w:start w:val="1"/>
      <w:numFmt w:val="lowerRoman"/>
      <w:lvlText w:val="%3."/>
      <w:lvlJc w:val="right"/>
      <w:pPr>
        <w:ind w:left="3306" w:hanging="180"/>
      </w:pPr>
    </w:lvl>
    <w:lvl w:ilvl="3" w:tentative="1">
      <w:start w:val="1"/>
      <w:numFmt w:val="decimal"/>
      <w:lvlText w:val="%4."/>
      <w:lvlJc w:val="left"/>
      <w:pPr>
        <w:ind w:left="4026" w:hanging="360"/>
      </w:pPr>
    </w:lvl>
    <w:lvl w:ilvl="4" w:tentative="1">
      <w:start w:val="1"/>
      <w:numFmt w:val="lowerLetter"/>
      <w:lvlText w:val="%5."/>
      <w:lvlJc w:val="left"/>
      <w:pPr>
        <w:ind w:left="4746" w:hanging="360"/>
      </w:pPr>
    </w:lvl>
    <w:lvl w:ilvl="5" w:tentative="1">
      <w:start w:val="1"/>
      <w:numFmt w:val="lowerRoman"/>
      <w:lvlText w:val="%6."/>
      <w:lvlJc w:val="right"/>
      <w:pPr>
        <w:ind w:left="5466" w:hanging="180"/>
      </w:pPr>
    </w:lvl>
    <w:lvl w:ilvl="6" w:tentative="1">
      <w:start w:val="1"/>
      <w:numFmt w:val="decimal"/>
      <w:lvlText w:val="%7."/>
      <w:lvlJc w:val="left"/>
      <w:pPr>
        <w:ind w:left="6186" w:hanging="360"/>
      </w:pPr>
    </w:lvl>
    <w:lvl w:ilvl="7" w:tentative="1">
      <w:start w:val="1"/>
      <w:numFmt w:val="lowerLetter"/>
      <w:lvlText w:val="%8."/>
      <w:lvlJc w:val="left"/>
      <w:pPr>
        <w:ind w:left="6906" w:hanging="360"/>
      </w:pPr>
    </w:lvl>
    <w:lvl w:ilvl="8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 w15:restartNumberingAfterBreak="0">
    <w:nsid w:val="5C684EA2"/>
    <w:multiLevelType w:val="hybridMultilevel"/>
    <w:tmpl w:val="A76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AD0271"/>
    <w:multiLevelType w:val="hybridMultilevel"/>
    <w:tmpl w:val="AE78D7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FE76E75"/>
    <w:multiLevelType w:val="hybridMultilevel"/>
    <w:tmpl w:val="B2A88A1C"/>
    <w:name w:val="WW8Num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432918"/>
    <w:multiLevelType w:val="hybridMultilevel"/>
    <w:tmpl w:val="833AE0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88A4468"/>
    <w:multiLevelType w:val="hybridMultilevel"/>
    <w:tmpl w:val="28F46AF2"/>
    <w:name w:val="WW8Num1092"/>
    <w:lvl w:ilvl="0" w:tplc="CA909DE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FE2D95"/>
    <w:multiLevelType w:val="hybridMultilevel"/>
    <w:tmpl w:val="C9D6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E6426"/>
    <w:multiLevelType w:val="hybridMultilevel"/>
    <w:tmpl w:val="A87AD9FE"/>
    <w:name w:val="WW8Num14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117BB"/>
    <w:multiLevelType w:val="hybridMultilevel"/>
    <w:tmpl w:val="2A08C914"/>
    <w:lvl w:ilvl="0" w:tplc="C1B4B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79270AC"/>
    <w:multiLevelType w:val="hybridMultilevel"/>
    <w:tmpl w:val="AC62C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F63A55"/>
    <w:multiLevelType w:val="multilevel"/>
    <w:tmpl w:val="8BFCB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586" w:hanging="360"/>
      </w:pPr>
    </w:lvl>
    <w:lvl w:ilvl="2" w:tentative="1">
      <w:start w:val="1"/>
      <w:numFmt w:val="lowerRoman"/>
      <w:lvlText w:val="%3."/>
      <w:lvlJc w:val="right"/>
      <w:pPr>
        <w:ind w:left="3306" w:hanging="180"/>
      </w:pPr>
    </w:lvl>
    <w:lvl w:ilvl="3" w:tentative="1">
      <w:start w:val="1"/>
      <w:numFmt w:val="decimal"/>
      <w:lvlText w:val="%4."/>
      <w:lvlJc w:val="left"/>
      <w:pPr>
        <w:ind w:left="4026" w:hanging="360"/>
      </w:pPr>
    </w:lvl>
    <w:lvl w:ilvl="4" w:tentative="1">
      <w:start w:val="1"/>
      <w:numFmt w:val="lowerLetter"/>
      <w:lvlText w:val="%5."/>
      <w:lvlJc w:val="left"/>
      <w:pPr>
        <w:ind w:left="4746" w:hanging="360"/>
      </w:pPr>
    </w:lvl>
    <w:lvl w:ilvl="5" w:tentative="1">
      <w:start w:val="1"/>
      <w:numFmt w:val="lowerRoman"/>
      <w:lvlText w:val="%6."/>
      <w:lvlJc w:val="right"/>
      <w:pPr>
        <w:ind w:left="5466" w:hanging="180"/>
      </w:pPr>
    </w:lvl>
    <w:lvl w:ilvl="6" w:tentative="1">
      <w:start w:val="1"/>
      <w:numFmt w:val="decimal"/>
      <w:lvlText w:val="%7."/>
      <w:lvlJc w:val="left"/>
      <w:pPr>
        <w:ind w:left="6186" w:hanging="360"/>
      </w:pPr>
    </w:lvl>
    <w:lvl w:ilvl="7" w:tentative="1">
      <w:start w:val="1"/>
      <w:numFmt w:val="lowerLetter"/>
      <w:lvlText w:val="%8."/>
      <w:lvlJc w:val="left"/>
      <w:pPr>
        <w:ind w:left="6906" w:hanging="360"/>
      </w:pPr>
    </w:lvl>
    <w:lvl w:ilvl="8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1" w15:restartNumberingAfterBreak="0">
    <w:nsid w:val="7FC8786B"/>
    <w:multiLevelType w:val="hybridMultilevel"/>
    <w:tmpl w:val="E81C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7"/>
  </w:num>
  <w:num w:numId="4">
    <w:abstractNumId w:val="47"/>
  </w:num>
  <w:num w:numId="5">
    <w:abstractNumId w:val="45"/>
  </w:num>
  <w:num w:numId="6">
    <w:abstractNumId w:val="52"/>
  </w:num>
  <w:num w:numId="7">
    <w:abstractNumId w:val="46"/>
  </w:num>
  <w:num w:numId="8">
    <w:abstractNumId w:val="50"/>
  </w:num>
  <w:num w:numId="9">
    <w:abstractNumId w:val="35"/>
  </w:num>
  <w:num w:numId="10">
    <w:abstractNumId w:val="48"/>
  </w:num>
  <w:num w:numId="11">
    <w:abstractNumId w:val="34"/>
  </w:num>
  <w:num w:numId="12">
    <w:abstractNumId w:val="39"/>
  </w:num>
  <w:num w:numId="13">
    <w:abstractNumId w:val="31"/>
  </w:num>
  <w:num w:numId="14">
    <w:abstractNumId w:val="37"/>
  </w:num>
  <w:num w:numId="15">
    <w:abstractNumId w:val="42"/>
  </w:num>
  <w:num w:numId="16">
    <w:abstractNumId w:val="30"/>
  </w:num>
  <w:num w:numId="17">
    <w:abstractNumId w:val="53"/>
  </w:num>
  <w:num w:numId="18">
    <w:abstractNumId w:val="49"/>
  </w:num>
  <w:num w:numId="19">
    <w:abstractNumId w:val="60"/>
  </w:num>
  <w:num w:numId="20">
    <w:abstractNumId w:val="56"/>
  </w:num>
  <w:num w:numId="21">
    <w:abstractNumId w:val="36"/>
  </w:num>
  <w:num w:numId="22">
    <w:abstractNumId w:val="33"/>
  </w:num>
  <w:num w:numId="23">
    <w:abstractNumId w:val="40"/>
  </w:num>
  <w:num w:numId="24">
    <w:abstractNumId w:val="29"/>
  </w:num>
  <w:num w:numId="25">
    <w:abstractNumId w:val="58"/>
  </w:num>
  <w:num w:numId="26">
    <w:abstractNumId w:val="54"/>
  </w:num>
  <w:num w:numId="27">
    <w:abstractNumId w:val="44"/>
  </w:num>
  <w:num w:numId="28">
    <w:abstractNumId w:val="41"/>
  </w:num>
  <w:num w:numId="29">
    <w:abstractNumId w:val="32"/>
  </w:num>
  <w:num w:numId="30">
    <w:abstractNumId w:val="51"/>
  </w:num>
  <w:num w:numId="31">
    <w:abstractNumId w:val="59"/>
  </w:num>
  <w:num w:numId="32">
    <w:abstractNumId w:val="6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AC"/>
    <w:rsid w:val="00001E22"/>
    <w:rsid w:val="00003F51"/>
    <w:rsid w:val="0000583E"/>
    <w:rsid w:val="00010D21"/>
    <w:rsid w:val="00011DBC"/>
    <w:rsid w:val="00013204"/>
    <w:rsid w:val="00014EB9"/>
    <w:rsid w:val="000151D1"/>
    <w:rsid w:val="000160D9"/>
    <w:rsid w:val="000161F9"/>
    <w:rsid w:val="00017763"/>
    <w:rsid w:val="000178B7"/>
    <w:rsid w:val="00021416"/>
    <w:rsid w:val="00023EFF"/>
    <w:rsid w:val="000247AA"/>
    <w:rsid w:val="00025D53"/>
    <w:rsid w:val="00026B51"/>
    <w:rsid w:val="000310B0"/>
    <w:rsid w:val="00031D5E"/>
    <w:rsid w:val="0003481B"/>
    <w:rsid w:val="00034EC8"/>
    <w:rsid w:val="00037616"/>
    <w:rsid w:val="00040854"/>
    <w:rsid w:val="00040C49"/>
    <w:rsid w:val="00040CDF"/>
    <w:rsid w:val="0004129F"/>
    <w:rsid w:val="000413E5"/>
    <w:rsid w:val="00041659"/>
    <w:rsid w:val="00042760"/>
    <w:rsid w:val="00050E83"/>
    <w:rsid w:val="00051AA0"/>
    <w:rsid w:val="00051C71"/>
    <w:rsid w:val="00051D44"/>
    <w:rsid w:val="00055D4D"/>
    <w:rsid w:val="000606B9"/>
    <w:rsid w:val="000610AC"/>
    <w:rsid w:val="00065258"/>
    <w:rsid w:val="0006678B"/>
    <w:rsid w:val="00067177"/>
    <w:rsid w:val="00071E85"/>
    <w:rsid w:val="00083AF3"/>
    <w:rsid w:val="00083DFF"/>
    <w:rsid w:val="00083E11"/>
    <w:rsid w:val="00084282"/>
    <w:rsid w:val="00084FD2"/>
    <w:rsid w:val="00087B1E"/>
    <w:rsid w:val="000921E7"/>
    <w:rsid w:val="000932AD"/>
    <w:rsid w:val="000A21E6"/>
    <w:rsid w:val="000A47FB"/>
    <w:rsid w:val="000A6DAE"/>
    <w:rsid w:val="000B09B7"/>
    <w:rsid w:val="000B0B68"/>
    <w:rsid w:val="000B1BDC"/>
    <w:rsid w:val="000B5B77"/>
    <w:rsid w:val="000B6494"/>
    <w:rsid w:val="000C4F03"/>
    <w:rsid w:val="000C5C82"/>
    <w:rsid w:val="000D02D2"/>
    <w:rsid w:val="000D55AE"/>
    <w:rsid w:val="000E1ACC"/>
    <w:rsid w:val="000E280D"/>
    <w:rsid w:val="000E3CCF"/>
    <w:rsid w:val="000E3D49"/>
    <w:rsid w:val="000E4682"/>
    <w:rsid w:val="000F1BAA"/>
    <w:rsid w:val="000F1E7F"/>
    <w:rsid w:val="000F52A5"/>
    <w:rsid w:val="000F6082"/>
    <w:rsid w:val="00101C2F"/>
    <w:rsid w:val="001030F6"/>
    <w:rsid w:val="0010400A"/>
    <w:rsid w:val="001047E0"/>
    <w:rsid w:val="00104C3C"/>
    <w:rsid w:val="00105720"/>
    <w:rsid w:val="00107696"/>
    <w:rsid w:val="00112560"/>
    <w:rsid w:val="0011283E"/>
    <w:rsid w:val="0011463D"/>
    <w:rsid w:val="00117EBD"/>
    <w:rsid w:val="00122F9B"/>
    <w:rsid w:val="0013018E"/>
    <w:rsid w:val="00133CAF"/>
    <w:rsid w:val="00133E6B"/>
    <w:rsid w:val="00135CFC"/>
    <w:rsid w:val="00135EFB"/>
    <w:rsid w:val="00136C5F"/>
    <w:rsid w:val="0013774A"/>
    <w:rsid w:val="001409C2"/>
    <w:rsid w:val="00140F00"/>
    <w:rsid w:val="00143A6E"/>
    <w:rsid w:val="00147188"/>
    <w:rsid w:val="00147B58"/>
    <w:rsid w:val="0015053D"/>
    <w:rsid w:val="001563C1"/>
    <w:rsid w:val="00157B53"/>
    <w:rsid w:val="0016046B"/>
    <w:rsid w:val="00164405"/>
    <w:rsid w:val="00164DAD"/>
    <w:rsid w:val="00166947"/>
    <w:rsid w:val="00175101"/>
    <w:rsid w:val="00181E12"/>
    <w:rsid w:val="001830AF"/>
    <w:rsid w:val="001849EC"/>
    <w:rsid w:val="00184ACF"/>
    <w:rsid w:val="00185FDF"/>
    <w:rsid w:val="00187BE8"/>
    <w:rsid w:val="00190503"/>
    <w:rsid w:val="00191D4F"/>
    <w:rsid w:val="001937D1"/>
    <w:rsid w:val="00193955"/>
    <w:rsid w:val="001965AD"/>
    <w:rsid w:val="001A2EB5"/>
    <w:rsid w:val="001A51AF"/>
    <w:rsid w:val="001A5243"/>
    <w:rsid w:val="001A6434"/>
    <w:rsid w:val="001A7304"/>
    <w:rsid w:val="001A7632"/>
    <w:rsid w:val="001B02BD"/>
    <w:rsid w:val="001B0427"/>
    <w:rsid w:val="001B110F"/>
    <w:rsid w:val="001B2E3B"/>
    <w:rsid w:val="001B3169"/>
    <w:rsid w:val="001B4F5A"/>
    <w:rsid w:val="001B57C7"/>
    <w:rsid w:val="001B7757"/>
    <w:rsid w:val="001C1925"/>
    <w:rsid w:val="001C1DE5"/>
    <w:rsid w:val="001C38C9"/>
    <w:rsid w:val="001C45FF"/>
    <w:rsid w:val="001D2C66"/>
    <w:rsid w:val="001D306D"/>
    <w:rsid w:val="001D33C2"/>
    <w:rsid w:val="001D37EA"/>
    <w:rsid w:val="001D559C"/>
    <w:rsid w:val="001E0C8C"/>
    <w:rsid w:val="001E0FC8"/>
    <w:rsid w:val="001E240A"/>
    <w:rsid w:val="001E312D"/>
    <w:rsid w:val="001E47C4"/>
    <w:rsid w:val="001E5D3A"/>
    <w:rsid w:val="001E7A6F"/>
    <w:rsid w:val="001F02C2"/>
    <w:rsid w:val="001F31DF"/>
    <w:rsid w:val="001F392A"/>
    <w:rsid w:val="002031ED"/>
    <w:rsid w:val="00203E4B"/>
    <w:rsid w:val="00207D47"/>
    <w:rsid w:val="0021070D"/>
    <w:rsid w:val="002115D6"/>
    <w:rsid w:val="00211FDA"/>
    <w:rsid w:val="00212CD2"/>
    <w:rsid w:val="00216D04"/>
    <w:rsid w:val="002178EA"/>
    <w:rsid w:val="00222FAC"/>
    <w:rsid w:val="002314FE"/>
    <w:rsid w:val="00231FBE"/>
    <w:rsid w:val="00232AC3"/>
    <w:rsid w:val="0023381B"/>
    <w:rsid w:val="002355B8"/>
    <w:rsid w:val="00235D8E"/>
    <w:rsid w:val="002405E6"/>
    <w:rsid w:val="002417D5"/>
    <w:rsid w:val="002421C8"/>
    <w:rsid w:val="00246400"/>
    <w:rsid w:val="00246A29"/>
    <w:rsid w:val="00247BB3"/>
    <w:rsid w:val="002518C5"/>
    <w:rsid w:val="00251A00"/>
    <w:rsid w:val="00256FBB"/>
    <w:rsid w:val="002613C6"/>
    <w:rsid w:val="00261580"/>
    <w:rsid w:val="002627F3"/>
    <w:rsid w:val="0026287D"/>
    <w:rsid w:val="00263D24"/>
    <w:rsid w:val="00266AAE"/>
    <w:rsid w:val="002708B3"/>
    <w:rsid w:val="00272A0E"/>
    <w:rsid w:val="0027754A"/>
    <w:rsid w:val="002843A4"/>
    <w:rsid w:val="00290610"/>
    <w:rsid w:val="002923C6"/>
    <w:rsid w:val="0029332C"/>
    <w:rsid w:val="00295650"/>
    <w:rsid w:val="002967B0"/>
    <w:rsid w:val="00297CCE"/>
    <w:rsid w:val="00297D59"/>
    <w:rsid w:val="002A1EA0"/>
    <w:rsid w:val="002A2182"/>
    <w:rsid w:val="002A7379"/>
    <w:rsid w:val="002B0D89"/>
    <w:rsid w:val="002B321B"/>
    <w:rsid w:val="002C04AC"/>
    <w:rsid w:val="002C1DA3"/>
    <w:rsid w:val="002C63A6"/>
    <w:rsid w:val="002C6D1D"/>
    <w:rsid w:val="002C7CF5"/>
    <w:rsid w:val="002D2AE1"/>
    <w:rsid w:val="002D35D8"/>
    <w:rsid w:val="002D52DB"/>
    <w:rsid w:val="002E1E4F"/>
    <w:rsid w:val="002E362C"/>
    <w:rsid w:val="002E7242"/>
    <w:rsid w:val="002F0E9F"/>
    <w:rsid w:val="002F28F0"/>
    <w:rsid w:val="002F6AEF"/>
    <w:rsid w:val="00301D66"/>
    <w:rsid w:val="00304453"/>
    <w:rsid w:val="00310188"/>
    <w:rsid w:val="003113A2"/>
    <w:rsid w:val="003118E4"/>
    <w:rsid w:val="0031277C"/>
    <w:rsid w:val="00314047"/>
    <w:rsid w:val="00317CD1"/>
    <w:rsid w:val="003217F4"/>
    <w:rsid w:val="003218AD"/>
    <w:rsid w:val="00321CA2"/>
    <w:rsid w:val="00322052"/>
    <w:rsid w:val="00322C4F"/>
    <w:rsid w:val="00322FC6"/>
    <w:rsid w:val="0032453D"/>
    <w:rsid w:val="0032650E"/>
    <w:rsid w:val="0032775E"/>
    <w:rsid w:val="00327DE0"/>
    <w:rsid w:val="00330CD9"/>
    <w:rsid w:val="00335130"/>
    <w:rsid w:val="00335C19"/>
    <w:rsid w:val="0034643A"/>
    <w:rsid w:val="00347650"/>
    <w:rsid w:val="003500B0"/>
    <w:rsid w:val="00354A53"/>
    <w:rsid w:val="0036124D"/>
    <w:rsid w:val="00362039"/>
    <w:rsid w:val="003639E7"/>
    <w:rsid w:val="0036465C"/>
    <w:rsid w:val="00366F35"/>
    <w:rsid w:val="003703E1"/>
    <w:rsid w:val="00371697"/>
    <w:rsid w:val="00372077"/>
    <w:rsid w:val="00374225"/>
    <w:rsid w:val="003747D2"/>
    <w:rsid w:val="00376290"/>
    <w:rsid w:val="0038256D"/>
    <w:rsid w:val="003825D3"/>
    <w:rsid w:val="0038562D"/>
    <w:rsid w:val="00387186"/>
    <w:rsid w:val="00387B54"/>
    <w:rsid w:val="00391EC4"/>
    <w:rsid w:val="00394287"/>
    <w:rsid w:val="003957A3"/>
    <w:rsid w:val="00395F4C"/>
    <w:rsid w:val="0039662B"/>
    <w:rsid w:val="003A240E"/>
    <w:rsid w:val="003A4A62"/>
    <w:rsid w:val="003A5F9D"/>
    <w:rsid w:val="003A6A4C"/>
    <w:rsid w:val="003B3A99"/>
    <w:rsid w:val="003B4EC4"/>
    <w:rsid w:val="003B671B"/>
    <w:rsid w:val="003B7C73"/>
    <w:rsid w:val="003B7CF7"/>
    <w:rsid w:val="003B7D57"/>
    <w:rsid w:val="003C26E1"/>
    <w:rsid w:val="003C48AD"/>
    <w:rsid w:val="003C5408"/>
    <w:rsid w:val="003C60BA"/>
    <w:rsid w:val="003C6B5D"/>
    <w:rsid w:val="003D1544"/>
    <w:rsid w:val="003D2DB3"/>
    <w:rsid w:val="003D3E7E"/>
    <w:rsid w:val="003D51F3"/>
    <w:rsid w:val="003E0117"/>
    <w:rsid w:val="003E1006"/>
    <w:rsid w:val="003E3A9E"/>
    <w:rsid w:val="003E3FF0"/>
    <w:rsid w:val="003E5BF6"/>
    <w:rsid w:val="003E66EA"/>
    <w:rsid w:val="003E675C"/>
    <w:rsid w:val="003E6845"/>
    <w:rsid w:val="003F008B"/>
    <w:rsid w:val="003F26C7"/>
    <w:rsid w:val="003F4228"/>
    <w:rsid w:val="003F4386"/>
    <w:rsid w:val="003F7570"/>
    <w:rsid w:val="00400DF0"/>
    <w:rsid w:val="00401E64"/>
    <w:rsid w:val="004037DE"/>
    <w:rsid w:val="00413EDF"/>
    <w:rsid w:val="004163E2"/>
    <w:rsid w:val="004175B7"/>
    <w:rsid w:val="004202C3"/>
    <w:rsid w:val="0042286D"/>
    <w:rsid w:val="004250D9"/>
    <w:rsid w:val="004340D5"/>
    <w:rsid w:val="004356CF"/>
    <w:rsid w:val="004377FE"/>
    <w:rsid w:val="00440BC3"/>
    <w:rsid w:val="00441DCE"/>
    <w:rsid w:val="00442FDF"/>
    <w:rsid w:val="004455EE"/>
    <w:rsid w:val="00445707"/>
    <w:rsid w:val="004468AD"/>
    <w:rsid w:val="00447EBC"/>
    <w:rsid w:val="00451011"/>
    <w:rsid w:val="004512D3"/>
    <w:rsid w:val="004574F9"/>
    <w:rsid w:val="0046074D"/>
    <w:rsid w:val="00461722"/>
    <w:rsid w:val="00461B58"/>
    <w:rsid w:val="0046230E"/>
    <w:rsid w:val="00462EBA"/>
    <w:rsid w:val="004640F5"/>
    <w:rsid w:val="0046461F"/>
    <w:rsid w:val="00466852"/>
    <w:rsid w:val="00467702"/>
    <w:rsid w:val="00467735"/>
    <w:rsid w:val="0047047D"/>
    <w:rsid w:val="004766E2"/>
    <w:rsid w:val="00476C86"/>
    <w:rsid w:val="00480286"/>
    <w:rsid w:val="00484C43"/>
    <w:rsid w:val="00485DB3"/>
    <w:rsid w:val="00494DDD"/>
    <w:rsid w:val="0049517B"/>
    <w:rsid w:val="00496AF6"/>
    <w:rsid w:val="00496CFB"/>
    <w:rsid w:val="004A0D3E"/>
    <w:rsid w:val="004A1288"/>
    <w:rsid w:val="004A26B5"/>
    <w:rsid w:val="004A2F16"/>
    <w:rsid w:val="004A364A"/>
    <w:rsid w:val="004A3E6A"/>
    <w:rsid w:val="004A50D7"/>
    <w:rsid w:val="004B0328"/>
    <w:rsid w:val="004B0A3A"/>
    <w:rsid w:val="004B0D6D"/>
    <w:rsid w:val="004B5182"/>
    <w:rsid w:val="004C0B3D"/>
    <w:rsid w:val="004C1F22"/>
    <w:rsid w:val="004C3F20"/>
    <w:rsid w:val="004D1DDB"/>
    <w:rsid w:val="004D2F4C"/>
    <w:rsid w:val="004D6AFF"/>
    <w:rsid w:val="004D7535"/>
    <w:rsid w:val="004E1213"/>
    <w:rsid w:val="004E1E12"/>
    <w:rsid w:val="004E3B1D"/>
    <w:rsid w:val="004E4F31"/>
    <w:rsid w:val="004E5178"/>
    <w:rsid w:val="004E6982"/>
    <w:rsid w:val="004F03E6"/>
    <w:rsid w:val="004F1587"/>
    <w:rsid w:val="004F196E"/>
    <w:rsid w:val="004F3064"/>
    <w:rsid w:val="00504B89"/>
    <w:rsid w:val="0050522D"/>
    <w:rsid w:val="005053B4"/>
    <w:rsid w:val="00505F0F"/>
    <w:rsid w:val="00521A00"/>
    <w:rsid w:val="00523609"/>
    <w:rsid w:val="00524A75"/>
    <w:rsid w:val="005250AB"/>
    <w:rsid w:val="005270BC"/>
    <w:rsid w:val="005273AF"/>
    <w:rsid w:val="005306D0"/>
    <w:rsid w:val="0053132C"/>
    <w:rsid w:val="00531BDC"/>
    <w:rsid w:val="00531FAE"/>
    <w:rsid w:val="00535944"/>
    <w:rsid w:val="00535BE0"/>
    <w:rsid w:val="00541C8B"/>
    <w:rsid w:val="00543D9E"/>
    <w:rsid w:val="00547A25"/>
    <w:rsid w:val="005525FC"/>
    <w:rsid w:val="00553084"/>
    <w:rsid w:val="0055345C"/>
    <w:rsid w:val="00554EA5"/>
    <w:rsid w:val="00555302"/>
    <w:rsid w:val="00557C2E"/>
    <w:rsid w:val="00561827"/>
    <w:rsid w:val="005653D3"/>
    <w:rsid w:val="00565966"/>
    <w:rsid w:val="00565E79"/>
    <w:rsid w:val="005705CD"/>
    <w:rsid w:val="005717EA"/>
    <w:rsid w:val="0057437C"/>
    <w:rsid w:val="00574ADA"/>
    <w:rsid w:val="00574E6D"/>
    <w:rsid w:val="00575DD3"/>
    <w:rsid w:val="0058493C"/>
    <w:rsid w:val="00585D09"/>
    <w:rsid w:val="005862DB"/>
    <w:rsid w:val="005869BA"/>
    <w:rsid w:val="00586D73"/>
    <w:rsid w:val="00587D6C"/>
    <w:rsid w:val="005909DC"/>
    <w:rsid w:val="005930F4"/>
    <w:rsid w:val="0059441B"/>
    <w:rsid w:val="00596C6E"/>
    <w:rsid w:val="00597BA2"/>
    <w:rsid w:val="005A36F8"/>
    <w:rsid w:val="005B3D69"/>
    <w:rsid w:val="005B75C3"/>
    <w:rsid w:val="005C17B2"/>
    <w:rsid w:val="005C1935"/>
    <w:rsid w:val="005C2AF0"/>
    <w:rsid w:val="005C3656"/>
    <w:rsid w:val="005C417D"/>
    <w:rsid w:val="005C42CD"/>
    <w:rsid w:val="005C4B9C"/>
    <w:rsid w:val="005C5863"/>
    <w:rsid w:val="005C740C"/>
    <w:rsid w:val="005D07D6"/>
    <w:rsid w:val="005D2C15"/>
    <w:rsid w:val="005D7214"/>
    <w:rsid w:val="005D7C93"/>
    <w:rsid w:val="005E0DF8"/>
    <w:rsid w:val="005E223F"/>
    <w:rsid w:val="005E518E"/>
    <w:rsid w:val="005E5D58"/>
    <w:rsid w:val="005E69EF"/>
    <w:rsid w:val="005E6EB5"/>
    <w:rsid w:val="005E6F18"/>
    <w:rsid w:val="005F693F"/>
    <w:rsid w:val="006040D0"/>
    <w:rsid w:val="0060441D"/>
    <w:rsid w:val="00604EAC"/>
    <w:rsid w:val="00605CEB"/>
    <w:rsid w:val="00612060"/>
    <w:rsid w:val="00612B1B"/>
    <w:rsid w:val="006162EE"/>
    <w:rsid w:val="0061750F"/>
    <w:rsid w:val="00617E08"/>
    <w:rsid w:val="006237F9"/>
    <w:rsid w:val="00625C58"/>
    <w:rsid w:val="00626F30"/>
    <w:rsid w:val="00631481"/>
    <w:rsid w:val="00633825"/>
    <w:rsid w:val="00634F83"/>
    <w:rsid w:val="00635219"/>
    <w:rsid w:val="0063548E"/>
    <w:rsid w:val="00637F64"/>
    <w:rsid w:val="00640724"/>
    <w:rsid w:val="0064082A"/>
    <w:rsid w:val="00640B72"/>
    <w:rsid w:val="00642125"/>
    <w:rsid w:val="00647BD2"/>
    <w:rsid w:val="00647F50"/>
    <w:rsid w:val="0065076E"/>
    <w:rsid w:val="00650DEF"/>
    <w:rsid w:val="00651FFB"/>
    <w:rsid w:val="00653946"/>
    <w:rsid w:val="00654220"/>
    <w:rsid w:val="00654D18"/>
    <w:rsid w:val="00655250"/>
    <w:rsid w:val="00655A65"/>
    <w:rsid w:val="00657AC5"/>
    <w:rsid w:val="0066013B"/>
    <w:rsid w:val="006605AD"/>
    <w:rsid w:val="00660D72"/>
    <w:rsid w:val="00661F06"/>
    <w:rsid w:val="00662D75"/>
    <w:rsid w:val="00664EE8"/>
    <w:rsid w:val="0066512D"/>
    <w:rsid w:val="006653DC"/>
    <w:rsid w:val="00666F34"/>
    <w:rsid w:val="00672C20"/>
    <w:rsid w:val="006735F8"/>
    <w:rsid w:val="00676946"/>
    <w:rsid w:val="00676B63"/>
    <w:rsid w:val="0067760B"/>
    <w:rsid w:val="006802B7"/>
    <w:rsid w:val="00681810"/>
    <w:rsid w:val="006833D9"/>
    <w:rsid w:val="00683B89"/>
    <w:rsid w:val="00684057"/>
    <w:rsid w:val="006859C1"/>
    <w:rsid w:val="00687421"/>
    <w:rsid w:val="00687589"/>
    <w:rsid w:val="00691D0D"/>
    <w:rsid w:val="00693F5A"/>
    <w:rsid w:val="006A0267"/>
    <w:rsid w:val="006A04DF"/>
    <w:rsid w:val="006A37F0"/>
    <w:rsid w:val="006A5057"/>
    <w:rsid w:val="006A7392"/>
    <w:rsid w:val="006A79F6"/>
    <w:rsid w:val="006B0763"/>
    <w:rsid w:val="006B35F2"/>
    <w:rsid w:val="006C030E"/>
    <w:rsid w:val="006C554D"/>
    <w:rsid w:val="006D2C1A"/>
    <w:rsid w:val="006D7148"/>
    <w:rsid w:val="006E1742"/>
    <w:rsid w:val="006E3201"/>
    <w:rsid w:val="006E69F9"/>
    <w:rsid w:val="006E767B"/>
    <w:rsid w:val="006F25D4"/>
    <w:rsid w:val="007005D8"/>
    <w:rsid w:val="00701831"/>
    <w:rsid w:val="00701AD9"/>
    <w:rsid w:val="00701CB9"/>
    <w:rsid w:val="00705C41"/>
    <w:rsid w:val="00705DDE"/>
    <w:rsid w:val="00706184"/>
    <w:rsid w:val="0071395D"/>
    <w:rsid w:val="00714291"/>
    <w:rsid w:val="00714889"/>
    <w:rsid w:val="00716051"/>
    <w:rsid w:val="00717454"/>
    <w:rsid w:val="007207CE"/>
    <w:rsid w:val="00721056"/>
    <w:rsid w:val="00724F3E"/>
    <w:rsid w:val="00726804"/>
    <w:rsid w:val="007275FF"/>
    <w:rsid w:val="00727FF2"/>
    <w:rsid w:val="007339A8"/>
    <w:rsid w:val="00734DB7"/>
    <w:rsid w:val="0073687D"/>
    <w:rsid w:val="007417FF"/>
    <w:rsid w:val="007432AC"/>
    <w:rsid w:val="0074431E"/>
    <w:rsid w:val="00745203"/>
    <w:rsid w:val="00745334"/>
    <w:rsid w:val="00751255"/>
    <w:rsid w:val="007516AC"/>
    <w:rsid w:val="007524EA"/>
    <w:rsid w:val="00755235"/>
    <w:rsid w:val="00755513"/>
    <w:rsid w:val="0075669C"/>
    <w:rsid w:val="007569AE"/>
    <w:rsid w:val="00760824"/>
    <w:rsid w:val="00761A0C"/>
    <w:rsid w:val="00765D98"/>
    <w:rsid w:val="007667EE"/>
    <w:rsid w:val="00774DF7"/>
    <w:rsid w:val="00777E70"/>
    <w:rsid w:val="00782CBF"/>
    <w:rsid w:val="00782E1D"/>
    <w:rsid w:val="0078495F"/>
    <w:rsid w:val="00787522"/>
    <w:rsid w:val="00787A85"/>
    <w:rsid w:val="00790EF8"/>
    <w:rsid w:val="00792E65"/>
    <w:rsid w:val="00793A8B"/>
    <w:rsid w:val="0079449C"/>
    <w:rsid w:val="007971A6"/>
    <w:rsid w:val="00797631"/>
    <w:rsid w:val="007A07E7"/>
    <w:rsid w:val="007A5AF9"/>
    <w:rsid w:val="007B134E"/>
    <w:rsid w:val="007B259A"/>
    <w:rsid w:val="007B6C98"/>
    <w:rsid w:val="007B7D54"/>
    <w:rsid w:val="007C209A"/>
    <w:rsid w:val="007C5932"/>
    <w:rsid w:val="007D321C"/>
    <w:rsid w:val="007D4D3F"/>
    <w:rsid w:val="007D56D8"/>
    <w:rsid w:val="007D7190"/>
    <w:rsid w:val="007D726D"/>
    <w:rsid w:val="007D7A94"/>
    <w:rsid w:val="007E37D3"/>
    <w:rsid w:val="007E61C3"/>
    <w:rsid w:val="007E620D"/>
    <w:rsid w:val="007F2285"/>
    <w:rsid w:val="007F25A5"/>
    <w:rsid w:val="0080199D"/>
    <w:rsid w:val="00802A71"/>
    <w:rsid w:val="0080304B"/>
    <w:rsid w:val="00804145"/>
    <w:rsid w:val="00805775"/>
    <w:rsid w:val="00806086"/>
    <w:rsid w:val="008113BC"/>
    <w:rsid w:val="00813D79"/>
    <w:rsid w:val="00814549"/>
    <w:rsid w:val="0082207E"/>
    <w:rsid w:val="00825D3B"/>
    <w:rsid w:val="008272CA"/>
    <w:rsid w:val="00827BAC"/>
    <w:rsid w:val="00832EFA"/>
    <w:rsid w:val="00834A0E"/>
    <w:rsid w:val="0084556F"/>
    <w:rsid w:val="008458CA"/>
    <w:rsid w:val="00846E79"/>
    <w:rsid w:val="00850924"/>
    <w:rsid w:val="00850AFA"/>
    <w:rsid w:val="00851A4A"/>
    <w:rsid w:val="008533E7"/>
    <w:rsid w:val="00853E35"/>
    <w:rsid w:val="00854547"/>
    <w:rsid w:val="008601F2"/>
    <w:rsid w:val="00862139"/>
    <w:rsid w:val="00862331"/>
    <w:rsid w:val="00863FA3"/>
    <w:rsid w:val="00866FD9"/>
    <w:rsid w:val="00872592"/>
    <w:rsid w:val="00874577"/>
    <w:rsid w:val="00874AA4"/>
    <w:rsid w:val="00877D18"/>
    <w:rsid w:val="008807CE"/>
    <w:rsid w:val="008846A7"/>
    <w:rsid w:val="0088779B"/>
    <w:rsid w:val="0088788C"/>
    <w:rsid w:val="00887BBA"/>
    <w:rsid w:val="00891897"/>
    <w:rsid w:val="00891FAA"/>
    <w:rsid w:val="00895549"/>
    <w:rsid w:val="00895C7E"/>
    <w:rsid w:val="008960EF"/>
    <w:rsid w:val="008A39D7"/>
    <w:rsid w:val="008A74DB"/>
    <w:rsid w:val="008A764E"/>
    <w:rsid w:val="008B0935"/>
    <w:rsid w:val="008B0AFA"/>
    <w:rsid w:val="008B1187"/>
    <w:rsid w:val="008B26BA"/>
    <w:rsid w:val="008B28A7"/>
    <w:rsid w:val="008B2B45"/>
    <w:rsid w:val="008B3CA4"/>
    <w:rsid w:val="008B3DFA"/>
    <w:rsid w:val="008B4581"/>
    <w:rsid w:val="008B4649"/>
    <w:rsid w:val="008B7482"/>
    <w:rsid w:val="008C0C5B"/>
    <w:rsid w:val="008C16EB"/>
    <w:rsid w:val="008C182C"/>
    <w:rsid w:val="008C7BE0"/>
    <w:rsid w:val="008D12D1"/>
    <w:rsid w:val="008D1C1F"/>
    <w:rsid w:val="008D1DCE"/>
    <w:rsid w:val="008D27CF"/>
    <w:rsid w:val="008D3FEC"/>
    <w:rsid w:val="008D40AF"/>
    <w:rsid w:val="008D45E3"/>
    <w:rsid w:val="008D717B"/>
    <w:rsid w:val="008E1B79"/>
    <w:rsid w:val="008E4D75"/>
    <w:rsid w:val="008E5908"/>
    <w:rsid w:val="008E7D49"/>
    <w:rsid w:val="008F4AE8"/>
    <w:rsid w:val="008F519E"/>
    <w:rsid w:val="008F6906"/>
    <w:rsid w:val="008F7AD6"/>
    <w:rsid w:val="0090030D"/>
    <w:rsid w:val="009004D8"/>
    <w:rsid w:val="0090335C"/>
    <w:rsid w:val="00904DAD"/>
    <w:rsid w:val="009101C9"/>
    <w:rsid w:val="00910AC1"/>
    <w:rsid w:val="009115C8"/>
    <w:rsid w:val="00911993"/>
    <w:rsid w:val="00911A23"/>
    <w:rsid w:val="00914C60"/>
    <w:rsid w:val="00915AC1"/>
    <w:rsid w:val="00917A7F"/>
    <w:rsid w:val="00922058"/>
    <w:rsid w:val="009247B9"/>
    <w:rsid w:val="0092727B"/>
    <w:rsid w:val="009272D7"/>
    <w:rsid w:val="00927C91"/>
    <w:rsid w:val="00932340"/>
    <w:rsid w:val="00940B10"/>
    <w:rsid w:val="00940F1F"/>
    <w:rsid w:val="009425C8"/>
    <w:rsid w:val="00942A6C"/>
    <w:rsid w:val="00943086"/>
    <w:rsid w:val="00943956"/>
    <w:rsid w:val="009439E7"/>
    <w:rsid w:val="009522ED"/>
    <w:rsid w:val="009536B8"/>
    <w:rsid w:val="00954539"/>
    <w:rsid w:val="0095691E"/>
    <w:rsid w:val="00956B05"/>
    <w:rsid w:val="00960C7B"/>
    <w:rsid w:val="00962B77"/>
    <w:rsid w:val="00963DDC"/>
    <w:rsid w:val="00963F9D"/>
    <w:rsid w:val="00965447"/>
    <w:rsid w:val="00966301"/>
    <w:rsid w:val="00967FED"/>
    <w:rsid w:val="009709D0"/>
    <w:rsid w:val="00972710"/>
    <w:rsid w:val="00973184"/>
    <w:rsid w:val="00975341"/>
    <w:rsid w:val="00975FDF"/>
    <w:rsid w:val="00976503"/>
    <w:rsid w:val="00977E43"/>
    <w:rsid w:val="0098034C"/>
    <w:rsid w:val="00981528"/>
    <w:rsid w:val="00984BC9"/>
    <w:rsid w:val="00986999"/>
    <w:rsid w:val="00986A53"/>
    <w:rsid w:val="0099027D"/>
    <w:rsid w:val="00997364"/>
    <w:rsid w:val="00997674"/>
    <w:rsid w:val="00997846"/>
    <w:rsid w:val="009A2C04"/>
    <w:rsid w:val="009A4806"/>
    <w:rsid w:val="009A6D6E"/>
    <w:rsid w:val="009B05CD"/>
    <w:rsid w:val="009B0845"/>
    <w:rsid w:val="009B3FE6"/>
    <w:rsid w:val="009B5B75"/>
    <w:rsid w:val="009B5EAC"/>
    <w:rsid w:val="009B73B4"/>
    <w:rsid w:val="009C0142"/>
    <w:rsid w:val="009C58FE"/>
    <w:rsid w:val="009C6293"/>
    <w:rsid w:val="009D1F31"/>
    <w:rsid w:val="009D2EC0"/>
    <w:rsid w:val="009E184A"/>
    <w:rsid w:val="009E18F2"/>
    <w:rsid w:val="009E2F27"/>
    <w:rsid w:val="009E3AA3"/>
    <w:rsid w:val="009E3FE1"/>
    <w:rsid w:val="009E5A70"/>
    <w:rsid w:val="009E5D23"/>
    <w:rsid w:val="009F31C3"/>
    <w:rsid w:val="009F4B58"/>
    <w:rsid w:val="009F574B"/>
    <w:rsid w:val="009F5D0B"/>
    <w:rsid w:val="009F7BF8"/>
    <w:rsid w:val="00A06102"/>
    <w:rsid w:val="00A0657A"/>
    <w:rsid w:val="00A1234F"/>
    <w:rsid w:val="00A166CC"/>
    <w:rsid w:val="00A16D75"/>
    <w:rsid w:val="00A17CA2"/>
    <w:rsid w:val="00A17F2C"/>
    <w:rsid w:val="00A20014"/>
    <w:rsid w:val="00A21734"/>
    <w:rsid w:val="00A22256"/>
    <w:rsid w:val="00A26E4A"/>
    <w:rsid w:val="00A31442"/>
    <w:rsid w:val="00A33A1B"/>
    <w:rsid w:val="00A34F10"/>
    <w:rsid w:val="00A44712"/>
    <w:rsid w:val="00A44EC6"/>
    <w:rsid w:val="00A45292"/>
    <w:rsid w:val="00A510B9"/>
    <w:rsid w:val="00A54A8B"/>
    <w:rsid w:val="00A54DD5"/>
    <w:rsid w:val="00A55D62"/>
    <w:rsid w:val="00A572D4"/>
    <w:rsid w:val="00A6070A"/>
    <w:rsid w:val="00A60E63"/>
    <w:rsid w:val="00A61EA5"/>
    <w:rsid w:val="00A65FF4"/>
    <w:rsid w:val="00A6610A"/>
    <w:rsid w:val="00A74EC8"/>
    <w:rsid w:val="00A83309"/>
    <w:rsid w:val="00A83563"/>
    <w:rsid w:val="00A85BD3"/>
    <w:rsid w:val="00A905FA"/>
    <w:rsid w:val="00A9267B"/>
    <w:rsid w:val="00A938F3"/>
    <w:rsid w:val="00A93C46"/>
    <w:rsid w:val="00AA05B0"/>
    <w:rsid w:val="00AA0CB2"/>
    <w:rsid w:val="00AA0FEF"/>
    <w:rsid w:val="00AA1385"/>
    <w:rsid w:val="00AA186E"/>
    <w:rsid w:val="00AA482C"/>
    <w:rsid w:val="00AA684C"/>
    <w:rsid w:val="00AA727A"/>
    <w:rsid w:val="00AA7C93"/>
    <w:rsid w:val="00AB26E1"/>
    <w:rsid w:val="00AB5A48"/>
    <w:rsid w:val="00AB769A"/>
    <w:rsid w:val="00AC46A5"/>
    <w:rsid w:val="00AD3767"/>
    <w:rsid w:val="00AD407C"/>
    <w:rsid w:val="00AD6D84"/>
    <w:rsid w:val="00AD70FA"/>
    <w:rsid w:val="00AE1271"/>
    <w:rsid w:val="00AE2C0D"/>
    <w:rsid w:val="00AE3B81"/>
    <w:rsid w:val="00AE4371"/>
    <w:rsid w:val="00AE5EBD"/>
    <w:rsid w:val="00AF0EBA"/>
    <w:rsid w:val="00AF21B4"/>
    <w:rsid w:val="00AF2B68"/>
    <w:rsid w:val="00AF2D81"/>
    <w:rsid w:val="00AF46C2"/>
    <w:rsid w:val="00AF4986"/>
    <w:rsid w:val="00AF77E4"/>
    <w:rsid w:val="00B004F0"/>
    <w:rsid w:val="00B031C3"/>
    <w:rsid w:val="00B038EA"/>
    <w:rsid w:val="00B053F5"/>
    <w:rsid w:val="00B05A08"/>
    <w:rsid w:val="00B06FCD"/>
    <w:rsid w:val="00B10068"/>
    <w:rsid w:val="00B1314B"/>
    <w:rsid w:val="00B131AC"/>
    <w:rsid w:val="00B136D5"/>
    <w:rsid w:val="00B1584B"/>
    <w:rsid w:val="00B1589B"/>
    <w:rsid w:val="00B21751"/>
    <w:rsid w:val="00B21BF3"/>
    <w:rsid w:val="00B244B6"/>
    <w:rsid w:val="00B249CE"/>
    <w:rsid w:val="00B26F41"/>
    <w:rsid w:val="00B27D64"/>
    <w:rsid w:val="00B3224F"/>
    <w:rsid w:val="00B32645"/>
    <w:rsid w:val="00B36876"/>
    <w:rsid w:val="00B37109"/>
    <w:rsid w:val="00B3718C"/>
    <w:rsid w:val="00B3751F"/>
    <w:rsid w:val="00B428E3"/>
    <w:rsid w:val="00B436BF"/>
    <w:rsid w:val="00B4541B"/>
    <w:rsid w:val="00B46F15"/>
    <w:rsid w:val="00B4778A"/>
    <w:rsid w:val="00B51CEA"/>
    <w:rsid w:val="00B52D61"/>
    <w:rsid w:val="00B615F8"/>
    <w:rsid w:val="00B62FA7"/>
    <w:rsid w:val="00B66B12"/>
    <w:rsid w:val="00B66DC5"/>
    <w:rsid w:val="00B67145"/>
    <w:rsid w:val="00B6750E"/>
    <w:rsid w:val="00B7110B"/>
    <w:rsid w:val="00B718FE"/>
    <w:rsid w:val="00B75008"/>
    <w:rsid w:val="00B7538C"/>
    <w:rsid w:val="00B765ED"/>
    <w:rsid w:val="00B845AB"/>
    <w:rsid w:val="00B9066F"/>
    <w:rsid w:val="00B91AE3"/>
    <w:rsid w:val="00B94A1C"/>
    <w:rsid w:val="00B94BD2"/>
    <w:rsid w:val="00B95C12"/>
    <w:rsid w:val="00B96E30"/>
    <w:rsid w:val="00BA16B7"/>
    <w:rsid w:val="00BA1B1B"/>
    <w:rsid w:val="00BA39AB"/>
    <w:rsid w:val="00BA3DB6"/>
    <w:rsid w:val="00BA5C1F"/>
    <w:rsid w:val="00BA5CB3"/>
    <w:rsid w:val="00BA656A"/>
    <w:rsid w:val="00BA7D50"/>
    <w:rsid w:val="00BB4718"/>
    <w:rsid w:val="00BB589A"/>
    <w:rsid w:val="00BB7BFF"/>
    <w:rsid w:val="00BC048A"/>
    <w:rsid w:val="00BC1383"/>
    <w:rsid w:val="00BC1D0A"/>
    <w:rsid w:val="00BC2276"/>
    <w:rsid w:val="00BC2436"/>
    <w:rsid w:val="00BC2EF9"/>
    <w:rsid w:val="00BD063E"/>
    <w:rsid w:val="00BD0E24"/>
    <w:rsid w:val="00BD24FE"/>
    <w:rsid w:val="00BD5D62"/>
    <w:rsid w:val="00BD6726"/>
    <w:rsid w:val="00BE0204"/>
    <w:rsid w:val="00BE231F"/>
    <w:rsid w:val="00BE2AC9"/>
    <w:rsid w:val="00BE3647"/>
    <w:rsid w:val="00BE5342"/>
    <w:rsid w:val="00BE5AA0"/>
    <w:rsid w:val="00BE7805"/>
    <w:rsid w:val="00BF02A4"/>
    <w:rsid w:val="00BF03D1"/>
    <w:rsid w:val="00BF1813"/>
    <w:rsid w:val="00BF6222"/>
    <w:rsid w:val="00BF63B5"/>
    <w:rsid w:val="00C00AD7"/>
    <w:rsid w:val="00C02F42"/>
    <w:rsid w:val="00C10C21"/>
    <w:rsid w:val="00C116DC"/>
    <w:rsid w:val="00C1292D"/>
    <w:rsid w:val="00C1501E"/>
    <w:rsid w:val="00C150B2"/>
    <w:rsid w:val="00C155E1"/>
    <w:rsid w:val="00C1643C"/>
    <w:rsid w:val="00C16469"/>
    <w:rsid w:val="00C170F0"/>
    <w:rsid w:val="00C20D21"/>
    <w:rsid w:val="00C20DF7"/>
    <w:rsid w:val="00C217E3"/>
    <w:rsid w:val="00C22EA8"/>
    <w:rsid w:val="00C23130"/>
    <w:rsid w:val="00C25E60"/>
    <w:rsid w:val="00C25EF7"/>
    <w:rsid w:val="00C26163"/>
    <w:rsid w:val="00C26A82"/>
    <w:rsid w:val="00C27B06"/>
    <w:rsid w:val="00C3099A"/>
    <w:rsid w:val="00C33C35"/>
    <w:rsid w:val="00C3569C"/>
    <w:rsid w:val="00C37352"/>
    <w:rsid w:val="00C376CE"/>
    <w:rsid w:val="00C37D38"/>
    <w:rsid w:val="00C422FC"/>
    <w:rsid w:val="00C4230F"/>
    <w:rsid w:val="00C545B6"/>
    <w:rsid w:val="00C575D9"/>
    <w:rsid w:val="00C63389"/>
    <w:rsid w:val="00C6406B"/>
    <w:rsid w:val="00C715B1"/>
    <w:rsid w:val="00C71754"/>
    <w:rsid w:val="00C77DB6"/>
    <w:rsid w:val="00C800DA"/>
    <w:rsid w:val="00C81C4F"/>
    <w:rsid w:val="00C82EF5"/>
    <w:rsid w:val="00C8677F"/>
    <w:rsid w:val="00C86D43"/>
    <w:rsid w:val="00C8712A"/>
    <w:rsid w:val="00C9023E"/>
    <w:rsid w:val="00C90610"/>
    <w:rsid w:val="00C94F50"/>
    <w:rsid w:val="00CA019E"/>
    <w:rsid w:val="00CA0E1E"/>
    <w:rsid w:val="00CA4E16"/>
    <w:rsid w:val="00CA5987"/>
    <w:rsid w:val="00CB0C92"/>
    <w:rsid w:val="00CB14A6"/>
    <w:rsid w:val="00CB18C8"/>
    <w:rsid w:val="00CB2452"/>
    <w:rsid w:val="00CB2482"/>
    <w:rsid w:val="00CB3B01"/>
    <w:rsid w:val="00CB47FE"/>
    <w:rsid w:val="00CB62D8"/>
    <w:rsid w:val="00CC2E8E"/>
    <w:rsid w:val="00CC3840"/>
    <w:rsid w:val="00CC4D03"/>
    <w:rsid w:val="00CC4E7D"/>
    <w:rsid w:val="00CC7011"/>
    <w:rsid w:val="00CD197B"/>
    <w:rsid w:val="00CD373B"/>
    <w:rsid w:val="00CD79DF"/>
    <w:rsid w:val="00CE0E65"/>
    <w:rsid w:val="00CE4163"/>
    <w:rsid w:val="00CE64E9"/>
    <w:rsid w:val="00CE6577"/>
    <w:rsid w:val="00CE67A9"/>
    <w:rsid w:val="00CE7716"/>
    <w:rsid w:val="00CF086D"/>
    <w:rsid w:val="00CF23FC"/>
    <w:rsid w:val="00CF3C32"/>
    <w:rsid w:val="00D04EE0"/>
    <w:rsid w:val="00D051FE"/>
    <w:rsid w:val="00D0661D"/>
    <w:rsid w:val="00D10987"/>
    <w:rsid w:val="00D119DC"/>
    <w:rsid w:val="00D139CF"/>
    <w:rsid w:val="00D17A12"/>
    <w:rsid w:val="00D21505"/>
    <w:rsid w:val="00D21CE4"/>
    <w:rsid w:val="00D22BBC"/>
    <w:rsid w:val="00D23441"/>
    <w:rsid w:val="00D24F38"/>
    <w:rsid w:val="00D260EA"/>
    <w:rsid w:val="00D268B2"/>
    <w:rsid w:val="00D27512"/>
    <w:rsid w:val="00D31EF7"/>
    <w:rsid w:val="00D31FFA"/>
    <w:rsid w:val="00D33511"/>
    <w:rsid w:val="00D33CFB"/>
    <w:rsid w:val="00D360B3"/>
    <w:rsid w:val="00D36CE8"/>
    <w:rsid w:val="00D37DE5"/>
    <w:rsid w:val="00D43921"/>
    <w:rsid w:val="00D5024F"/>
    <w:rsid w:val="00D52527"/>
    <w:rsid w:val="00D52589"/>
    <w:rsid w:val="00D61CEC"/>
    <w:rsid w:val="00D6374B"/>
    <w:rsid w:val="00D64480"/>
    <w:rsid w:val="00D6562F"/>
    <w:rsid w:val="00D66295"/>
    <w:rsid w:val="00D66B49"/>
    <w:rsid w:val="00D70AAE"/>
    <w:rsid w:val="00D71EE5"/>
    <w:rsid w:val="00D72A3B"/>
    <w:rsid w:val="00D72C70"/>
    <w:rsid w:val="00D7337F"/>
    <w:rsid w:val="00D746E1"/>
    <w:rsid w:val="00D76AC6"/>
    <w:rsid w:val="00D80513"/>
    <w:rsid w:val="00D8358F"/>
    <w:rsid w:val="00D83E71"/>
    <w:rsid w:val="00D8737C"/>
    <w:rsid w:val="00D87BCD"/>
    <w:rsid w:val="00D95FFE"/>
    <w:rsid w:val="00D96295"/>
    <w:rsid w:val="00D973A7"/>
    <w:rsid w:val="00DA0DAE"/>
    <w:rsid w:val="00DA1921"/>
    <w:rsid w:val="00DA1EBB"/>
    <w:rsid w:val="00DA2618"/>
    <w:rsid w:val="00DA3A4D"/>
    <w:rsid w:val="00DA4FC6"/>
    <w:rsid w:val="00DA5390"/>
    <w:rsid w:val="00DA5CF7"/>
    <w:rsid w:val="00DB0B6C"/>
    <w:rsid w:val="00DB28C7"/>
    <w:rsid w:val="00DC0FCE"/>
    <w:rsid w:val="00DC1A7E"/>
    <w:rsid w:val="00DC1CE9"/>
    <w:rsid w:val="00DC40A4"/>
    <w:rsid w:val="00DC6C00"/>
    <w:rsid w:val="00DD246D"/>
    <w:rsid w:val="00DD2F20"/>
    <w:rsid w:val="00DD59EA"/>
    <w:rsid w:val="00DD5B92"/>
    <w:rsid w:val="00DD7A65"/>
    <w:rsid w:val="00DE0895"/>
    <w:rsid w:val="00DE1995"/>
    <w:rsid w:val="00DE24AD"/>
    <w:rsid w:val="00DE285D"/>
    <w:rsid w:val="00DE3F2E"/>
    <w:rsid w:val="00DF004A"/>
    <w:rsid w:val="00DF46E4"/>
    <w:rsid w:val="00DF653B"/>
    <w:rsid w:val="00E00C97"/>
    <w:rsid w:val="00E01159"/>
    <w:rsid w:val="00E01647"/>
    <w:rsid w:val="00E04AE5"/>
    <w:rsid w:val="00E11895"/>
    <w:rsid w:val="00E13F18"/>
    <w:rsid w:val="00E1524C"/>
    <w:rsid w:val="00E15461"/>
    <w:rsid w:val="00E1594B"/>
    <w:rsid w:val="00E16FED"/>
    <w:rsid w:val="00E17CB5"/>
    <w:rsid w:val="00E20407"/>
    <w:rsid w:val="00E22840"/>
    <w:rsid w:val="00E260DA"/>
    <w:rsid w:val="00E27AB1"/>
    <w:rsid w:val="00E34E88"/>
    <w:rsid w:val="00E36BD8"/>
    <w:rsid w:val="00E37882"/>
    <w:rsid w:val="00E41632"/>
    <w:rsid w:val="00E41EC9"/>
    <w:rsid w:val="00E4340C"/>
    <w:rsid w:val="00E45A94"/>
    <w:rsid w:val="00E45CCD"/>
    <w:rsid w:val="00E46E34"/>
    <w:rsid w:val="00E51696"/>
    <w:rsid w:val="00E51FC3"/>
    <w:rsid w:val="00E540B7"/>
    <w:rsid w:val="00E56A90"/>
    <w:rsid w:val="00E57A8B"/>
    <w:rsid w:val="00E61065"/>
    <w:rsid w:val="00E61994"/>
    <w:rsid w:val="00E64F42"/>
    <w:rsid w:val="00E66807"/>
    <w:rsid w:val="00E7195F"/>
    <w:rsid w:val="00E72E70"/>
    <w:rsid w:val="00E7496C"/>
    <w:rsid w:val="00E76DB3"/>
    <w:rsid w:val="00E77EDF"/>
    <w:rsid w:val="00E80282"/>
    <w:rsid w:val="00E82244"/>
    <w:rsid w:val="00E82FCB"/>
    <w:rsid w:val="00E855F8"/>
    <w:rsid w:val="00E92DBB"/>
    <w:rsid w:val="00E93187"/>
    <w:rsid w:val="00E94152"/>
    <w:rsid w:val="00E9577B"/>
    <w:rsid w:val="00E973DD"/>
    <w:rsid w:val="00EA3BD6"/>
    <w:rsid w:val="00EA639C"/>
    <w:rsid w:val="00EB3F5A"/>
    <w:rsid w:val="00EB4FEB"/>
    <w:rsid w:val="00EB51E7"/>
    <w:rsid w:val="00EB534F"/>
    <w:rsid w:val="00EB6DB7"/>
    <w:rsid w:val="00EC0362"/>
    <w:rsid w:val="00EC1E39"/>
    <w:rsid w:val="00EC572A"/>
    <w:rsid w:val="00EC688B"/>
    <w:rsid w:val="00ED21DC"/>
    <w:rsid w:val="00ED7588"/>
    <w:rsid w:val="00ED77C1"/>
    <w:rsid w:val="00ED7B4F"/>
    <w:rsid w:val="00EE07DF"/>
    <w:rsid w:val="00EE6C27"/>
    <w:rsid w:val="00EF1163"/>
    <w:rsid w:val="00EF2C44"/>
    <w:rsid w:val="00EF35B6"/>
    <w:rsid w:val="00EF3E16"/>
    <w:rsid w:val="00EF6B81"/>
    <w:rsid w:val="00F00347"/>
    <w:rsid w:val="00F00CA4"/>
    <w:rsid w:val="00F01135"/>
    <w:rsid w:val="00F02C63"/>
    <w:rsid w:val="00F0318E"/>
    <w:rsid w:val="00F0333F"/>
    <w:rsid w:val="00F071D8"/>
    <w:rsid w:val="00F117B2"/>
    <w:rsid w:val="00F138CD"/>
    <w:rsid w:val="00F1587D"/>
    <w:rsid w:val="00F15DDC"/>
    <w:rsid w:val="00F16601"/>
    <w:rsid w:val="00F202B9"/>
    <w:rsid w:val="00F204F1"/>
    <w:rsid w:val="00F219D3"/>
    <w:rsid w:val="00F21E51"/>
    <w:rsid w:val="00F2224E"/>
    <w:rsid w:val="00F2402B"/>
    <w:rsid w:val="00F24F31"/>
    <w:rsid w:val="00F26F9C"/>
    <w:rsid w:val="00F270D8"/>
    <w:rsid w:val="00F305D5"/>
    <w:rsid w:val="00F30633"/>
    <w:rsid w:val="00F32E8A"/>
    <w:rsid w:val="00F340CE"/>
    <w:rsid w:val="00F3668A"/>
    <w:rsid w:val="00F37002"/>
    <w:rsid w:val="00F4152C"/>
    <w:rsid w:val="00F42163"/>
    <w:rsid w:val="00F4340C"/>
    <w:rsid w:val="00F46402"/>
    <w:rsid w:val="00F47FA7"/>
    <w:rsid w:val="00F53458"/>
    <w:rsid w:val="00F54633"/>
    <w:rsid w:val="00F5548E"/>
    <w:rsid w:val="00F558AF"/>
    <w:rsid w:val="00F63103"/>
    <w:rsid w:val="00F63F19"/>
    <w:rsid w:val="00F67784"/>
    <w:rsid w:val="00F67EDB"/>
    <w:rsid w:val="00F7057C"/>
    <w:rsid w:val="00F72B28"/>
    <w:rsid w:val="00F81458"/>
    <w:rsid w:val="00F81AE2"/>
    <w:rsid w:val="00F81E6F"/>
    <w:rsid w:val="00F83084"/>
    <w:rsid w:val="00F85EB1"/>
    <w:rsid w:val="00F90C1D"/>
    <w:rsid w:val="00F9119C"/>
    <w:rsid w:val="00F91B3A"/>
    <w:rsid w:val="00F9211F"/>
    <w:rsid w:val="00F93DA2"/>
    <w:rsid w:val="00F94C86"/>
    <w:rsid w:val="00F96B98"/>
    <w:rsid w:val="00FA013E"/>
    <w:rsid w:val="00FA1138"/>
    <w:rsid w:val="00FA3DF8"/>
    <w:rsid w:val="00FA555A"/>
    <w:rsid w:val="00FA5F3E"/>
    <w:rsid w:val="00FA7561"/>
    <w:rsid w:val="00FB3052"/>
    <w:rsid w:val="00FB68B9"/>
    <w:rsid w:val="00FB709B"/>
    <w:rsid w:val="00FC06DE"/>
    <w:rsid w:val="00FC16D8"/>
    <w:rsid w:val="00FC1838"/>
    <w:rsid w:val="00FC7CE6"/>
    <w:rsid w:val="00FC7D23"/>
    <w:rsid w:val="00FD0BA0"/>
    <w:rsid w:val="00FD1265"/>
    <w:rsid w:val="00FD1800"/>
    <w:rsid w:val="00FD409F"/>
    <w:rsid w:val="00FD47F6"/>
    <w:rsid w:val="00FD648A"/>
    <w:rsid w:val="00FD7D38"/>
    <w:rsid w:val="00FE0590"/>
    <w:rsid w:val="00FE32BC"/>
    <w:rsid w:val="00FE5F7C"/>
    <w:rsid w:val="00FE6307"/>
    <w:rsid w:val="00FE6C1A"/>
    <w:rsid w:val="00FE7DBF"/>
    <w:rsid w:val="00FE7F8F"/>
    <w:rsid w:val="00FF0AD2"/>
    <w:rsid w:val="00FF1B2F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B4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8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A83309"/>
    <w:pPr>
      <w:keepNext/>
      <w:spacing w:after="0" w:line="240" w:lineRule="auto"/>
      <w:ind w:firstLine="442"/>
      <w:jc w:val="center"/>
      <w:outlineLvl w:val="0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B5EAC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B5EAC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/>
      <w:bCs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B5EAC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9B5EAC"/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9B5EAC"/>
    <w:rPr>
      <w:rFonts w:ascii="Times New Roman" w:eastAsia="Times New Roman" w:hAnsi="Times New Roman"/>
      <w:b/>
      <w:bCs/>
      <w:sz w:val="22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14EB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9B5EAC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9B5EAC"/>
    <w:pPr>
      <w:spacing w:after="12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B5E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330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B5EAC"/>
    <w:rPr>
      <w:rFonts w:ascii="Times New Roman" w:eastAsia="Times New Roman" w:hAnsi="Times New Roman"/>
    </w:rPr>
  </w:style>
  <w:style w:type="paragraph" w:customStyle="1" w:styleId="SubTitle2">
    <w:name w:val="SubTitle 2"/>
    <w:basedOn w:val="Normalny"/>
    <w:rsid w:val="009B5EAC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Normalny"/>
    <w:rsid w:val="009B5EAC"/>
    <w:pPr>
      <w:spacing w:after="0" w:line="240" w:lineRule="auto"/>
      <w:jc w:val="both"/>
    </w:pPr>
    <w:rPr>
      <w:sz w:val="24"/>
      <w:szCs w:val="20"/>
    </w:rPr>
  </w:style>
  <w:style w:type="character" w:customStyle="1" w:styleId="Znakiprzypiswdolnych">
    <w:name w:val="Znaki przypisów dolnych"/>
    <w:rsid w:val="009B5EA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B5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EAC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B5EA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36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4455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036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445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005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352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83E"/>
    <w:rPr>
      <w:b/>
      <w:bCs/>
      <w:lang w:eastAsia="x-none"/>
    </w:rPr>
  </w:style>
  <w:style w:type="paragraph" w:styleId="Poprawka">
    <w:name w:val="Revision"/>
    <w:hidden/>
    <w:uiPriority w:val="99"/>
    <w:semiHidden/>
    <w:rsid w:val="00A06102"/>
    <w:rPr>
      <w:rFonts w:ascii="Times New Roman" w:eastAsia="Times New Roman" w:hAnsi="Times New Roman"/>
      <w:sz w:val="22"/>
      <w:szCs w:val="22"/>
    </w:rPr>
  </w:style>
  <w:style w:type="character" w:customStyle="1" w:styleId="WW-Znakiprzypiswdolnych">
    <w:name w:val="WW-Znaki przypisów dolnych"/>
    <w:rsid w:val="00A6070A"/>
    <w:rPr>
      <w:vertAlign w:val="superscript"/>
    </w:rPr>
  </w:style>
  <w:style w:type="character" w:styleId="Odwoanieprzypisudolnego">
    <w:name w:val="footnote reference"/>
    <w:aliases w:val="Footnote Reference Number"/>
    <w:rsid w:val="001B02BD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D260EA"/>
    <w:rPr>
      <w:lang w:val="x-none" w:eastAsia="en-US"/>
    </w:rPr>
  </w:style>
  <w:style w:type="paragraph" w:customStyle="1" w:styleId="Default">
    <w:name w:val="Default"/>
    <w:rsid w:val="005359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5z0">
    <w:name w:val="WW8Num15z0"/>
    <w:rsid w:val="005E518E"/>
    <w:rPr>
      <w:color w:val="auto"/>
    </w:rPr>
  </w:style>
  <w:style w:type="character" w:customStyle="1" w:styleId="TematkomentarzaZnak">
    <w:name w:val="Temat komentarza Znak"/>
    <w:link w:val="Tematkomentarza"/>
    <w:uiPriority w:val="99"/>
    <w:semiHidden/>
    <w:rsid w:val="00604EAC"/>
    <w:rPr>
      <w:b/>
      <w:bCs/>
      <w:lang w:val="x-none" w:eastAsia="x-none"/>
    </w:rPr>
  </w:style>
  <w:style w:type="character" w:styleId="Tekstzastpczy">
    <w:name w:val="Placeholder Text"/>
    <w:uiPriority w:val="99"/>
    <w:semiHidden/>
    <w:rsid w:val="00604EAC"/>
    <w:rPr>
      <w:color w:val="808080"/>
    </w:rPr>
  </w:style>
  <w:style w:type="character" w:customStyle="1" w:styleId="st">
    <w:name w:val="st"/>
    <w:rsid w:val="00956B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CA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3CA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3CA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F1163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25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2560"/>
    <w:rPr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rsid w:val="007667E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296217A71B447956BC6E424281655" ma:contentTypeVersion="9" ma:contentTypeDescription="Create a new document." ma:contentTypeScope="" ma:versionID="322d2810170f4f5e36689c1402c8f912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6f99bdb60af1e10ba2173aad2a99aec1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551EA-F1F7-4D30-997A-0BD92C0000E7}"/>
</file>

<file path=customXml/itemProps2.xml><?xml version="1.0" encoding="utf-8"?>
<ds:datastoreItem xmlns:ds="http://schemas.openxmlformats.org/officeDocument/2006/customXml" ds:itemID="{7737A60E-9F5B-40B3-995B-B7F9D3765E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AD0B01-CCE7-41E7-9FC7-80F656121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221875-5905-4E15-8316-AB4A04781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3542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2021-10-21T12:05:00Z</dcterms:created>
  <dcterms:modified xsi:type="dcterms:W3CDTF">2021-10-22T11:04:00Z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