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1D32" w14:textId="77777777" w:rsidR="0027054D" w:rsidRDefault="00A939E6" w:rsidP="002D2D5F">
      <w:pPr>
        <w:spacing w:before="120"/>
        <w:jc w:val="center"/>
        <w:rPr>
          <w:rFonts w:ascii="Calibri" w:eastAsia="Times New Roman" w:hAnsi="Calibri" w:cs="Times New Roman"/>
          <w:b/>
          <w:color w:val="auto"/>
          <w:sz w:val="28"/>
          <w:szCs w:val="28"/>
          <w:lang w:eastAsia="pl-PL"/>
        </w:rPr>
      </w:pPr>
      <w:r w:rsidRPr="0087071E">
        <w:rPr>
          <w:rFonts w:ascii="Calibri" w:eastAsia="Times New Roman" w:hAnsi="Calibri" w:cs="Times New Roman"/>
          <w:b/>
          <w:color w:val="auto"/>
          <w:sz w:val="28"/>
          <w:szCs w:val="28"/>
          <w:lang w:eastAsia="pl-PL"/>
        </w:rPr>
        <w:t xml:space="preserve">Wniosek o </w:t>
      </w:r>
      <w:r w:rsidR="0027054D">
        <w:rPr>
          <w:rFonts w:ascii="Calibri" w:eastAsia="Times New Roman" w:hAnsi="Calibri" w:cs="Times New Roman"/>
          <w:b/>
          <w:color w:val="auto"/>
          <w:sz w:val="28"/>
          <w:szCs w:val="28"/>
          <w:lang w:eastAsia="pl-PL"/>
        </w:rPr>
        <w:t>Pożyczkę</w:t>
      </w:r>
    </w:p>
    <w:p w14:paraId="5C601D33" w14:textId="77777777" w:rsidR="00E32311" w:rsidRDefault="0027054D" w:rsidP="002D2D5F">
      <w:pPr>
        <w:jc w:val="center"/>
        <w:rPr>
          <w:rFonts w:ascii="Calibri" w:eastAsia="Times New Roman" w:hAnsi="Calibri" w:cs="Times New Roman"/>
          <w:b/>
          <w:color w:val="auto"/>
          <w:lang w:eastAsia="pl-PL"/>
        </w:rPr>
      </w:pPr>
      <w:r>
        <w:rPr>
          <w:rFonts w:ascii="Calibri" w:eastAsia="Times New Roman" w:hAnsi="Calibri" w:cs="Times New Roman"/>
          <w:b/>
          <w:color w:val="auto"/>
          <w:sz w:val="28"/>
          <w:szCs w:val="28"/>
          <w:lang w:eastAsia="pl-PL"/>
        </w:rPr>
        <w:t xml:space="preserve">Druga Regionalna Pożyczka </w:t>
      </w:r>
      <w:r w:rsidR="002053BB">
        <w:rPr>
          <w:rFonts w:ascii="Calibri" w:eastAsia="Times New Roman" w:hAnsi="Calibri" w:cs="Times New Roman"/>
          <w:b/>
          <w:color w:val="auto"/>
          <w:sz w:val="28"/>
          <w:szCs w:val="28"/>
          <w:lang w:eastAsia="pl-PL"/>
        </w:rPr>
        <w:t>Obrotowa</w:t>
      </w:r>
      <w:r>
        <w:rPr>
          <w:rFonts w:ascii="Calibri" w:eastAsia="Times New Roman" w:hAnsi="Calibri" w:cs="Times New Roman"/>
          <w:b/>
          <w:color w:val="auto"/>
          <w:sz w:val="28"/>
          <w:szCs w:val="28"/>
          <w:lang w:eastAsia="pl-PL"/>
        </w:rPr>
        <w:t xml:space="preserve"> (</w:t>
      </w:r>
      <w:r w:rsidR="00FA7539">
        <w:rPr>
          <w:rFonts w:ascii="Calibri" w:eastAsia="Times New Roman" w:hAnsi="Calibri" w:cs="Times New Roman"/>
          <w:b/>
          <w:color w:val="auto"/>
          <w:sz w:val="28"/>
          <w:szCs w:val="28"/>
          <w:lang w:eastAsia="pl-PL"/>
        </w:rPr>
        <w:t>2RP</w:t>
      </w:r>
      <w:r w:rsidR="002053BB">
        <w:rPr>
          <w:rFonts w:ascii="Calibri" w:eastAsia="Times New Roman" w:hAnsi="Calibri" w:cs="Times New Roman"/>
          <w:b/>
          <w:color w:val="auto"/>
          <w:sz w:val="28"/>
          <w:szCs w:val="28"/>
          <w:lang w:eastAsia="pl-PL"/>
        </w:rPr>
        <w:t>O</w:t>
      </w:r>
      <w:r w:rsidR="00FA7539">
        <w:rPr>
          <w:rFonts w:ascii="Calibri" w:eastAsia="Times New Roman" w:hAnsi="Calibri" w:cs="Times New Roman"/>
          <w:b/>
          <w:color w:val="auto"/>
          <w:sz w:val="28"/>
          <w:szCs w:val="28"/>
          <w:lang w:eastAsia="pl-PL"/>
        </w:rPr>
        <w:t>)</w:t>
      </w:r>
      <w:r w:rsidR="00A939E6" w:rsidRPr="0087071E">
        <w:rPr>
          <w:rFonts w:ascii="Calibri" w:eastAsia="Times New Roman" w:hAnsi="Calibri" w:cs="Times New Roman"/>
          <w:b/>
          <w:color w:val="auto"/>
          <w:sz w:val="28"/>
          <w:szCs w:val="28"/>
          <w:lang w:eastAsia="pl-PL"/>
        </w:rPr>
        <w:t xml:space="preserve"> </w:t>
      </w:r>
    </w:p>
    <w:tbl>
      <w:tblPr>
        <w:tblW w:w="5032" w:type="pct"/>
        <w:tblInd w:w="-34" w:type="dxa"/>
        <w:tblLayout w:type="fixed"/>
        <w:tblLook w:val="04A0" w:firstRow="1" w:lastRow="0" w:firstColumn="1" w:lastColumn="0" w:noHBand="0" w:noVBand="1"/>
      </w:tblPr>
      <w:tblGrid>
        <w:gridCol w:w="33"/>
        <w:gridCol w:w="402"/>
        <w:gridCol w:w="401"/>
        <w:gridCol w:w="401"/>
        <w:gridCol w:w="401"/>
        <w:gridCol w:w="401"/>
        <w:gridCol w:w="401"/>
        <w:gridCol w:w="268"/>
        <w:gridCol w:w="134"/>
        <w:gridCol w:w="218"/>
        <w:gridCol w:w="182"/>
        <w:gridCol w:w="170"/>
        <w:gridCol w:w="132"/>
        <w:gridCol w:w="99"/>
        <w:gridCol w:w="122"/>
        <w:gridCol w:w="279"/>
        <w:gridCol w:w="73"/>
        <w:gridCol w:w="327"/>
        <w:gridCol w:w="25"/>
        <w:gridCol w:w="227"/>
        <w:gridCol w:w="128"/>
        <w:gridCol w:w="23"/>
        <w:gridCol w:w="329"/>
        <w:gridCol w:w="69"/>
        <w:gridCol w:w="283"/>
        <w:gridCol w:w="117"/>
        <w:gridCol w:w="235"/>
        <w:gridCol w:w="166"/>
        <w:gridCol w:w="187"/>
        <w:gridCol w:w="214"/>
        <w:gridCol w:w="401"/>
        <w:gridCol w:w="401"/>
        <w:gridCol w:w="80"/>
        <w:gridCol w:w="348"/>
        <w:gridCol w:w="6"/>
        <w:gridCol w:w="344"/>
        <w:gridCol w:w="59"/>
        <w:gridCol w:w="289"/>
        <w:gridCol w:w="111"/>
        <w:gridCol w:w="237"/>
        <w:gridCol w:w="164"/>
        <w:gridCol w:w="185"/>
        <w:gridCol w:w="216"/>
        <w:gridCol w:w="132"/>
        <w:gridCol w:w="268"/>
        <w:gridCol w:w="80"/>
        <w:gridCol w:w="321"/>
        <w:gridCol w:w="27"/>
        <w:gridCol w:w="371"/>
      </w:tblGrid>
      <w:tr w:rsidR="00E32311" w:rsidRPr="00BE09B1" w14:paraId="5C601D35" w14:textId="77777777" w:rsidTr="002D2D5F">
        <w:trPr>
          <w:cantSplit/>
          <w:trHeight w:val="113"/>
        </w:trPr>
        <w:tc>
          <w:tcPr>
            <w:tcW w:w="5000" w:type="pct"/>
            <w:gridSpan w:val="49"/>
            <w:shd w:val="clear" w:color="auto" w:fill="auto"/>
            <w:vAlign w:val="center"/>
          </w:tcPr>
          <w:p w14:paraId="5C601D34" w14:textId="77777777" w:rsidR="00E32311" w:rsidRPr="00BE09B1" w:rsidRDefault="00E32311" w:rsidP="0029122C">
            <w:pPr>
              <w:jc w:val="left"/>
              <w:rPr>
                <w:rFonts w:ascii="Calibri" w:eastAsia="Times New Roman" w:hAnsi="Calibri" w:cs="Times New Roman"/>
                <w:b/>
                <w:color w:val="auto"/>
                <w:lang w:eastAsia="pl-PL"/>
              </w:rPr>
            </w:pPr>
          </w:p>
        </w:tc>
      </w:tr>
      <w:tr w:rsidR="00E32311" w:rsidRPr="00BE09B1" w14:paraId="5C601D37" w14:textId="77777777" w:rsidTr="002D2D5F">
        <w:trPr>
          <w:cantSplit/>
          <w:trHeight w:val="454"/>
        </w:trPr>
        <w:tc>
          <w:tcPr>
            <w:tcW w:w="5000" w:type="pct"/>
            <w:gridSpan w:val="49"/>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6" w14:textId="77777777" w:rsidR="00E32311" w:rsidRPr="00B2233B" w:rsidRDefault="00E32311" w:rsidP="00FB6BD4">
            <w:pPr>
              <w:jc w:val="center"/>
              <w:rPr>
                <w:rFonts w:ascii="Calibri" w:eastAsia="Times New Roman" w:hAnsi="Calibri" w:cs="Times New Roman"/>
                <w:b/>
                <w:color w:val="auto"/>
                <w:lang w:eastAsia="pl-PL"/>
              </w:rPr>
            </w:pPr>
            <w:r w:rsidRPr="00B2233B">
              <w:rPr>
                <w:rFonts w:ascii="Calibri" w:eastAsia="Times New Roman" w:hAnsi="Calibri" w:cs="Times New Roman"/>
                <w:b/>
                <w:color w:val="auto"/>
                <w:lang w:eastAsia="pl-PL"/>
              </w:rPr>
              <w:t xml:space="preserve">INFORMACJE WYPEŁNIANE PRZEZ </w:t>
            </w:r>
            <w:r w:rsidR="00FB6BD4">
              <w:rPr>
                <w:rFonts w:ascii="Calibri" w:eastAsia="Times New Roman" w:hAnsi="Calibri" w:cs="Times New Roman"/>
                <w:b/>
                <w:color w:val="auto"/>
                <w:lang w:eastAsia="pl-PL"/>
              </w:rPr>
              <w:t>PRACOWNIKA POŚREDNIKA FINANSOWEGO</w:t>
            </w:r>
          </w:p>
        </w:tc>
      </w:tr>
      <w:tr w:rsidR="00E32311" w:rsidRPr="00BE09B1" w14:paraId="5C601D3A" w14:textId="77777777" w:rsidTr="0078221A">
        <w:trPr>
          <w:cantSplit/>
          <w:trHeight w:val="397"/>
        </w:trPr>
        <w:tc>
          <w:tcPr>
            <w:tcW w:w="1688" w:type="pct"/>
            <w:gridSpan w:val="1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8" w14:textId="77777777" w:rsidR="00E32311" w:rsidRPr="00F609BA" w:rsidRDefault="00E32311" w:rsidP="00E32311">
            <w:pPr>
              <w:pStyle w:val="Akapitzlist"/>
              <w:ind w:left="0"/>
              <w:jc w:val="left"/>
              <w:rPr>
                <w:rFonts w:ascii="Calibri" w:eastAsia="Times New Roman" w:hAnsi="Calibri" w:cs="Times New Roman"/>
                <w:b/>
                <w:i/>
                <w:color w:val="auto"/>
                <w:lang w:eastAsia="pl-PL"/>
              </w:rPr>
            </w:pPr>
            <w:r>
              <w:rPr>
                <w:rFonts w:ascii="Calibri" w:eastAsia="Times New Roman" w:hAnsi="Calibri" w:cs="Times New Roman"/>
                <w:b/>
                <w:color w:val="auto"/>
                <w:lang w:eastAsia="pl-PL"/>
              </w:rPr>
              <w:t xml:space="preserve">Data i godzina złożenia wniosku </w:t>
            </w:r>
          </w:p>
        </w:tc>
        <w:tc>
          <w:tcPr>
            <w:tcW w:w="3312" w:type="pct"/>
            <w:gridSpan w:val="3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9" w14:textId="77777777" w:rsidR="00E32311" w:rsidRPr="00BE09B1" w:rsidRDefault="00E32311" w:rsidP="0029122C">
            <w:pPr>
              <w:jc w:val="left"/>
              <w:rPr>
                <w:rFonts w:ascii="Calibri" w:eastAsia="Times New Roman" w:hAnsi="Calibri" w:cs="Times New Roman"/>
                <w:color w:val="auto"/>
                <w:lang w:eastAsia="pl-PL"/>
              </w:rPr>
            </w:pPr>
          </w:p>
        </w:tc>
      </w:tr>
      <w:tr w:rsidR="00E32311" w:rsidRPr="00BE09B1" w14:paraId="5C601D3D" w14:textId="77777777" w:rsidTr="0078221A">
        <w:trPr>
          <w:cantSplit/>
          <w:trHeight w:val="397"/>
        </w:trPr>
        <w:tc>
          <w:tcPr>
            <w:tcW w:w="1688" w:type="pct"/>
            <w:gridSpan w:val="1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B" w14:textId="77777777" w:rsidR="00E32311" w:rsidRPr="007C5591" w:rsidRDefault="00E32311" w:rsidP="00E32311">
            <w:pPr>
              <w:jc w:val="left"/>
              <w:rPr>
                <w:rFonts w:ascii="Calibri" w:eastAsia="Times New Roman" w:hAnsi="Calibri" w:cs="Times New Roman"/>
                <w:b/>
                <w:i/>
                <w:color w:val="auto"/>
                <w:lang w:eastAsia="pl-PL"/>
              </w:rPr>
            </w:pPr>
            <w:r>
              <w:rPr>
                <w:rFonts w:ascii="Calibri" w:eastAsia="Times New Roman" w:hAnsi="Calibri" w:cs="Times New Roman"/>
                <w:b/>
                <w:color w:val="auto"/>
                <w:lang w:eastAsia="pl-PL"/>
              </w:rPr>
              <w:t>Osoba przyjmująca wniosek</w:t>
            </w:r>
          </w:p>
        </w:tc>
        <w:tc>
          <w:tcPr>
            <w:tcW w:w="3312" w:type="pct"/>
            <w:gridSpan w:val="3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C" w14:textId="77777777" w:rsidR="00E32311" w:rsidRPr="00BE09B1" w:rsidRDefault="00E32311" w:rsidP="0029122C">
            <w:pPr>
              <w:jc w:val="left"/>
              <w:rPr>
                <w:rFonts w:ascii="Calibri" w:eastAsia="Times New Roman" w:hAnsi="Calibri" w:cs="Times New Roman"/>
                <w:color w:val="auto"/>
                <w:lang w:eastAsia="pl-PL"/>
              </w:rPr>
            </w:pPr>
          </w:p>
        </w:tc>
      </w:tr>
      <w:tr w:rsidR="00E32311" w:rsidRPr="00BE09B1" w14:paraId="5C601D40" w14:textId="77777777" w:rsidTr="0078221A">
        <w:trPr>
          <w:cantSplit/>
          <w:trHeight w:val="397"/>
        </w:trPr>
        <w:tc>
          <w:tcPr>
            <w:tcW w:w="1688" w:type="pct"/>
            <w:gridSpan w:val="1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E" w14:textId="77777777" w:rsidR="00E32311" w:rsidRPr="00BE09B1" w:rsidRDefault="00E32311" w:rsidP="0029122C">
            <w:pPr>
              <w:ind w:left="176" w:hanging="176"/>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 xml:space="preserve"> Numer wniosku</w:t>
            </w:r>
          </w:p>
        </w:tc>
        <w:tc>
          <w:tcPr>
            <w:tcW w:w="3312" w:type="pct"/>
            <w:gridSpan w:val="3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3F" w14:textId="77777777" w:rsidR="00E32311" w:rsidRPr="00BE09B1" w:rsidRDefault="00E32311" w:rsidP="0029122C">
            <w:pPr>
              <w:jc w:val="left"/>
              <w:rPr>
                <w:rFonts w:ascii="Calibri" w:eastAsia="Times New Roman" w:hAnsi="Calibri" w:cs="Times New Roman"/>
                <w:color w:val="auto"/>
                <w:lang w:eastAsia="pl-PL"/>
              </w:rPr>
            </w:pPr>
          </w:p>
        </w:tc>
      </w:tr>
      <w:tr w:rsidR="00BE09B1" w:rsidRPr="00BE09B1" w14:paraId="5C601D42" w14:textId="77777777" w:rsidTr="002D2D5F">
        <w:trPr>
          <w:gridBefore w:val="1"/>
          <w:wBefore w:w="16" w:type="pct"/>
          <w:cantSplit/>
          <w:trHeight w:val="115"/>
        </w:trPr>
        <w:tc>
          <w:tcPr>
            <w:tcW w:w="4984" w:type="pct"/>
            <w:gridSpan w:val="48"/>
            <w:shd w:val="clear" w:color="auto" w:fill="auto"/>
            <w:vAlign w:val="center"/>
          </w:tcPr>
          <w:p w14:paraId="5C601D41" w14:textId="77777777" w:rsidR="00A939E6" w:rsidRPr="00BE09B1" w:rsidRDefault="00A939E6" w:rsidP="002D2D5F">
            <w:pPr>
              <w:spacing w:before="120" w:after="120"/>
              <w:jc w:val="left"/>
              <w:rPr>
                <w:rFonts w:ascii="Calibri" w:eastAsia="Times New Roman" w:hAnsi="Calibri" w:cs="Times New Roman"/>
                <w:b/>
                <w:color w:val="auto"/>
                <w:lang w:eastAsia="pl-PL"/>
              </w:rPr>
            </w:pPr>
            <w:r w:rsidRPr="00BE09B1">
              <w:rPr>
                <w:rFonts w:ascii="Calibri" w:eastAsia="Times New Roman" w:hAnsi="Calibri" w:cs="Times New Roman"/>
                <w:b/>
                <w:color w:val="auto"/>
                <w:lang w:eastAsia="pl-PL"/>
              </w:rPr>
              <w:t xml:space="preserve">I. Dane </w:t>
            </w:r>
            <w:r w:rsidR="00F609BA">
              <w:rPr>
                <w:rFonts w:ascii="Calibri" w:eastAsia="Times New Roman" w:hAnsi="Calibri" w:cs="Times New Roman"/>
                <w:b/>
                <w:color w:val="auto"/>
                <w:lang w:eastAsia="pl-PL"/>
              </w:rPr>
              <w:t>W</w:t>
            </w:r>
            <w:r w:rsidRPr="00BE09B1">
              <w:rPr>
                <w:rFonts w:ascii="Calibri" w:eastAsia="Times New Roman" w:hAnsi="Calibri" w:cs="Times New Roman"/>
                <w:b/>
                <w:color w:val="auto"/>
                <w:lang w:eastAsia="pl-PL"/>
              </w:rPr>
              <w:t>nioskodawcy</w:t>
            </w:r>
          </w:p>
        </w:tc>
      </w:tr>
      <w:tr w:rsidR="003728DC" w:rsidRPr="00BE09B1" w14:paraId="5C601D45" w14:textId="77777777" w:rsidTr="0078221A">
        <w:trPr>
          <w:gridBefore w:val="1"/>
          <w:wBefore w:w="16" w:type="pct"/>
          <w:cantSplit/>
          <w:trHeight w:val="404"/>
        </w:trPr>
        <w:tc>
          <w:tcPr>
            <w:tcW w:w="1674" w:type="pct"/>
            <w:gridSpan w:val="1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43" w14:textId="77777777" w:rsidR="00F609BA" w:rsidRPr="00F609BA" w:rsidRDefault="00F609BA" w:rsidP="0087071E">
            <w:pPr>
              <w:pStyle w:val="Akapitzlist"/>
              <w:ind w:left="0"/>
              <w:jc w:val="left"/>
              <w:rPr>
                <w:rFonts w:ascii="Calibri" w:eastAsia="Times New Roman" w:hAnsi="Calibri" w:cs="Times New Roman"/>
                <w:b/>
                <w:i/>
                <w:color w:val="auto"/>
                <w:lang w:eastAsia="pl-PL"/>
              </w:rPr>
            </w:pPr>
            <w:r>
              <w:rPr>
                <w:rFonts w:ascii="Calibri" w:eastAsia="Times New Roman" w:hAnsi="Calibri" w:cs="Times New Roman"/>
                <w:b/>
                <w:color w:val="auto"/>
                <w:lang w:eastAsia="pl-PL"/>
              </w:rPr>
              <w:t>1. </w:t>
            </w:r>
            <w:r w:rsidRPr="00F609BA">
              <w:rPr>
                <w:rFonts w:ascii="Calibri" w:eastAsia="Times New Roman" w:hAnsi="Calibri" w:cs="Times New Roman"/>
                <w:b/>
                <w:color w:val="auto"/>
                <w:lang w:eastAsia="pl-PL"/>
              </w:rPr>
              <w:t>Pełna nazwa przedsiębiorcy</w:t>
            </w:r>
            <w:r w:rsidR="00223912">
              <w:rPr>
                <w:rFonts w:ascii="Calibri" w:eastAsia="Times New Roman" w:hAnsi="Calibri" w:cs="Times New Roman"/>
                <w:b/>
                <w:color w:val="auto"/>
                <w:lang w:eastAsia="pl-PL"/>
              </w:rPr>
              <w:t xml:space="preserve"> </w:t>
            </w:r>
          </w:p>
        </w:tc>
        <w:tc>
          <w:tcPr>
            <w:tcW w:w="3310"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C601D44" w14:textId="77777777" w:rsidR="00A939E6" w:rsidRPr="00BE09B1" w:rsidRDefault="00A939E6" w:rsidP="00A939E6">
            <w:pPr>
              <w:jc w:val="left"/>
              <w:rPr>
                <w:rFonts w:ascii="Calibri" w:eastAsia="Times New Roman" w:hAnsi="Calibri" w:cs="Times New Roman"/>
                <w:color w:val="auto"/>
                <w:lang w:eastAsia="pl-PL"/>
              </w:rPr>
            </w:pPr>
          </w:p>
        </w:tc>
      </w:tr>
      <w:tr w:rsidR="003728DC" w:rsidRPr="00BE09B1" w14:paraId="5C601D48" w14:textId="77777777" w:rsidTr="0078221A">
        <w:trPr>
          <w:gridBefore w:val="1"/>
          <w:wBefore w:w="16" w:type="pct"/>
          <w:cantSplit/>
          <w:trHeight w:val="404"/>
        </w:trPr>
        <w:tc>
          <w:tcPr>
            <w:tcW w:w="1674" w:type="pct"/>
            <w:gridSpan w:val="1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46" w14:textId="77777777" w:rsidR="007C5591" w:rsidRPr="007C5591" w:rsidRDefault="00F609BA" w:rsidP="0087071E">
            <w:pPr>
              <w:jc w:val="left"/>
              <w:rPr>
                <w:rFonts w:ascii="Calibri" w:eastAsia="Times New Roman" w:hAnsi="Calibri" w:cs="Times New Roman"/>
                <w:b/>
                <w:i/>
                <w:color w:val="auto"/>
                <w:lang w:eastAsia="pl-PL"/>
              </w:rPr>
            </w:pPr>
            <w:r w:rsidRPr="00BE09B1">
              <w:rPr>
                <w:rFonts w:ascii="Calibri" w:eastAsia="Times New Roman" w:hAnsi="Calibri" w:cs="Times New Roman"/>
                <w:b/>
                <w:color w:val="auto"/>
                <w:lang w:eastAsia="pl-PL"/>
              </w:rPr>
              <w:t>2. Adres siedziby firmy</w:t>
            </w:r>
          </w:p>
        </w:tc>
        <w:tc>
          <w:tcPr>
            <w:tcW w:w="3310"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C601D47" w14:textId="77777777" w:rsidR="00F609BA" w:rsidRPr="00BE09B1" w:rsidRDefault="00F609BA" w:rsidP="00A939E6">
            <w:pPr>
              <w:jc w:val="left"/>
              <w:rPr>
                <w:rFonts w:ascii="Calibri" w:eastAsia="Times New Roman" w:hAnsi="Calibri" w:cs="Times New Roman"/>
                <w:color w:val="auto"/>
                <w:lang w:eastAsia="pl-PL"/>
              </w:rPr>
            </w:pPr>
          </w:p>
        </w:tc>
      </w:tr>
      <w:tr w:rsidR="00944843" w:rsidRPr="00BE09B1" w14:paraId="5C601D4B" w14:textId="77777777" w:rsidTr="0078221A">
        <w:trPr>
          <w:gridBefore w:val="1"/>
          <w:wBefore w:w="16" w:type="pct"/>
          <w:cantSplit/>
          <w:trHeight w:val="404"/>
        </w:trPr>
        <w:tc>
          <w:tcPr>
            <w:tcW w:w="1674" w:type="pct"/>
            <w:gridSpan w:val="1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49" w14:textId="77777777" w:rsidR="00944843" w:rsidRPr="00BE09B1" w:rsidRDefault="00944843" w:rsidP="00B7163D">
            <w:pPr>
              <w:ind w:left="176" w:hanging="176"/>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3. Adres wykonywania działalności</w:t>
            </w:r>
          </w:p>
        </w:tc>
        <w:tc>
          <w:tcPr>
            <w:tcW w:w="3310"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C601D4A" w14:textId="77777777" w:rsidR="00944843" w:rsidRPr="00BE09B1" w:rsidRDefault="00944843" w:rsidP="003F0ADF">
            <w:pPr>
              <w:spacing w:before="120" w:after="120"/>
              <w:jc w:val="left"/>
              <w:rPr>
                <w:rFonts w:ascii="Calibri" w:eastAsia="Times New Roman" w:hAnsi="Calibri" w:cs="Times New Roman"/>
                <w:color w:val="auto"/>
                <w:lang w:eastAsia="pl-PL"/>
              </w:rPr>
            </w:pPr>
          </w:p>
        </w:tc>
      </w:tr>
      <w:tr w:rsidR="00944843" w:rsidRPr="00BE09B1" w14:paraId="5C601D4E" w14:textId="77777777" w:rsidTr="0078221A">
        <w:trPr>
          <w:gridBefore w:val="1"/>
          <w:wBefore w:w="16" w:type="pct"/>
          <w:cantSplit/>
          <w:trHeight w:val="404"/>
        </w:trPr>
        <w:tc>
          <w:tcPr>
            <w:tcW w:w="1674" w:type="pct"/>
            <w:gridSpan w:val="1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4C" w14:textId="77777777" w:rsidR="00944843" w:rsidRPr="00BE09B1" w:rsidRDefault="00944843" w:rsidP="0087071E">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4. Adres do korespondencji</w:t>
            </w:r>
          </w:p>
        </w:tc>
        <w:tc>
          <w:tcPr>
            <w:tcW w:w="3310"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C601D4D" w14:textId="77777777" w:rsidR="00944843" w:rsidRPr="00BE09B1" w:rsidRDefault="00944843" w:rsidP="00A939E6">
            <w:pPr>
              <w:jc w:val="left"/>
              <w:rPr>
                <w:rFonts w:ascii="Calibri" w:eastAsia="Times New Roman" w:hAnsi="Calibri" w:cs="Times New Roman"/>
                <w:color w:val="auto"/>
                <w:lang w:eastAsia="pl-PL"/>
              </w:rPr>
            </w:pPr>
          </w:p>
        </w:tc>
      </w:tr>
      <w:tr w:rsidR="00944843" w:rsidRPr="00BE09B1" w14:paraId="5C601D52" w14:textId="77777777" w:rsidTr="0078221A">
        <w:trPr>
          <w:gridBefore w:val="1"/>
          <w:wBefore w:w="16" w:type="pct"/>
          <w:cantSplit/>
          <w:trHeight w:val="404"/>
        </w:trPr>
        <w:tc>
          <w:tcPr>
            <w:tcW w:w="1674" w:type="pct"/>
            <w:gridSpan w:val="1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4F" w14:textId="77777777" w:rsidR="00944843" w:rsidRDefault="00944843" w:rsidP="0087071E">
            <w:pPr>
              <w:ind w:left="176" w:hanging="176"/>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5</w:t>
            </w:r>
            <w:r w:rsidRPr="00BE09B1">
              <w:rPr>
                <w:rFonts w:ascii="Calibri" w:eastAsia="Times New Roman" w:hAnsi="Calibri" w:cs="Times New Roman"/>
                <w:b/>
                <w:color w:val="auto"/>
                <w:lang w:eastAsia="pl-PL"/>
              </w:rPr>
              <w:t>. Telefon, e-mail</w:t>
            </w:r>
            <w:r>
              <w:rPr>
                <w:rFonts w:ascii="Calibri" w:eastAsia="Times New Roman" w:hAnsi="Calibri" w:cs="Times New Roman"/>
                <w:b/>
                <w:color w:val="auto"/>
                <w:lang w:eastAsia="pl-PL"/>
              </w:rPr>
              <w:t xml:space="preserve">, fax, </w:t>
            </w:r>
          </w:p>
          <w:p w14:paraId="5C601D50" w14:textId="77777777" w:rsidR="00944843" w:rsidRPr="00BE09B1" w:rsidRDefault="00944843" w:rsidP="0087071E">
            <w:pPr>
              <w:ind w:left="176"/>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strona www</w:t>
            </w:r>
          </w:p>
        </w:tc>
        <w:tc>
          <w:tcPr>
            <w:tcW w:w="3310"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C601D51" w14:textId="77777777" w:rsidR="00944843" w:rsidRPr="00BE09B1" w:rsidRDefault="00944843" w:rsidP="00A939E6">
            <w:pPr>
              <w:jc w:val="left"/>
              <w:rPr>
                <w:rFonts w:ascii="Calibri" w:eastAsia="Times New Roman" w:hAnsi="Calibri" w:cs="Times New Roman"/>
                <w:color w:val="auto"/>
                <w:lang w:eastAsia="pl-PL"/>
              </w:rPr>
            </w:pPr>
          </w:p>
        </w:tc>
      </w:tr>
      <w:tr w:rsidR="00944843" w:rsidRPr="00BE09B1" w14:paraId="5C601D55" w14:textId="77777777" w:rsidTr="0078221A">
        <w:trPr>
          <w:gridBefore w:val="1"/>
          <w:wBefore w:w="16" w:type="pct"/>
          <w:cantSplit/>
          <w:trHeight w:val="404"/>
        </w:trPr>
        <w:tc>
          <w:tcPr>
            <w:tcW w:w="1674" w:type="pct"/>
            <w:gridSpan w:val="1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53" w14:textId="77777777" w:rsidR="00944843" w:rsidRDefault="00944843" w:rsidP="00131CDC">
            <w:pPr>
              <w:ind w:left="176" w:hanging="176"/>
              <w:rPr>
                <w:rFonts w:ascii="Calibri" w:eastAsia="Times New Roman" w:hAnsi="Calibri" w:cs="Times New Roman"/>
                <w:b/>
                <w:color w:val="auto"/>
                <w:lang w:eastAsia="pl-PL"/>
              </w:rPr>
            </w:pPr>
            <w:r w:rsidRPr="006624C4">
              <w:rPr>
                <w:rFonts w:ascii="Calibri" w:eastAsia="Times New Roman" w:hAnsi="Calibri" w:cs="Times New Roman"/>
                <w:b/>
                <w:color w:val="auto"/>
                <w:lang w:eastAsia="pl-PL"/>
              </w:rPr>
              <w:t>6. Dane osoby upoważnionej do kontaktu (imię i nazwisko, telefon,  e-mail)</w:t>
            </w:r>
          </w:p>
        </w:tc>
        <w:tc>
          <w:tcPr>
            <w:tcW w:w="3310"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C601D54" w14:textId="77777777" w:rsidR="00944843" w:rsidRPr="00BE09B1" w:rsidRDefault="00944843" w:rsidP="00A939E6">
            <w:pPr>
              <w:jc w:val="left"/>
              <w:rPr>
                <w:rFonts w:ascii="Calibri" w:eastAsia="Times New Roman" w:hAnsi="Calibri" w:cs="Times New Roman"/>
                <w:color w:val="auto"/>
                <w:lang w:eastAsia="pl-PL"/>
              </w:rPr>
            </w:pPr>
          </w:p>
        </w:tc>
      </w:tr>
      <w:tr w:rsidR="00944843" w:rsidRPr="00BE09B1" w14:paraId="5C601D58" w14:textId="77777777" w:rsidTr="0078221A">
        <w:trPr>
          <w:gridBefore w:val="1"/>
          <w:wBefore w:w="16" w:type="pct"/>
          <w:cantSplit/>
          <w:trHeight w:val="404"/>
        </w:trPr>
        <w:tc>
          <w:tcPr>
            <w:tcW w:w="2620" w:type="pct"/>
            <w:gridSpan w:val="2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56" w14:textId="77777777" w:rsidR="00944843" w:rsidRPr="00BE09B1" w:rsidRDefault="00944843" w:rsidP="00091CBF">
            <w:pPr>
              <w:ind w:left="176" w:hanging="176"/>
              <w:jc w:val="left"/>
              <w:rPr>
                <w:rFonts w:ascii="Calibri" w:eastAsia="Times New Roman" w:hAnsi="Calibri" w:cs="Times New Roman"/>
                <w:color w:val="auto"/>
                <w:lang w:eastAsia="pl-PL"/>
              </w:rPr>
            </w:pPr>
            <w:r>
              <w:rPr>
                <w:rFonts w:ascii="Calibri" w:eastAsia="Times New Roman" w:hAnsi="Calibri" w:cs="Times New Roman"/>
                <w:b/>
                <w:color w:val="auto"/>
                <w:lang w:eastAsia="pl-PL"/>
              </w:rPr>
              <w:t xml:space="preserve">7. </w:t>
            </w:r>
            <w:r w:rsidRPr="00BE09B1">
              <w:rPr>
                <w:rFonts w:ascii="Calibri" w:eastAsia="Times New Roman" w:hAnsi="Calibri" w:cs="Times New Roman"/>
                <w:b/>
                <w:color w:val="auto"/>
                <w:lang w:eastAsia="pl-PL"/>
              </w:rPr>
              <w:t xml:space="preserve">Data </w:t>
            </w:r>
            <w:r>
              <w:rPr>
                <w:rFonts w:ascii="Calibri" w:eastAsia="Times New Roman" w:hAnsi="Calibri" w:cs="Times New Roman"/>
                <w:b/>
                <w:color w:val="auto"/>
                <w:lang w:eastAsia="pl-PL"/>
              </w:rPr>
              <w:t>rejestracji w KRS / data rozpoczęcia wykonywania działalności gospodarczej określonej w CEIDG</w:t>
            </w:r>
          </w:p>
        </w:tc>
        <w:tc>
          <w:tcPr>
            <w:tcW w:w="2364" w:type="pct"/>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D57" w14:textId="77777777" w:rsidR="00944843" w:rsidRPr="00BE09B1" w:rsidRDefault="00944843" w:rsidP="00A939E6">
            <w:pPr>
              <w:jc w:val="left"/>
              <w:rPr>
                <w:rFonts w:ascii="Calibri" w:eastAsia="Times New Roman" w:hAnsi="Calibri" w:cs="Times New Roman"/>
                <w:color w:val="auto"/>
                <w:lang w:eastAsia="pl-PL"/>
              </w:rPr>
            </w:pPr>
          </w:p>
        </w:tc>
      </w:tr>
      <w:tr w:rsidR="00944843" w:rsidRPr="00BE09B1" w14:paraId="5C601D5B" w14:textId="77777777" w:rsidTr="0078221A">
        <w:trPr>
          <w:gridBefore w:val="1"/>
          <w:wBefore w:w="16" w:type="pct"/>
          <w:cantSplit/>
          <w:trHeight w:val="404"/>
        </w:trPr>
        <w:tc>
          <w:tcPr>
            <w:tcW w:w="2620" w:type="pct"/>
            <w:gridSpan w:val="2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59" w14:textId="77777777" w:rsidR="00944843" w:rsidRPr="00BE09B1" w:rsidRDefault="00944843" w:rsidP="005941D7">
            <w:pPr>
              <w:jc w:val="left"/>
              <w:rPr>
                <w:rFonts w:ascii="Calibri" w:eastAsia="Times New Roman" w:hAnsi="Calibri" w:cs="Times New Roman"/>
                <w:color w:val="auto"/>
                <w:lang w:eastAsia="pl-PL"/>
              </w:rPr>
            </w:pPr>
            <w:r>
              <w:rPr>
                <w:rFonts w:ascii="Calibri" w:eastAsia="Times New Roman" w:hAnsi="Calibri" w:cs="Times New Roman"/>
                <w:b/>
                <w:color w:val="auto"/>
                <w:lang w:eastAsia="pl-PL"/>
              </w:rPr>
              <w:t xml:space="preserve">8. </w:t>
            </w:r>
            <w:r w:rsidRPr="00BE09B1">
              <w:rPr>
                <w:rFonts w:ascii="Calibri" w:eastAsia="Times New Roman" w:hAnsi="Calibri" w:cs="Times New Roman"/>
                <w:b/>
                <w:color w:val="auto"/>
                <w:lang w:eastAsia="pl-PL"/>
              </w:rPr>
              <w:t xml:space="preserve">Data </w:t>
            </w:r>
            <w:r>
              <w:rPr>
                <w:rFonts w:ascii="Calibri" w:eastAsia="Times New Roman" w:hAnsi="Calibri" w:cs="Times New Roman"/>
                <w:b/>
                <w:color w:val="auto"/>
                <w:lang w:eastAsia="pl-PL"/>
              </w:rPr>
              <w:t>zawarcia umowy spółki (dot. s.c. i spółek kapitałowych)</w:t>
            </w:r>
          </w:p>
        </w:tc>
        <w:tc>
          <w:tcPr>
            <w:tcW w:w="2364" w:type="pct"/>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D5A" w14:textId="77777777" w:rsidR="00944843" w:rsidRPr="00BE09B1" w:rsidRDefault="00944843" w:rsidP="00A939E6">
            <w:pPr>
              <w:jc w:val="left"/>
              <w:rPr>
                <w:rFonts w:ascii="Calibri" w:eastAsia="Times New Roman" w:hAnsi="Calibri" w:cs="Times New Roman"/>
                <w:color w:val="auto"/>
                <w:lang w:eastAsia="pl-PL"/>
              </w:rPr>
            </w:pPr>
          </w:p>
        </w:tc>
      </w:tr>
      <w:tr w:rsidR="002D2D5F" w:rsidRPr="00BE09B1" w14:paraId="5C601D71" w14:textId="77777777" w:rsidTr="0078221A">
        <w:trPr>
          <w:gridBefore w:val="1"/>
          <w:wBefore w:w="16" w:type="pct"/>
          <w:cantSplit/>
          <w:trHeight w:val="462"/>
        </w:trPr>
        <w:tc>
          <w:tcPr>
            <w:tcW w:w="1275" w:type="pct"/>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5C" w14:textId="77777777" w:rsidR="002D2D5F" w:rsidRPr="00BE09B1" w:rsidRDefault="002D2D5F" w:rsidP="00091CBF">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9</w:t>
            </w:r>
            <w:r w:rsidRPr="00BE09B1">
              <w:rPr>
                <w:rFonts w:ascii="Calibri" w:eastAsia="Times New Roman" w:hAnsi="Calibri" w:cs="Times New Roman"/>
                <w:b/>
                <w:color w:val="auto"/>
                <w:lang w:eastAsia="pl-PL"/>
              </w:rPr>
              <w:t>. NIP</w:t>
            </w:r>
          </w:p>
        </w:tc>
        <w:tc>
          <w:tcPr>
            <w:tcW w:w="168" w:type="pct"/>
            <w:gridSpan w:val="2"/>
            <w:tcBorders>
              <w:top w:val="single" w:sz="4" w:space="0" w:color="auto"/>
              <w:left w:val="single" w:sz="4" w:space="0" w:color="auto"/>
              <w:right w:val="single" w:sz="4" w:space="0" w:color="auto"/>
            </w:tcBorders>
            <w:shd w:val="clear" w:color="auto" w:fill="auto"/>
            <w:vAlign w:val="center"/>
          </w:tcPr>
          <w:p w14:paraId="5C601D5D"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5E"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3"/>
            <w:tcBorders>
              <w:top w:val="single" w:sz="4" w:space="0" w:color="auto"/>
              <w:left w:val="single" w:sz="4" w:space="0" w:color="auto"/>
              <w:right w:val="single" w:sz="4" w:space="0" w:color="auto"/>
            </w:tcBorders>
            <w:shd w:val="clear" w:color="auto" w:fill="auto"/>
            <w:vAlign w:val="center"/>
          </w:tcPr>
          <w:p w14:paraId="5C601D5F"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60"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61" w14:textId="77777777" w:rsidR="002D2D5F" w:rsidRPr="00BE09B1" w:rsidRDefault="002D2D5F" w:rsidP="00A939E6">
            <w:pPr>
              <w:jc w:val="left"/>
              <w:rPr>
                <w:rFonts w:ascii="Calibri" w:eastAsia="Times New Roman" w:hAnsi="Calibri" w:cs="Times New Roman"/>
                <w:color w:val="auto"/>
                <w:lang w:eastAsia="pl-PL"/>
              </w:rPr>
            </w:pPr>
          </w:p>
        </w:tc>
        <w:tc>
          <w:tcPr>
            <w:tcW w:w="169" w:type="pct"/>
            <w:gridSpan w:val="2"/>
            <w:tcBorders>
              <w:top w:val="single" w:sz="4" w:space="0" w:color="auto"/>
              <w:left w:val="single" w:sz="4" w:space="0" w:color="auto"/>
              <w:right w:val="single" w:sz="4" w:space="0" w:color="auto"/>
            </w:tcBorders>
            <w:shd w:val="clear" w:color="auto" w:fill="auto"/>
            <w:vAlign w:val="center"/>
          </w:tcPr>
          <w:p w14:paraId="5C601D62"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63"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64"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65" w14:textId="77777777" w:rsidR="002D2D5F" w:rsidRPr="00BE09B1" w:rsidRDefault="002D2D5F" w:rsidP="00A939E6">
            <w:pPr>
              <w:jc w:val="left"/>
              <w:rPr>
                <w:rFonts w:ascii="Calibri" w:eastAsia="Times New Roman" w:hAnsi="Calibri" w:cs="Times New Roman"/>
                <w:color w:val="auto"/>
                <w:lang w:eastAsia="pl-PL"/>
              </w:rPr>
            </w:pPr>
          </w:p>
        </w:tc>
        <w:tc>
          <w:tcPr>
            <w:tcW w:w="168" w:type="pct"/>
            <w:gridSpan w:val="2"/>
            <w:tcBorders>
              <w:top w:val="single" w:sz="4" w:space="0" w:color="auto"/>
              <w:left w:val="single" w:sz="4" w:space="0" w:color="auto"/>
              <w:right w:val="single" w:sz="4" w:space="0" w:color="auto"/>
            </w:tcBorders>
            <w:shd w:val="clear" w:color="auto" w:fill="auto"/>
            <w:vAlign w:val="center"/>
          </w:tcPr>
          <w:p w14:paraId="5C601D66" w14:textId="77777777" w:rsidR="002D2D5F" w:rsidRPr="00BE09B1" w:rsidRDefault="002D2D5F" w:rsidP="00A939E6">
            <w:pPr>
              <w:jc w:val="left"/>
              <w:rPr>
                <w:rFonts w:ascii="Calibri" w:eastAsia="Times New Roman" w:hAnsi="Calibri" w:cs="Times New Roman"/>
                <w:color w:val="auto"/>
                <w:lang w:eastAsia="pl-PL"/>
              </w:rPr>
            </w:pPr>
          </w:p>
        </w:tc>
        <w:tc>
          <w:tcPr>
            <w:tcW w:w="522" w:type="pct"/>
            <w:gridSpan w:val="4"/>
            <w:tcBorders>
              <w:top w:val="single" w:sz="4" w:space="0" w:color="auto"/>
              <w:left w:val="single" w:sz="4" w:space="0" w:color="auto"/>
              <w:right w:val="single" w:sz="4" w:space="0" w:color="auto"/>
            </w:tcBorders>
            <w:shd w:val="clear" w:color="auto" w:fill="D5DCE4" w:themeFill="text2" w:themeFillTint="33"/>
            <w:vAlign w:val="center"/>
          </w:tcPr>
          <w:p w14:paraId="5C601D67" w14:textId="77777777" w:rsidR="002D2D5F" w:rsidRPr="002D2D5F" w:rsidRDefault="002D2D5F" w:rsidP="00A939E6">
            <w:pPr>
              <w:jc w:val="left"/>
              <w:rPr>
                <w:rFonts w:ascii="Calibri" w:eastAsia="Times New Roman" w:hAnsi="Calibri" w:cs="Times New Roman"/>
                <w:b/>
                <w:color w:val="auto"/>
                <w:lang w:eastAsia="pl-PL"/>
              </w:rPr>
            </w:pPr>
            <w:r w:rsidRPr="002D2D5F">
              <w:rPr>
                <w:rFonts w:ascii="Calibri" w:eastAsia="Times New Roman" w:hAnsi="Calibri" w:cs="Times New Roman"/>
                <w:b/>
                <w:color w:val="auto"/>
                <w:lang w:eastAsia="pl-PL"/>
              </w:rPr>
              <w:t>10. REGON</w:t>
            </w:r>
          </w:p>
        </w:tc>
        <w:tc>
          <w:tcPr>
            <w:tcW w:w="166" w:type="pct"/>
            <w:tcBorders>
              <w:top w:val="single" w:sz="4" w:space="0" w:color="auto"/>
              <w:left w:val="single" w:sz="4" w:space="0" w:color="auto"/>
              <w:right w:val="single" w:sz="4" w:space="0" w:color="auto"/>
            </w:tcBorders>
            <w:shd w:val="clear" w:color="auto" w:fill="auto"/>
            <w:vAlign w:val="center"/>
          </w:tcPr>
          <w:p w14:paraId="5C601D68" w14:textId="77777777" w:rsidR="002D2D5F" w:rsidRPr="00BE09B1" w:rsidRDefault="002D2D5F" w:rsidP="00A939E6">
            <w:pPr>
              <w:jc w:val="left"/>
              <w:rPr>
                <w:rFonts w:ascii="Calibri" w:eastAsia="Times New Roman" w:hAnsi="Calibri" w:cs="Times New Roman"/>
                <w:color w:val="auto"/>
                <w:lang w:eastAsia="pl-PL"/>
              </w:rPr>
            </w:pPr>
          </w:p>
        </w:tc>
        <w:tc>
          <w:tcPr>
            <w:tcW w:w="167" w:type="pct"/>
            <w:gridSpan w:val="2"/>
            <w:tcBorders>
              <w:top w:val="single" w:sz="4" w:space="0" w:color="auto"/>
              <w:left w:val="single" w:sz="4" w:space="0" w:color="auto"/>
              <w:right w:val="single" w:sz="4" w:space="0" w:color="auto"/>
            </w:tcBorders>
            <w:shd w:val="clear" w:color="auto" w:fill="auto"/>
            <w:vAlign w:val="center"/>
          </w:tcPr>
          <w:p w14:paraId="5C601D69" w14:textId="77777777" w:rsidR="002D2D5F" w:rsidRPr="00BE09B1" w:rsidRDefault="002D2D5F" w:rsidP="00A939E6">
            <w:pPr>
              <w:jc w:val="left"/>
              <w:rPr>
                <w:rFonts w:ascii="Calibri" w:eastAsia="Times New Roman" w:hAnsi="Calibri" w:cs="Times New Roman"/>
                <w:color w:val="auto"/>
                <w:lang w:eastAsia="pl-PL"/>
              </w:rPr>
            </w:pPr>
          </w:p>
        </w:tc>
        <w:tc>
          <w:tcPr>
            <w:tcW w:w="166" w:type="pct"/>
            <w:gridSpan w:val="2"/>
            <w:tcBorders>
              <w:top w:val="single" w:sz="4" w:space="0" w:color="auto"/>
              <w:left w:val="single" w:sz="4" w:space="0" w:color="auto"/>
              <w:right w:val="single" w:sz="4" w:space="0" w:color="auto"/>
            </w:tcBorders>
            <w:shd w:val="clear" w:color="auto" w:fill="auto"/>
            <w:vAlign w:val="center"/>
          </w:tcPr>
          <w:p w14:paraId="5C601D6A" w14:textId="77777777" w:rsidR="002D2D5F" w:rsidRPr="00BE09B1" w:rsidRDefault="002D2D5F" w:rsidP="00A939E6">
            <w:pPr>
              <w:jc w:val="left"/>
              <w:rPr>
                <w:rFonts w:ascii="Calibri" w:eastAsia="Times New Roman" w:hAnsi="Calibri" w:cs="Times New Roman"/>
                <w:color w:val="auto"/>
                <w:lang w:eastAsia="pl-PL"/>
              </w:rPr>
            </w:pPr>
          </w:p>
        </w:tc>
        <w:tc>
          <w:tcPr>
            <w:tcW w:w="166" w:type="pct"/>
            <w:gridSpan w:val="2"/>
            <w:tcBorders>
              <w:top w:val="single" w:sz="4" w:space="0" w:color="auto"/>
              <w:left w:val="single" w:sz="4" w:space="0" w:color="auto"/>
              <w:right w:val="single" w:sz="4" w:space="0" w:color="auto"/>
            </w:tcBorders>
            <w:shd w:val="clear" w:color="auto" w:fill="auto"/>
            <w:vAlign w:val="center"/>
          </w:tcPr>
          <w:p w14:paraId="5C601D6B" w14:textId="77777777" w:rsidR="002D2D5F" w:rsidRPr="00BE09B1" w:rsidRDefault="002D2D5F" w:rsidP="00A939E6">
            <w:pPr>
              <w:jc w:val="left"/>
              <w:rPr>
                <w:rFonts w:ascii="Calibri" w:eastAsia="Times New Roman" w:hAnsi="Calibri" w:cs="Times New Roman"/>
                <w:color w:val="auto"/>
                <w:lang w:eastAsia="pl-PL"/>
              </w:rPr>
            </w:pPr>
          </w:p>
        </w:tc>
        <w:tc>
          <w:tcPr>
            <w:tcW w:w="166" w:type="pct"/>
            <w:gridSpan w:val="2"/>
            <w:tcBorders>
              <w:top w:val="single" w:sz="4" w:space="0" w:color="auto"/>
              <w:left w:val="single" w:sz="4" w:space="0" w:color="auto"/>
              <w:right w:val="single" w:sz="4" w:space="0" w:color="auto"/>
            </w:tcBorders>
            <w:shd w:val="clear" w:color="auto" w:fill="auto"/>
            <w:vAlign w:val="center"/>
          </w:tcPr>
          <w:p w14:paraId="5C601D6C" w14:textId="77777777" w:rsidR="002D2D5F" w:rsidRPr="00BE09B1" w:rsidRDefault="002D2D5F" w:rsidP="00A939E6">
            <w:pPr>
              <w:jc w:val="left"/>
              <w:rPr>
                <w:rFonts w:ascii="Calibri" w:eastAsia="Times New Roman" w:hAnsi="Calibri" w:cs="Times New Roman"/>
                <w:color w:val="auto"/>
                <w:lang w:eastAsia="pl-PL"/>
              </w:rPr>
            </w:pPr>
          </w:p>
        </w:tc>
        <w:tc>
          <w:tcPr>
            <w:tcW w:w="166" w:type="pct"/>
            <w:gridSpan w:val="2"/>
            <w:tcBorders>
              <w:top w:val="single" w:sz="4" w:space="0" w:color="auto"/>
              <w:left w:val="single" w:sz="4" w:space="0" w:color="auto"/>
              <w:right w:val="single" w:sz="4" w:space="0" w:color="auto"/>
            </w:tcBorders>
            <w:shd w:val="clear" w:color="auto" w:fill="auto"/>
            <w:vAlign w:val="center"/>
          </w:tcPr>
          <w:p w14:paraId="5C601D6D" w14:textId="77777777" w:rsidR="002D2D5F" w:rsidRPr="00BE09B1" w:rsidRDefault="002D2D5F" w:rsidP="00A939E6">
            <w:pPr>
              <w:jc w:val="left"/>
              <w:rPr>
                <w:rFonts w:ascii="Calibri" w:eastAsia="Times New Roman" w:hAnsi="Calibri" w:cs="Times New Roman"/>
                <w:color w:val="auto"/>
                <w:lang w:eastAsia="pl-PL"/>
              </w:rPr>
            </w:pPr>
          </w:p>
        </w:tc>
        <w:tc>
          <w:tcPr>
            <w:tcW w:w="166" w:type="pct"/>
            <w:gridSpan w:val="2"/>
            <w:tcBorders>
              <w:top w:val="single" w:sz="4" w:space="0" w:color="auto"/>
              <w:left w:val="single" w:sz="4" w:space="0" w:color="auto"/>
              <w:right w:val="single" w:sz="4" w:space="0" w:color="auto"/>
            </w:tcBorders>
            <w:shd w:val="clear" w:color="auto" w:fill="auto"/>
            <w:vAlign w:val="center"/>
          </w:tcPr>
          <w:p w14:paraId="5C601D6E" w14:textId="77777777" w:rsidR="002D2D5F" w:rsidRPr="00BE09B1" w:rsidRDefault="002D2D5F" w:rsidP="00A939E6">
            <w:pPr>
              <w:jc w:val="left"/>
              <w:rPr>
                <w:rFonts w:ascii="Calibri" w:eastAsia="Times New Roman" w:hAnsi="Calibri" w:cs="Times New Roman"/>
                <w:color w:val="auto"/>
                <w:lang w:eastAsia="pl-PL"/>
              </w:rPr>
            </w:pPr>
          </w:p>
        </w:tc>
        <w:tc>
          <w:tcPr>
            <w:tcW w:w="166" w:type="pct"/>
            <w:gridSpan w:val="2"/>
            <w:tcBorders>
              <w:top w:val="single" w:sz="4" w:space="0" w:color="auto"/>
              <w:left w:val="single" w:sz="4" w:space="0" w:color="auto"/>
              <w:right w:val="single" w:sz="4" w:space="0" w:color="auto"/>
            </w:tcBorders>
            <w:shd w:val="clear" w:color="auto" w:fill="auto"/>
            <w:vAlign w:val="center"/>
          </w:tcPr>
          <w:p w14:paraId="5C601D6F" w14:textId="77777777" w:rsidR="002D2D5F" w:rsidRPr="00BE09B1" w:rsidRDefault="002D2D5F" w:rsidP="00A939E6">
            <w:pPr>
              <w:jc w:val="left"/>
              <w:rPr>
                <w:rFonts w:ascii="Calibri" w:eastAsia="Times New Roman" w:hAnsi="Calibri" w:cs="Times New Roman"/>
                <w:color w:val="auto"/>
                <w:lang w:eastAsia="pl-PL"/>
              </w:rPr>
            </w:pPr>
          </w:p>
        </w:tc>
        <w:tc>
          <w:tcPr>
            <w:tcW w:w="178" w:type="pct"/>
            <w:tcBorders>
              <w:top w:val="single" w:sz="4" w:space="0" w:color="auto"/>
              <w:left w:val="single" w:sz="4" w:space="0" w:color="auto"/>
              <w:right w:val="single" w:sz="4" w:space="0" w:color="auto"/>
            </w:tcBorders>
            <w:shd w:val="clear" w:color="auto" w:fill="auto"/>
            <w:vAlign w:val="center"/>
          </w:tcPr>
          <w:p w14:paraId="5C601D70" w14:textId="77777777" w:rsidR="002D2D5F" w:rsidRPr="00BE09B1" w:rsidRDefault="002D2D5F" w:rsidP="00A939E6">
            <w:pPr>
              <w:jc w:val="left"/>
              <w:rPr>
                <w:rFonts w:ascii="Calibri" w:eastAsia="Times New Roman" w:hAnsi="Calibri" w:cs="Times New Roman"/>
                <w:color w:val="auto"/>
                <w:lang w:eastAsia="pl-PL"/>
              </w:rPr>
            </w:pPr>
          </w:p>
        </w:tc>
      </w:tr>
      <w:tr w:rsidR="00944843" w:rsidRPr="00BE09B1" w14:paraId="5C601D74" w14:textId="77777777" w:rsidTr="0078221A">
        <w:trPr>
          <w:gridBefore w:val="1"/>
          <w:wBefore w:w="16" w:type="pct"/>
          <w:cantSplit/>
          <w:trHeight w:val="462"/>
        </w:trPr>
        <w:tc>
          <w:tcPr>
            <w:tcW w:w="1275" w:type="pct"/>
            <w:gridSpan w:val="7"/>
            <w:tcBorders>
              <w:top w:val="single" w:sz="4" w:space="0" w:color="auto"/>
              <w:left w:val="single" w:sz="4" w:space="0" w:color="auto"/>
              <w:right w:val="single" w:sz="4" w:space="0" w:color="auto"/>
            </w:tcBorders>
            <w:shd w:val="clear" w:color="auto" w:fill="D5DCE4" w:themeFill="text2" w:themeFillTint="33"/>
            <w:vAlign w:val="center"/>
          </w:tcPr>
          <w:p w14:paraId="5C601D72" w14:textId="77777777" w:rsidR="00944843" w:rsidRPr="00BE09B1" w:rsidRDefault="00944843" w:rsidP="00B2233B">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11. Wielkość przedsiębiorstwa</w:t>
            </w:r>
            <w:r>
              <w:rPr>
                <w:rStyle w:val="Odwoanieprzypisudolnego"/>
                <w:rFonts w:ascii="Calibri" w:eastAsia="Times New Roman" w:hAnsi="Calibri" w:cs="Times New Roman"/>
                <w:b/>
                <w:color w:val="auto"/>
                <w:lang w:eastAsia="pl-PL"/>
              </w:rPr>
              <w:footnoteReference w:id="2"/>
            </w:r>
          </w:p>
        </w:tc>
        <w:tc>
          <w:tcPr>
            <w:tcW w:w="3709" w:type="pct"/>
            <w:gridSpan w:val="41"/>
            <w:tcBorders>
              <w:top w:val="single" w:sz="4" w:space="0" w:color="auto"/>
              <w:left w:val="single" w:sz="4" w:space="0" w:color="auto"/>
              <w:right w:val="single" w:sz="4" w:space="0" w:color="auto"/>
            </w:tcBorders>
            <w:shd w:val="clear" w:color="auto" w:fill="auto"/>
            <w:vAlign w:val="center"/>
          </w:tcPr>
          <w:p w14:paraId="5C601D73" w14:textId="77777777" w:rsidR="00944843" w:rsidRPr="00BE09B1" w:rsidRDefault="00944843" w:rsidP="003728DC">
            <w:pPr>
              <w:jc w:val="left"/>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   mikroprzedsiębiorstwo           □    małe przedsiębiorstwo           □    średnie przedsiębiorstwo      </w:t>
            </w:r>
          </w:p>
        </w:tc>
      </w:tr>
      <w:tr w:rsidR="00944843" w:rsidRPr="00BE09B1" w14:paraId="5C601D78" w14:textId="77777777" w:rsidTr="0078221A">
        <w:trPr>
          <w:gridBefore w:val="1"/>
          <w:wBefore w:w="16" w:type="pct"/>
          <w:cantSplit/>
          <w:trHeight w:val="658"/>
        </w:trPr>
        <w:tc>
          <w:tcPr>
            <w:tcW w:w="1275" w:type="pct"/>
            <w:gridSpan w:val="7"/>
            <w:tcBorders>
              <w:top w:val="single" w:sz="4" w:space="0" w:color="auto"/>
              <w:left w:val="single" w:sz="4" w:space="0" w:color="auto"/>
              <w:right w:val="single" w:sz="4" w:space="0" w:color="auto"/>
            </w:tcBorders>
            <w:shd w:val="clear" w:color="auto" w:fill="D5DCE4" w:themeFill="text2" w:themeFillTint="33"/>
            <w:vAlign w:val="center"/>
          </w:tcPr>
          <w:p w14:paraId="5C601D75" w14:textId="77777777" w:rsidR="00944843" w:rsidRPr="00BE09B1" w:rsidRDefault="00944843" w:rsidP="00091CBF">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12</w:t>
            </w:r>
            <w:r w:rsidRPr="00BE09B1">
              <w:rPr>
                <w:rFonts w:ascii="Calibri" w:eastAsia="Times New Roman" w:hAnsi="Calibri" w:cs="Times New Roman"/>
                <w:b/>
                <w:color w:val="auto"/>
                <w:lang w:eastAsia="pl-PL"/>
              </w:rPr>
              <w:t>. Forma prawna</w:t>
            </w:r>
          </w:p>
        </w:tc>
        <w:tc>
          <w:tcPr>
            <w:tcW w:w="3709" w:type="pct"/>
            <w:gridSpan w:val="41"/>
            <w:tcBorders>
              <w:top w:val="single" w:sz="4" w:space="0" w:color="auto"/>
              <w:left w:val="single" w:sz="4" w:space="0" w:color="auto"/>
              <w:right w:val="single" w:sz="4" w:space="0" w:color="auto"/>
            </w:tcBorders>
            <w:shd w:val="clear" w:color="auto" w:fill="auto"/>
            <w:vAlign w:val="center"/>
          </w:tcPr>
          <w:p w14:paraId="5C601D76" w14:textId="77777777" w:rsidR="00944843" w:rsidRDefault="00944843" w:rsidP="00DB3904">
            <w:pPr>
              <w:jc w:val="left"/>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   </w:t>
            </w:r>
            <w:r w:rsidRPr="00BE09B1">
              <w:rPr>
                <w:rFonts w:ascii="Calibri" w:eastAsia="Times New Roman" w:hAnsi="Calibri" w:cs="Times New Roman"/>
                <w:color w:val="auto"/>
                <w:lang w:eastAsia="pl-PL"/>
              </w:rPr>
              <w:t>Osoba fizyczna</w:t>
            </w:r>
            <w:r>
              <w:rPr>
                <w:rFonts w:ascii="Calibri" w:eastAsia="Times New Roman" w:hAnsi="Calibri" w:cs="Times New Roman"/>
                <w:color w:val="auto"/>
                <w:lang w:eastAsia="pl-PL"/>
              </w:rPr>
              <w:t xml:space="preserve">          □   Sp</w:t>
            </w:r>
            <w:r w:rsidRPr="00BE09B1">
              <w:rPr>
                <w:rFonts w:ascii="Calibri" w:eastAsia="Times New Roman" w:hAnsi="Calibri" w:cs="Times New Roman"/>
                <w:color w:val="auto"/>
                <w:lang w:eastAsia="pl-PL"/>
              </w:rPr>
              <w:t>ółka cywilna</w:t>
            </w:r>
            <w:r>
              <w:rPr>
                <w:rFonts w:ascii="Calibri" w:eastAsia="Times New Roman" w:hAnsi="Calibri" w:cs="Times New Roman"/>
                <w:color w:val="auto"/>
                <w:lang w:eastAsia="pl-PL"/>
              </w:rPr>
              <w:t xml:space="preserve">          □   </w:t>
            </w:r>
            <w:r w:rsidRPr="00BE09B1">
              <w:rPr>
                <w:rFonts w:ascii="Calibri" w:eastAsia="Times New Roman" w:hAnsi="Calibri" w:cs="Times New Roman"/>
                <w:color w:val="auto"/>
                <w:lang w:eastAsia="pl-PL"/>
              </w:rPr>
              <w:t>Spółka jawna</w:t>
            </w:r>
            <w:r>
              <w:rPr>
                <w:rFonts w:ascii="Calibri" w:eastAsia="Times New Roman" w:hAnsi="Calibri" w:cs="Times New Roman"/>
                <w:color w:val="auto"/>
                <w:lang w:eastAsia="pl-PL"/>
              </w:rPr>
              <w:t xml:space="preserve">       □   </w:t>
            </w:r>
            <w:r w:rsidRPr="00BE09B1">
              <w:rPr>
                <w:rFonts w:ascii="Calibri" w:eastAsia="Times New Roman" w:hAnsi="Calibri" w:cs="Times New Roman"/>
                <w:color w:val="auto"/>
                <w:lang w:eastAsia="pl-PL"/>
              </w:rPr>
              <w:t>Spółka akcyjna</w:t>
            </w:r>
            <w:r>
              <w:rPr>
                <w:rFonts w:ascii="Calibri" w:eastAsia="Times New Roman" w:hAnsi="Calibri" w:cs="Times New Roman"/>
                <w:color w:val="auto"/>
                <w:lang w:eastAsia="pl-PL"/>
              </w:rPr>
              <w:t xml:space="preserve"> </w:t>
            </w:r>
          </w:p>
          <w:p w14:paraId="5C601D77" w14:textId="77777777" w:rsidR="00944843" w:rsidRDefault="00944843" w:rsidP="003728DC">
            <w:pPr>
              <w:spacing w:before="120"/>
              <w:jc w:val="left"/>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   </w:t>
            </w:r>
            <w:r w:rsidRPr="00BE09B1">
              <w:rPr>
                <w:rFonts w:ascii="Calibri" w:eastAsia="Times New Roman" w:hAnsi="Calibri" w:cs="Times New Roman"/>
                <w:color w:val="auto"/>
                <w:lang w:eastAsia="pl-PL"/>
              </w:rPr>
              <w:t>Spółka z o.o.</w:t>
            </w:r>
            <w:r>
              <w:rPr>
                <w:rFonts w:ascii="Calibri" w:eastAsia="Times New Roman" w:hAnsi="Calibri" w:cs="Times New Roman"/>
                <w:color w:val="auto"/>
                <w:lang w:eastAsia="pl-PL"/>
              </w:rPr>
              <w:t xml:space="preserve">             □  </w:t>
            </w:r>
            <w:r w:rsidRPr="00BE09B1">
              <w:rPr>
                <w:rFonts w:ascii="Calibri" w:eastAsia="Times New Roman" w:hAnsi="Calibri" w:cs="Times New Roman"/>
                <w:color w:val="auto"/>
                <w:lang w:eastAsia="pl-PL"/>
              </w:rPr>
              <w:t>Inna</w:t>
            </w:r>
            <w:r>
              <w:rPr>
                <w:rFonts w:ascii="Calibri" w:eastAsia="Times New Roman" w:hAnsi="Calibri" w:cs="Times New Roman"/>
                <w:color w:val="auto"/>
                <w:lang w:eastAsia="pl-PL"/>
              </w:rPr>
              <w:t>…………………………………………………</w:t>
            </w:r>
          </w:p>
        </w:tc>
      </w:tr>
      <w:tr w:rsidR="00944843" w:rsidRPr="00BE09B1" w14:paraId="5C601D7B" w14:textId="77777777" w:rsidTr="0078221A">
        <w:trPr>
          <w:gridBefore w:val="1"/>
          <w:wBefore w:w="16" w:type="pct"/>
          <w:cantSplit/>
          <w:trHeight w:val="456"/>
        </w:trPr>
        <w:tc>
          <w:tcPr>
            <w:tcW w:w="1275" w:type="pct"/>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79" w14:textId="77777777" w:rsidR="00944843" w:rsidRPr="00BE09B1" w:rsidRDefault="00944843" w:rsidP="00091CBF">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13</w:t>
            </w:r>
            <w:r w:rsidRPr="00BE09B1">
              <w:rPr>
                <w:rFonts w:ascii="Calibri" w:eastAsia="Times New Roman" w:hAnsi="Calibri" w:cs="Times New Roman"/>
                <w:b/>
                <w:color w:val="auto"/>
                <w:lang w:eastAsia="pl-PL"/>
              </w:rPr>
              <w:t>. Rodzaj prowadzonej działalności (PKD)</w:t>
            </w:r>
          </w:p>
        </w:tc>
        <w:tc>
          <w:tcPr>
            <w:tcW w:w="3709" w:type="pct"/>
            <w:gridSpan w:val="41"/>
            <w:tcBorders>
              <w:top w:val="single" w:sz="4" w:space="0" w:color="auto"/>
              <w:left w:val="single" w:sz="4" w:space="0" w:color="auto"/>
              <w:right w:val="single" w:sz="4" w:space="0" w:color="auto"/>
            </w:tcBorders>
            <w:shd w:val="clear" w:color="auto" w:fill="auto"/>
            <w:vAlign w:val="center"/>
          </w:tcPr>
          <w:p w14:paraId="5C601D7A" w14:textId="77777777" w:rsidR="00944843" w:rsidRPr="00BE09B1" w:rsidRDefault="00944843" w:rsidP="00A939E6">
            <w:pPr>
              <w:jc w:val="left"/>
              <w:rPr>
                <w:rFonts w:ascii="Calibri" w:eastAsia="Times New Roman" w:hAnsi="Calibri" w:cs="Times New Roman"/>
                <w:b/>
                <w:color w:val="auto"/>
                <w:lang w:eastAsia="pl-PL"/>
              </w:rPr>
            </w:pPr>
            <w:r>
              <w:rPr>
                <w:rFonts w:ascii="Calibri" w:eastAsia="Times New Roman" w:hAnsi="Calibri" w:cs="Times New Roman"/>
                <w:color w:val="auto"/>
                <w:lang w:eastAsia="pl-PL"/>
              </w:rPr>
              <w:t>p</w:t>
            </w:r>
            <w:r w:rsidRPr="003728DC">
              <w:rPr>
                <w:rFonts w:ascii="Calibri" w:eastAsia="Times New Roman" w:hAnsi="Calibri" w:cs="Times New Roman"/>
                <w:color w:val="auto"/>
                <w:lang w:eastAsia="pl-PL"/>
              </w:rPr>
              <w:t>odstawowa</w:t>
            </w:r>
            <w:r>
              <w:rPr>
                <w:rFonts w:ascii="Calibri" w:eastAsia="Times New Roman" w:hAnsi="Calibri" w:cs="Times New Roman"/>
                <w:color w:val="auto"/>
                <w:lang w:eastAsia="pl-PL"/>
              </w:rPr>
              <w:t xml:space="preserve">       </w:t>
            </w:r>
            <w:r w:rsidRPr="003728DC">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3728DC">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na którą </w:t>
            </w:r>
            <w:r w:rsidRPr="003728DC">
              <w:rPr>
                <w:rFonts w:ascii="Calibri" w:eastAsia="Times New Roman" w:hAnsi="Calibri" w:cs="Times New Roman"/>
                <w:color w:val="auto"/>
                <w:lang w:eastAsia="pl-PL"/>
              </w:rPr>
              <w:t>ma być udzielona pożyczka</w:t>
            </w:r>
            <w:r>
              <w:rPr>
                <w:rFonts w:ascii="Calibri" w:eastAsia="Times New Roman" w:hAnsi="Calibri" w:cs="Times New Roman"/>
                <w:color w:val="auto"/>
                <w:lang w:eastAsia="pl-PL"/>
              </w:rPr>
              <w:t xml:space="preserve"> ………………………….</w:t>
            </w:r>
          </w:p>
        </w:tc>
      </w:tr>
      <w:tr w:rsidR="00944843" w:rsidRPr="00BE09B1" w14:paraId="5C601D7F" w14:textId="77777777" w:rsidTr="0078221A">
        <w:trPr>
          <w:gridBefore w:val="1"/>
          <w:wBefore w:w="16" w:type="pct"/>
          <w:cantSplit/>
          <w:trHeight w:val="21"/>
        </w:trPr>
        <w:tc>
          <w:tcPr>
            <w:tcW w:w="1275" w:type="pct"/>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7C" w14:textId="77777777" w:rsidR="00944843" w:rsidRPr="00BE09B1" w:rsidRDefault="00944843" w:rsidP="00E32311">
            <w:pPr>
              <w:jc w:val="left"/>
              <w:rPr>
                <w:rFonts w:ascii="Calibri" w:eastAsia="Times New Roman" w:hAnsi="Calibri" w:cs="Times New Roman"/>
                <w:b/>
                <w:color w:val="auto"/>
                <w:lang w:eastAsia="pl-PL"/>
              </w:rPr>
            </w:pPr>
            <w:r w:rsidRPr="00BE09B1">
              <w:rPr>
                <w:rFonts w:ascii="Calibri" w:eastAsia="Times New Roman" w:hAnsi="Calibri" w:cs="Times New Roman"/>
                <w:b/>
                <w:color w:val="auto"/>
                <w:lang w:eastAsia="pl-PL"/>
              </w:rPr>
              <w:t>1</w:t>
            </w:r>
            <w:r>
              <w:rPr>
                <w:rFonts w:ascii="Calibri" w:eastAsia="Times New Roman" w:hAnsi="Calibri" w:cs="Times New Roman"/>
                <w:b/>
                <w:color w:val="auto"/>
                <w:lang w:eastAsia="pl-PL"/>
              </w:rPr>
              <w:t>4</w:t>
            </w:r>
            <w:r w:rsidRPr="00BE09B1">
              <w:rPr>
                <w:rFonts w:ascii="Calibri" w:eastAsia="Times New Roman" w:hAnsi="Calibri" w:cs="Times New Roman"/>
                <w:b/>
                <w:color w:val="auto"/>
                <w:lang w:eastAsia="pl-PL"/>
              </w:rPr>
              <w:t xml:space="preserve">. Forma </w:t>
            </w:r>
            <w:r>
              <w:rPr>
                <w:rFonts w:ascii="Calibri" w:eastAsia="Times New Roman" w:hAnsi="Calibri" w:cs="Times New Roman"/>
                <w:b/>
                <w:color w:val="auto"/>
                <w:lang w:eastAsia="pl-PL"/>
              </w:rPr>
              <w:t>prowadzonej księgowości</w:t>
            </w:r>
          </w:p>
        </w:tc>
        <w:tc>
          <w:tcPr>
            <w:tcW w:w="3709" w:type="pct"/>
            <w:gridSpan w:val="41"/>
            <w:tcBorders>
              <w:top w:val="single" w:sz="4" w:space="0" w:color="auto"/>
              <w:left w:val="single" w:sz="4" w:space="0" w:color="auto"/>
              <w:right w:val="single" w:sz="4" w:space="0" w:color="auto"/>
            </w:tcBorders>
            <w:shd w:val="clear" w:color="auto" w:fill="auto"/>
            <w:vAlign w:val="center"/>
          </w:tcPr>
          <w:p w14:paraId="5C601D7D" w14:textId="77777777" w:rsidR="00944843" w:rsidRDefault="00944843" w:rsidP="00091CBF">
            <w:pPr>
              <w:spacing w:before="120"/>
              <w:jc w:val="left"/>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   </w:t>
            </w:r>
            <w:r w:rsidRPr="00BE09B1">
              <w:rPr>
                <w:rFonts w:ascii="Calibri" w:eastAsia="Times New Roman" w:hAnsi="Calibri" w:cs="Times New Roman"/>
                <w:color w:val="auto"/>
                <w:lang w:eastAsia="pl-PL"/>
              </w:rPr>
              <w:t>pełna księgowość</w:t>
            </w:r>
            <w:r>
              <w:rPr>
                <w:rFonts w:ascii="Calibri" w:eastAsia="Times New Roman" w:hAnsi="Calibri" w:cs="Times New Roman"/>
                <w:color w:val="auto"/>
                <w:lang w:eastAsia="pl-PL"/>
              </w:rPr>
              <w:t xml:space="preserve">                                                       □   </w:t>
            </w:r>
            <w:r w:rsidRPr="00BE09B1">
              <w:rPr>
                <w:rFonts w:ascii="Calibri" w:eastAsia="Times New Roman" w:hAnsi="Calibri" w:cs="Times New Roman"/>
                <w:color w:val="auto"/>
                <w:lang w:eastAsia="pl-PL"/>
              </w:rPr>
              <w:t>podatkowa księga przychodów i rozchodów</w:t>
            </w:r>
            <w:r>
              <w:rPr>
                <w:rFonts w:ascii="Calibri" w:eastAsia="Times New Roman" w:hAnsi="Calibri" w:cs="Times New Roman"/>
                <w:color w:val="auto"/>
                <w:lang w:eastAsia="pl-PL"/>
              </w:rPr>
              <w:t xml:space="preserve"> </w:t>
            </w:r>
          </w:p>
          <w:p w14:paraId="5C601D7E" w14:textId="77777777" w:rsidR="00944843" w:rsidRPr="00BE09B1" w:rsidRDefault="00944843" w:rsidP="002D2D5F">
            <w:pPr>
              <w:spacing w:before="120" w:after="120"/>
              <w:jc w:val="left"/>
              <w:rPr>
                <w:rFonts w:ascii="Calibri" w:eastAsia="Times New Roman" w:hAnsi="Calibri" w:cs="Times New Roman"/>
                <w:b/>
                <w:color w:val="auto"/>
                <w:lang w:eastAsia="pl-PL"/>
              </w:rPr>
            </w:pPr>
            <w:r>
              <w:rPr>
                <w:rFonts w:ascii="Calibri" w:eastAsia="Times New Roman" w:hAnsi="Calibri" w:cs="Times New Roman"/>
                <w:color w:val="auto"/>
                <w:lang w:eastAsia="pl-PL"/>
              </w:rPr>
              <w:t xml:space="preserve">□   </w:t>
            </w:r>
            <w:r w:rsidRPr="00BE09B1">
              <w:rPr>
                <w:rFonts w:ascii="Calibri" w:eastAsia="Times New Roman" w:hAnsi="Calibri" w:cs="Times New Roman"/>
                <w:color w:val="auto"/>
                <w:lang w:eastAsia="pl-PL"/>
              </w:rPr>
              <w:t>ryczałt od przychodów ewidencjonowanych</w:t>
            </w:r>
            <w:r>
              <w:rPr>
                <w:rFonts w:ascii="Calibri" w:eastAsia="Times New Roman" w:hAnsi="Calibri" w:cs="Times New Roman"/>
                <w:color w:val="auto"/>
                <w:lang w:eastAsia="pl-PL"/>
              </w:rPr>
              <w:t xml:space="preserve">       □   </w:t>
            </w:r>
            <w:r w:rsidR="002D2D5F">
              <w:rPr>
                <w:rFonts w:ascii="Calibri" w:eastAsia="Times New Roman" w:hAnsi="Calibri" w:cs="Times New Roman"/>
                <w:color w:val="auto"/>
                <w:lang w:eastAsia="pl-PL"/>
              </w:rPr>
              <w:t>karta podatkowa</w:t>
            </w:r>
          </w:p>
        </w:tc>
      </w:tr>
      <w:tr w:rsidR="00944843" w:rsidRPr="00BE09B1" w14:paraId="5C601D81" w14:textId="77777777" w:rsidTr="002D2D5F">
        <w:trPr>
          <w:gridBefore w:val="1"/>
          <w:wBefore w:w="16" w:type="pct"/>
          <w:cantSplit/>
          <w:trHeight w:val="404"/>
        </w:trPr>
        <w:tc>
          <w:tcPr>
            <w:tcW w:w="4984" w:type="pct"/>
            <w:gridSpan w:val="4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01D80" w14:textId="77777777" w:rsidR="00944843" w:rsidRPr="00BE09B1" w:rsidRDefault="00944843" w:rsidP="008D0E9A">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15</w:t>
            </w:r>
            <w:r w:rsidRPr="008D0E9A">
              <w:rPr>
                <w:rFonts w:ascii="Calibri" w:eastAsia="Times New Roman" w:hAnsi="Calibri" w:cs="Times New Roman"/>
                <w:b/>
                <w:color w:val="auto"/>
                <w:lang w:eastAsia="pl-PL"/>
              </w:rPr>
              <w:t xml:space="preserve">. Nazwa </w:t>
            </w:r>
            <w:r>
              <w:rPr>
                <w:rFonts w:ascii="Calibri" w:eastAsia="Times New Roman" w:hAnsi="Calibri" w:cs="Times New Roman"/>
                <w:b/>
                <w:color w:val="auto"/>
                <w:lang w:eastAsia="pl-PL"/>
              </w:rPr>
              <w:t>banku i numer rachunku bankowego Wnioskodawcy do wypłaty pożyczki</w:t>
            </w:r>
          </w:p>
        </w:tc>
      </w:tr>
      <w:tr w:rsidR="00944843" w:rsidRPr="00BE09B1" w14:paraId="5C601D83" w14:textId="77777777" w:rsidTr="002D2D5F">
        <w:trPr>
          <w:gridBefore w:val="1"/>
          <w:wBefore w:w="16" w:type="pct"/>
          <w:cantSplit/>
          <w:trHeight w:val="390"/>
        </w:trPr>
        <w:tc>
          <w:tcPr>
            <w:tcW w:w="4984" w:type="pct"/>
            <w:gridSpan w:val="48"/>
            <w:tcBorders>
              <w:top w:val="single" w:sz="4" w:space="0" w:color="auto"/>
              <w:left w:val="single" w:sz="4" w:space="0" w:color="auto"/>
              <w:bottom w:val="single" w:sz="4" w:space="0" w:color="auto"/>
              <w:right w:val="single" w:sz="4" w:space="0" w:color="auto"/>
            </w:tcBorders>
            <w:shd w:val="clear" w:color="auto" w:fill="auto"/>
            <w:vAlign w:val="center"/>
          </w:tcPr>
          <w:p w14:paraId="5C601D82" w14:textId="77777777" w:rsidR="00944843" w:rsidRPr="00BE09B1" w:rsidRDefault="00944843" w:rsidP="00A939E6">
            <w:pPr>
              <w:jc w:val="left"/>
              <w:rPr>
                <w:rFonts w:ascii="Calibri" w:eastAsia="Times New Roman" w:hAnsi="Calibri" w:cs="Times New Roman"/>
                <w:color w:val="auto"/>
                <w:lang w:eastAsia="pl-PL"/>
              </w:rPr>
            </w:pPr>
          </w:p>
        </w:tc>
      </w:tr>
      <w:tr w:rsidR="00944843" w:rsidRPr="00BE09B1" w14:paraId="5C601D9E" w14:textId="77777777" w:rsidTr="0078221A">
        <w:trPr>
          <w:gridBefore w:val="1"/>
          <w:wBefore w:w="16" w:type="pct"/>
          <w:cantSplit/>
          <w:trHeight w:val="340"/>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C601D84"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85"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86"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87"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88"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89" w14:textId="77777777" w:rsidR="00944843" w:rsidRPr="00BE09B1" w:rsidRDefault="00944843" w:rsidP="00A939E6">
            <w:pPr>
              <w:jc w:val="left"/>
              <w:rPr>
                <w:rFonts w:ascii="Calibri" w:eastAsia="Times New Roman" w:hAnsi="Calibri" w:cs="Times New Roman"/>
                <w:color w:val="auto"/>
                <w:lang w:eastAsia="pl-PL"/>
              </w:rPr>
            </w:pP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8A"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8B"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01D8C"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8D"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8E" w14:textId="77777777" w:rsidR="00944843" w:rsidRPr="00BE09B1" w:rsidRDefault="00944843" w:rsidP="00A939E6">
            <w:pPr>
              <w:jc w:val="left"/>
              <w:rPr>
                <w:rFonts w:ascii="Calibri" w:eastAsia="Times New Roman" w:hAnsi="Calibri" w:cs="Times New Roman"/>
                <w:color w:val="auto"/>
                <w:lang w:eastAsia="pl-PL"/>
              </w:rPr>
            </w:pPr>
          </w:p>
        </w:tc>
        <w:tc>
          <w:tcPr>
            <w:tcW w:w="1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601D8F" w14:textId="77777777" w:rsidR="00944843" w:rsidRPr="00BE09B1" w:rsidRDefault="00944843" w:rsidP="00A939E6">
            <w:pPr>
              <w:jc w:val="left"/>
              <w:rPr>
                <w:rFonts w:ascii="Calibri" w:eastAsia="Times New Roman" w:hAnsi="Calibri" w:cs="Times New Roman"/>
                <w:color w:val="auto"/>
                <w:lang w:eastAsia="pl-PL"/>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0"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1"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2"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3"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94" w14:textId="77777777" w:rsidR="00944843" w:rsidRPr="00BE09B1" w:rsidRDefault="00944843" w:rsidP="00A939E6">
            <w:pPr>
              <w:jc w:val="left"/>
              <w:rPr>
                <w:rFonts w:ascii="Calibri" w:eastAsia="Times New Roman" w:hAnsi="Calibri" w:cs="Times New Roman"/>
                <w:color w:val="auto"/>
                <w:lang w:eastAsia="pl-PL"/>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C601D95" w14:textId="77777777" w:rsidR="00944843" w:rsidRPr="00BE09B1" w:rsidRDefault="00944843" w:rsidP="00A939E6">
            <w:pPr>
              <w:jc w:val="left"/>
              <w:rPr>
                <w:rFonts w:ascii="Calibri" w:eastAsia="Times New Roman" w:hAnsi="Calibri" w:cs="Times New Roman"/>
                <w:color w:val="auto"/>
                <w:lang w:eastAsia="pl-PL"/>
              </w:rPr>
            </w:pPr>
          </w:p>
        </w:tc>
        <w:tc>
          <w:tcPr>
            <w:tcW w:w="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01D96" w14:textId="77777777" w:rsidR="00944843" w:rsidRPr="00BE09B1" w:rsidRDefault="00944843" w:rsidP="00A939E6">
            <w:pPr>
              <w:jc w:val="left"/>
              <w:rPr>
                <w:rFonts w:ascii="Calibri" w:eastAsia="Times New Roman" w:hAnsi="Calibri" w:cs="Times New Roman"/>
                <w:color w:val="auto"/>
                <w:lang w:eastAsia="pl-PL"/>
              </w:rPr>
            </w:pP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7"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8"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9"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A"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B"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C" w14:textId="77777777" w:rsidR="00944843" w:rsidRPr="00BE09B1" w:rsidRDefault="00944843" w:rsidP="00A939E6">
            <w:pPr>
              <w:jc w:val="left"/>
              <w:rPr>
                <w:rFonts w:ascii="Calibri" w:eastAsia="Times New Roman" w:hAnsi="Calibri" w:cs="Times New Roman"/>
                <w:color w:val="auto"/>
                <w:lang w:eastAsia="pl-PL"/>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01D9D" w14:textId="77777777" w:rsidR="00944843" w:rsidRPr="00BE09B1" w:rsidRDefault="00944843" w:rsidP="00A939E6">
            <w:pPr>
              <w:jc w:val="left"/>
              <w:rPr>
                <w:rFonts w:ascii="Calibri" w:eastAsia="Times New Roman" w:hAnsi="Calibri" w:cs="Times New Roman"/>
                <w:color w:val="auto"/>
                <w:lang w:eastAsia="pl-PL"/>
              </w:rPr>
            </w:pPr>
          </w:p>
        </w:tc>
      </w:tr>
      <w:tr w:rsidR="00944843" w:rsidRPr="00BE09B1" w14:paraId="5C601DA0" w14:textId="77777777" w:rsidTr="002D2D5F">
        <w:trPr>
          <w:gridBefore w:val="1"/>
          <w:wBefore w:w="16" w:type="pct"/>
          <w:cantSplit/>
          <w:trHeight w:val="714"/>
        </w:trPr>
        <w:tc>
          <w:tcPr>
            <w:tcW w:w="4984" w:type="pct"/>
            <w:gridSpan w:val="48"/>
            <w:tcBorders>
              <w:top w:val="single" w:sz="4" w:space="0" w:color="auto"/>
              <w:left w:val="single" w:sz="4" w:space="0" w:color="auto"/>
              <w:right w:val="single" w:sz="4" w:space="0" w:color="auto"/>
            </w:tcBorders>
            <w:shd w:val="clear" w:color="auto" w:fill="FFFFFF" w:themeFill="background1"/>
            <w:vAlign w:val="center"/>
          </w:tcPr>
          <w:p w14:paraId="5C601D9F" w14:textId="77777777" w:rsidR="00944843" w:rsidRPr="00290291" w:rsidRDefault="00944843" w:rsidP="009D51DE">
            <w:pPr>
              <w:jc w:val="left"/>
              <w:rPr>
                <w:rFonts w:ascii="Calibri" w:eastAsia="Times New Roman" w:hAnsi="Calibri" w:cs="Times New Roman"/>
                <w:color w:val="auto"/>
                <w:lang w:eastAsia="pl-PL"/>
              </w:rPr>
            </w:pPr>
            <w:r w:rsidRPr="00290291">
              <w:rPr>
                <w:rFonts w:ascii="Calibri" w:eastAsia="Times New Roman" w:hAnsi="Calibri" w:cs="Times New Roman"/>
                <w:color w:val="auto"/>
                <w:lang w:eastAsia="pl-PL"/>
              </w:rPr>
              <w:t xml:space="preserve">Oświadczam, że ww. rachunek bankowy oraz żaden inny mój/nasz rachunek bankowy  </w:t>
            </w:r>
            <w:r w:rsidRPr="00290291">
              <w:rPr>
                <w:rFonts w:ascii="Calibri" w:eastAsia="Times New Roman" w:hAnsi="Calibri" w:cs="Times New Roman"/>
                <w:color w:val="auto"/>
                <w:lang w:eastAsia="pl-PL"/>
              </w:rPr>
              <w:sym w:font="Wingdings" w:char="F06F"/>
            </w:r>
            <w:r w:rsidRPr="00290291">
              <w:rPr>
                <w:rFonts w:ascii="Calibri" w:eastAsia="Times New Roman" w:hAnsi="Calibri" w:cs="Times New Roman"/>
                <w:color w:val="auto"/>
                <w:lang w:eastAsia="pl-PL"/>
              </w:rPr>
              <w:t xml:space="preserve"> jest</w:t>
            </w:r>
            <w:r>
              <w:rPr>
                <w:rFonts w:ascii="Calibri" w:eastAsia="Times New Roman" w:hAnsi="Calibri" w:cs="Times New Roman"/>
                <w:color w:val="auto"/>
                <w:lang w:eastAsia="pl-PL"/>
              </w:rPr>
              <w:t xml:space="preserve"> </w:t>
            </w:r>
            <w:r w:rsidRPr="00290291">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 </w:t>
            </w:r>
            <w:r w:rsidRPr="00290291">
              <w:rPr>
                <w:rFonts w:ascii="Calibri" w:eastAsia="Times New Roman" w:hAnsi="Calibri" w:cs="Times New Roman"/>
                <w:color w:val="auto"/>
                <w:lang w:eastAsia="pl-PL"/>
              </w:rPr>
              <w:sym w:font="Wingdings" w:char="F06F"/>
            </w:r>
            <w:r w:rsidRPr="00290291">
              <w:rPr>
                <w:rFonts w:ascii="Calibri" w:eastAsia="Times New Roman" w:hAnsi="Calibri" w:cs="Times New Roman"/>
                <w:color w:val="auto"/>
                <w:lang w:eastAsia="pl-PL"/>
              </w:rPr>
              <w:t xml:space="preserve"> nie jest* obciążony tytułami egzekucyjnymi oraz że zobowiązania wobec banku/banków związane z obsługą rachunku/rachunków </w:t>
            </w:r>
            <w:r w:rsidRPr="00290291">
              <w:rPr>
                <w:rFonts w:ascii="Calibri" w:eastAsia="Times New Roman" w:hAnsi="Calibri" w:cs="Times New Roman"/>
                <w:color w:val="auto"/>
                <w:lang w:eastAsia="pl-PL"/>
              </w:rPr>
              <w:sym w:font="Wingdings" w:char="F06F"/>
            </w:r>
            <w:r w:rsidRPr="00290291">
              <w:rPr>
                <w:rFonts w:ascii="Calibri" w:eastAsia="Times New Roman" w:hAnsi="Calibri" w:cs="Times New Roman"/>
                <w:color w:val="auto"/>
                <w:lang w:eastAsia="pl-PL"/>
              </w:rPr>
              <w:t xml:space="preserve"> są </w:t>
            </w:r>
            <w:r>
              <w:rPr>
                <w:rFonts w:ascii="Calibri" w:eastAsia="Times New Roman" w:hAnsi="Calibri" w:cs="Times New Roman"/>
                <w:color w:val="auto"/>
                <w:lang w:eastAsia="pl-PL"/>
              </w:rPr>
              <w:t xml:space="preserve"> </w:t>
            </w:r>
            <w:r w:rsidRPr="00290291">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 </w:t>
            </w:r>
            <w:r w:rsidRPr="00290291">
              <w:rPr>
                <w:rFonts w:ascii="Calibri" w:eastAsia="Times New Roman" w:hAnsi="Calibri" w:cs="Times New Roman"/>
                <w:color w:val="auto"/>
                <w:lang w:eastAsia="pl-PL"/>
              </w:rPr>
              <w:sym w:font="Wingdings" w:char="F06F"/>
            </w:r>
            <w:r w:rsidRPr="00290291">
              <w:rPr>
                <w:rFonts w:ascii="Calibri" w:eastAsia="Times New Roman" w:hAnsi="Calibri" w:cs="Times New Roman"/>
                <w:color w:val="auto"/>
                <w:lang w:eastAsia="pl-PL"/>
              </w:rPr>
              <w:t xml:space="preserve"> nie są* regulowane terminowo</w:t>
            </w:r>
          </w:p>
        </w:tc>
      </w:tr>
      <w:tr w:rsidR="00944843" w:rsidRPr="00BE09B1" w14:paraId="5C601DA4" w14:textId="77777777" w:rsidTr="0078221A">
        <w:trPr>
          <w:gridBefore w:val="1"/>
          <w:wBefore w:w="16" w:type="pct"/>
          <w:cantSplit/>
          <w:trHeight w:val="442"/>
        </w:trPr>
        <w:tc>
          <w:tcPr>
            <w:tcW w:w="2223" w:type="pct"/>
            <w:gridSpan w:val="19"/>
            <w:vMerge w:val="restart"/>
            <w:tcBorders>
              <w:top w:val="single" w:sz="4" w:space="0" w:color="auto"/>
              <w:left w:val="single" w:sz="4" w:space="0" w:color="auto"/>
              <w:right w:val="single" w:sz="4" w:space="0" w:color="auto"/>
            </w:tcBorders>
            <w:shd w:val="clear" w:color="auto" w:fill="D5DCE4" w:themeFill="text2" w:themeFillTint="33"/>
            <w:vAlign w:val="center"/>
          </w:tcPr>
          <w:p w14:paraId="5C601DA1" w14:textId="77777777" w:rsidR="00944843" w:rsidRDefault="00944843" w:rsidP="00B76AF0">
            <w:pPr>
              <w:ind w:left="318" w:hanging="318"/>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 xml:space="preserve">17. Osoby upoważnione do podpisania umowy pożyczki </w:t>
            </w:r>
          </w:p>
          <w:p w14:paraId="5C601DA2" w14:textId="77777777" w:rsidR="00944843" w:rsidRPr="001701B4" w:rsidRDefault="00944843" w:rsidP="00B76AF0">
            <w:pPr>
              <w:ind w:left="318"/>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(imię i nazwisko, stanowisko, PESEL, nr dowodu osobistego)</w:t>
            </w:r>
          </w:p>
        </w:tc>
        <w:tc>
          <w:tcPr>
            <w:tcW w:w="2761" w:type="pct"/>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DA3" w14:textId="77777777" w:rsidR="00944843" w:rsidRPr="00091CBF" w:rsidRDefault="00944843" w:rsidP="00E44AB0">
            <w:pPr>
              <w:spacing w:line="276" w:lineRule="auto"/>
              <w:jc w:val="left"/>
              <w:rPr>
                <w:rFonts w:ascii="Calibri" w:eastAsia="Times New Roman" w:hAnsi="Calibri" w:cs="Times New Roman"/>
                <w:color w:val="auto"/>
                <w:lang w:eastAsia="pl-PL"/>
              </w:rPr>
            </w:pPr>
            <w:r w:rsidRPr="00091CBF">
              <w:rPr>
                <w:rFonts w:ascii="Calibri" w:eastAsia="Times New Roman" w:hAnsi="Calibri" w:cs="Times New Roman"/>
                <w:color w:val="auto"/>
                <w:lang w:eastAsia="pl-PL"/>
              </w:rPr>
              <w:t>1.</w:t>
            </w:r>
          </w:p>
        </w:tc>
      </w:tr>
      <w:tr w:rsidR="00944843" w:rsidRPr="00BE09B1" w14:paraId="5C601DA7" w14:textId="77777777" w:rsidTr="0078221A">
        <w:trPr>
          <w:gridBefore w:val="1"/>
          <w:wBefore w:w="16" w:type="pct"/>
          <w:cantSplit/>
          <w:trHeight w:val="564"/>
        </w:trPr>
        <w:tc>
          <w:tcPr>
            <w:tcW w:w="2223" w:type="pct"/>
            <w:gridSpan w:val="19"/>
            <w:vMerge/>
            <w:tcBorders>
              <w:left w:val="single" w:sz="4" w:space="0" w:color="auto"/>
              <w:bottom w:val="single" w:sz="4" w:space="0" w:color="auto"/>
              <w:right w:val="single" w:sz="4" w:space="0" w:color="auto"/>
            </w:tcBorders>
            <w:shd w:val="clear" w:color="auto" w:fill="D5DCE4" w:themeFill="text2" w:themeFillTint="33"/>
            <w:vAlign w:val="center"/>
          </w:tcPr>
          <w:p w14:paraId="5C601DA5" w14:textId="77777777" w:rsidR="00944843" w:rsidRDefault="00944843" w:rsidP="0029122C">
            <w:pPr>
              <w:jc w:val="left"/>
              <w:rPr>
                <w:rFonts w:ascii="Calibri" w:eastAsia="Times New Roman" w:hAnsi="Calibri" w:cs="Times New Roman"/>
                <w:b/>
                <w:color w:val="auto"/>
                <w:lang w:eastAsia="pl-PL"/>
              </w:rPr>
            </w:pPr>
          </w:p>
        </w:tc>
        <w:tc>
          <w:tcPr>
            <w:tcW w:w="2761" w:type="pct"/>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DA6" w14:textId="77777777" w:rsidR="00944843" w:rsidRPr="00091CBF" w:rsidRDefault="00944843" w:rsidP="00A939E6">
            <w:pPr>
              <w:jc w:val="left"/>
              <w:rPr>
                <w:rFonts w:ascii="Calibri" w:eastAsia="Times New Roman" w:hAnsi="Calibri" w:cs="Times New Roman"/>
                <w:color w:val="auto"/>
                <w:lang w:eastAsia="pl-PL"/>
              </w:rPr>
            </w:pPr>
            <w:r w:rsidRPr="00091CBF">
              <w:rPr>
                <w:rFonts w:ascii="Calibri" w:eastAsia="Times New Roman" w:hAnsi="Calibri" w:cs="Times New Roman"/>
                <w:color w:val="auto"/>
                <w:lang w:eastAsia="pl-PL"/>
              </w:rPr>
              <w:t>2.</w:t>
            </w:r>
          </w:p>
        </w:tc>
      </w:tr>
    </w:tbl>
    <w:p w14:paraId="5C601DA8" w14:textId="77777777" w:rsidR="00E44AB0" w:rsidRDefault="00E44AB0" w:rsidP="00A939E6">
      <w:pPr>
        <w:jc w:val="left"/>
        <w:rPr>
          <w:rFonts w:ascii="Calibri" w:eastAsia="Times New Roman" w:hAnsi="Calibri" w:cs="Times New Roman"/>
          <w:b/>
          <w:color w:val="auto"/>
          <w:lang w:eastAsia="pl-PL"/>
        </w:rPr>
      </w:pPr>
    </w:p>
    <w:p w14:paraId="5C601DA9" w14:textId="77777777" w:rsidR="0020493D" w:rsidRPr="00BE09B1" w:rsidRDefault="00A939E6" w:rsidP="00A939E6">
      <w:pPr>
        <w:jc w:val="left"/>
        <w:rPr>
          <w:rFonts w:ascii="Calibri" w:eastAsia="Times New Roman" w:hAnsi="Calibri" w:cs="Times New Roman"/>
          <w:b/>
          <w:color w:val="auto"/>
          <w:lang w:eastAsia="pl-PL"/>
        </w:rPr>
      </w:pPr>
      <w:r w:rsidRPr="00BE09B1">
        <w:rPr>
          <w:rFonts w:ascii="Calibri" w:eastAsia="Times New Roman" w:hAnsi="Calibri" w:cs="Times New Roman"/>
          <w:b/>
          <w:color w:val="auto"/>
          <w:lang w:eastAsia="pl-PL"/>
        </w:rPr>
        <w:t>II. Wnioskowane warunki pożyczki</w:t>
      </w:r>
      <w:r w:rsidR="00C847F5">
        <w:rPr>
          <w:rFonts w:ascii="Calibri" w:eastAsia="Times New Roman" w:hAnsi="Calibri" w:cs="Times New Roman"/>
          <w:b/>
          <w:color w:val="auto"/>
          <w:lang w:eastAsia="pl-PL"/>
        </w:rPr>
        <w:t>, przeznaczenie oraz proponowane zabezpieczenie</w:t>
      </w:r>
    </w:p>
    <w:p w14:paraId="5C601DAA" w14:textId="77777777" w:rsidR="00A939E6" w:rsidRPr="00BE09B1" w:rsidRDefault="00A939E6" w:rsidP="00A939E6">
      <w:pPr>
        <w:jc w:val="left"/>
        <w:rPr>
          <w:rFonts w:ascii="Calibri" w:eastAsia="Times New Roman" w:hAnsi="Calibri" w:cs="Times New Roman"/>
          <w:b/>
          <w:color w:val="auto"/>
          <w:lang w:eastAsia="pl-PL"/>
        </w:rPr>
      </w:pPr>
    </w:p>
    <w:tbl>
      <w:tblPr>
        <w:tblW w:w="5034"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671"/>
        <w:gridCol w:w="344"/>
        <w:gridCol w:w="222"/>
        <w:gridCol w:w="835"/>
        <w:gridCol w:w="430"/>
        <w:gridCol w:w="254"/>
        <w:gridCol w:w="745"/>
        <w:gridCol w:w="858"/>
        <w:gridCol w:w="141"/>
        <w:gridCol w:w="277"/>
        <w:gridCol w:w="992"/>
        <w:gridCol w:w="149"/>
        <w:gridCol w:w="352"/>
        <w:gridCol w:w="793"/>
        <w:gridCol w:w="978"/>
      </w:tblGrid>
      <w:tr w:rsidR="00F81FF8" w:rsidRPr="00BE09B1" w14:paraId="5C601DAE" w14:textId="77777777" w:rsidTr="00F81FF8">
        <w:trPr>
          <w:cantSplit/>
          <w:trHeight w:val="454"/>
        </w:trPr>
        <w:tc>
          <w:tcPr>
            <w:tcW w:w="1487" w:type="pct"/>
            <w:gridSpan w:val="2"/>
            <w:tcBorders>
              <w:bottom w:val="single" w:sz="2" w:space="0" w:color="auto"/>
            </w:tcBorders>
            <w:shd w:val="clear" w:color="auto" w:fill="D5DCE4" w:themeFill="text2" w:themeFillTint="33"/>
            <w:vAlign w:val="center"/>
          </w:tcPr>
          <w:p w14:paraId="5C601DAB" w14:textId="77777777" w:rsidR="00C847F5" w:rsidRPr="00BE09B1" w:rsidRDefault="00C847F5" w:rsidP="000F7134">
            <w:pPr>
              <w:ind w:right="-188"/>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1. Kwota pożyczki w złotych</w:t>
            </w:r>
          </w:p>
        </w:tc>
        <w:tc>
          <w:tcPr>
            <w:tcW w:w="668" w:type="pct"/>
            <w:gridSpan w:val="3"/>
            <w:tcBorders>
              <w:bottom w:val="single" w:sz="2" w:space="0" w:color="auto"/>
            </w:tcBorders>
            <w:shd w:val="clear" w:color="auto" w:fill="auto"/>
            <w:vAlign w:val="center"/>
          </w:tcPr>
          <w:p w14:paraId="5C601DAC" w14:textId="77777777" w:rsidR="00C847F5" w:rsidRPr="00BE09B1" w:rsidRDefault="00C847F5" w:rsidP="00A939E6">
            <w:pPr>
              <w:jc w:val="left"/>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  </w:t>
            </w:r>
          </w:p>
        </w:tc>
        <w:tc>
          <w:tcPr>
            <w:tcW w:w="2845" w:type="pct"/>
            <w:gridSpan w:val="11"/>
            <w:tcBorders>
              <w:bottom w:val="single" w:sz="2" w:space="0" w:color="auto"/>
            </w:tcBorders>
            <w:shd w:val="clear" w:color="auto" w:fill="auto"/>
            <w:vAlign w:val="center"/>
          </w:tcPr>
          <w:p w14:paraId="5C601DAD" w14:textId="77777777" w:rsidR="00C847F5" w:rsidRPr="009058CA" w:rsidRDefault="00C847F5" w:rsidP="00A939E6">
            <w:pPr>
              <w:jc w:val="left"/>
              <w:rPr>
                <w:rFonts w:ascii="Calibri" w:eastAsia="Times New Roman" w:hAnsi="Calibri" w:cs="Times New Roman"/>
                <w:color w:val="auto"/>
                <w:lang w:eastAsia="pl-PL"/>
              </w:rPr>
            </w:pPr>
            <w:r w:rsidRPr="009058CA">
              <w:rPr>
                <w:rFonts w:ascii="Calibri" w:eastAsia="Times New Roman" w:hAnsi="Calibri" w:cs="Times New Roman"/>
                <w:color w:val="auto"/>
                <w:lang w:eastAsia="pl-PL"/>
              </w:rPr>
              <w:t>słownie:</w:t>
            </w:r>
          </w:p>
        </w:tc>
      </w:tr>
      <w:tr w:rsidR="000F7134" w:rsidRPr="00BE09B1" w14:paraId="5C601DB1" w14:textId="77777777" w:rsidTr="00F81FF8">
        <w:trPr>
          <w:cantSplit/>
          <w:trHeight w:val="454"/>
        </w:trPr>
        <w:tc>
          <w:tcPr>
            <w:tcW w:w="1487" w:type="pct"/>
            <w:gridSpan w:val="2"/>
            <w:tcBorders>
              <w:bottom w:val="single" w:sz="2" w:space="0" w:color="auto"/>
            </w:tcBorders>
            <w:shd w:val="clear" w:color="auto" w:fill="D5DCE4" w:themeFill="text2" w:themeFillTint="33"/>
            <w:vAlign w:val="center"/>
          </w:tcPr>
          <w:p w14:paraId="5C601DAF" w14:textId="77777777" w:rsidR="000F7134" w:rsidRPr="00BE09B1" w:rsidRDefault="000F7134" w:rsidP="000F7134">
            <w:pPr>
              <w:ind w:left="176" w:right="-188" w:hanging="176"/>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2</w:t>
            </w:r>
            <w:r w:rsidRPr="00BE09B1">
              <w:rPr>
                <w:rFonts w:ascii="Calibri" w:eastAsia="Times New Roman" w:hAnsi="Calibri" w:cs="Times New Roman"/>
                <w:b/>
                <w:color w:val="auto"/>
                <w:lang w:eastAsia="pl-PL"/>
              </w:rPr>
              <w:t>. Okres spła</w:t>
            </w:r>
            <w:r>
              <w:rPr>
                <w:rFonts w:ascii="Calibri" w:eastAsia="Times New Roman" w:hAnsi="Calibri" w:cs="Times New Roman"/>
                <w:b/>
                <w:color w:val="auto"/>
                <w:lang w:eastAsia="pl-PL"/>
              </w:rPr>
              <w:t>ty pożyczki w miesiącach (max. 36</w:t>
            </w:r>
            <w:r w:rsidRPr="00BE09B1">
              <w:rPr>
                <w:rFonts w:ascii="Calibri" w:eastAsia="Times New Roman" w:hAnsi="Calibri" w:cs="Times New Roman"/>
                <w:b/>
                <w:color w:val="auto"/>
                <w:lang w:eastAsia="pl-PL"/>
              </w:rPr>
              <w:t xml:space="preserve"> m-cy) </w:t>
            </w:r>
          </w:p>
        </w:tc>
        <w:tc>
          <w:tcPr>
            <w:tcW w:w="3513" w:type="pct"/>
            <w:gridSpan w:val="14"/>
            <w:tcBorders>
              <w:bottom w:val="single" w:sz="2" w:space="0" w:color="auto"/>
            </w:tcBorders>
            <w:shd w:val="clear" w:color="auto" w:fill="auto"/>
            <w:vAlign w:val="center"/>
          </w:tcPr>
          <w:p w14:paraId="5C601DB0" w14:textId="77777777" w:rsidR="000F7134" w:rsidRPr="00211470" w:rsidRDefault="000F7134" w:rsidP="00943EEB">
            <w:pPr>
              <w:jc w:val="left"/>
              <w:rPr>
                <w:rFonts w:ascii="Calibri" w:eastAsia="Times New Roman" w:hAnsi="Calibri" w:cs="Times New Roman"/>
                <w:b/>
                <w:color w:val="auto"/>
                <w:lang w:eastAsia="pl-PL"/>
              </w:rPr>
            </w:pPr>
          </w:p>
        </w:tc>
      </w:tr>
      <w:tr w:rsidR="003B31A9" w:rsidRPr="00BE09B1" w14:paraId="5C601DB6" w14:textId="77777777" w:rsidTr="00F81FF8">
        <w:trPr>
          <w:cantSplit/>
          <w:trHeight w:val="454"/>
        </w:trPr>
        <w:tc>
          <w:tcPr>
            <w:tcW w:w="1487" w:type="pct"/>
            <w:gridSpan w:val="2"/>
            <w:tcBorders>
              <w:bottom w:val="single" w:sz="2" w:space="0" w:color="auto"/>
            </w:tcBorders>
            <w:shd w:val="clear" w:color="auto" w:fill="D5DCE4" w:themeFill="text2" w:themeFillTint="33"/>
            <w:vAlign w:val="center"/>
          </w:tcPr>
          <w:p w14:paraId="5C601DB2" w14:textId="77777777" w:rsidR="003B31A9" w:rsidRDefault="003B31A9" w:rsidP="000F7134">
            <w:pPr>
              <w:ind w:left="176" w:right="-188" w:hanging="176"/>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3. Oprocentowanie</w:t>
            </w:r>
          </w:p>
        </w:tc>
        <w:tc>
          <w:tcPr>
            <w:tcW w:w="1349" w:type="pct"/>
            <w:gridSpan w:val="6"/>
            <w:tcBorders>
              <w:bottom w:val="single" w:sz="2" w:space="0" w:color="auto"/>
            </w:tcBorders>
            <w:shd w:val="clear" w:color="auto" w:fill="auto"/>
            <w:vAlign w:val="center"/>
          </w:tcPr>
          <w:p w14:paraId="5C601DB3" w14:textId="77777777" w:rsidR="003B31A9" w:rsidRPr="00304C12" w:rsidRDefault="003B31A9" w:rsidP="00943EEB">
            <w:pPr>
              <w:jc w:val="left"/>
              <w:rPr>
                <w:rFonts w:ascii="Calibri" w:eastAsia="Times New Roman" w:hAnsi="Calibri" w:cs="Times New Roman"/>
                <w:color w:val="auto"/>
                <w:sz w:val="16"/>
                <w:szCs w:val="16"/>
                <w:lang w:eastAsia="pl-PL"/>
              </w:rPr>
            </w:pPr>
            <w:r>
              <w:rPr>
                <w:rFonts w:ascii="Calibri" w:eastAsia="Times New Roman" w:hAnsi="Calibri" w:cs="Times New Roman"/>
                <w:color w:val="auto"/>
                <w:sz w:val="16"/>
                <w:szCs w:val="16"/>
                <w:lang w:eastAsia="pl-PL"/>
              </w:rPr>
              <w:t>□  na warunkach rynkowych  (zmienne)</w:t>
            </w:r>
            <w:r w:rsidRPr="00304C12">
              <w:rPr>
                <w:rFonts w:ascii="Calibri" w:eastAsia="Times New Roman" w:hAnsi="Calibri" w:cs="Times New Roman"/>
                <w:color w:val="auto"/>
                <w:sz w:val="16"/>
                <w:szCs w:val="16"/>
                <w:lang w:eastAsia="pl-PL"/>
              </w:rPr>
              <w:t xml:space="preserve">     </w:t>
            </w:r>
          </w:p>
        </w:tc>
        <w:tc>
          <w:tcPr>
            <w:tcW w:w="2164" w:type="pct"/>
            <w:gridSpan w:val="8"/>
            <w:tcBorders>
              <w:bottom w:val="single" w:sz="2" w:space="0" w:color="auto"/>
            </w:tcBorders>
            <w:shd w:val="clear" w:color="auto" w:fill="auto"/>
            <w:vAlign w:val="center"/>
          </w:tcPr>
          <w:p w14:paraId="5C601DB4" w14:textId="77777777" w:rsidR="003B31A9" w:rsidRDefault="003B31A9" w:rsidP="00943EEB">
            <w:pPr>
              <w:ind w:left="177" w:hanging="142"/>
              <w:jc w:val="left"/>
              <w:rPr>
                <w:rFonts w:ascii="Calibri" w:eastAsia="Times New Roman" w:hAnsi="Calibri" w:cs="Times New Roman"/>
                <w:b/>
                <w:i/>
                <w:color w:val="auto"/>
                <w:sz w:val="16"/>
                <w:szCs w:val="16"/>
                <w:lang w:eastAsia="pl-PL"/>
              </w:rPr>
            </w:pPr>
            <w:r>
              <w:rPr>
                <w:rFonts w:ascii="Calibri" w:eastAsia="Times New Roman" w:hAnsi="Calibri" w:cs="Times New Roman"/>
                <w:color w:val="auto"/>
                <w:sz w:val="16"/>
                <w:szCs w:val="16"/>
                <w:lang w:eastAsia="pl-PL"/>
              </w:rPr>
              <w:t xml:space="preserve">□ </w:t>
            </w:r>
            <w:r w:rsidRPr="007B267C">
              <w:rPr>
                <w:rFonts w:ascii="Calibri" w:eastAsia="Times New Roman" w:hAnsi="Calibri" w:cs="Times New Roman"/>
                <w:b/>
                <w:color w:val="auto"/>
                <w:sz w:val="16"/>
                <w:szCs w:val="16"/>
                <w:lang w:eastAsia="pl-PL"/>
              </w:rPr>
              <w:t>0</w:t>
            </w:r>
            <w:r>
              <w:rPr>
                <w:rFonts w:ascii="Calibri" w:eastAsia="Times New Roman" w:hAnsi="Calibri" w:cs="Times New Roman"/>
                <w:b/>
                <w:color w:val="auto"/>
                <w:sz w:val="16"/>
                <w:szCs w:val="16"/>
                <w:lang w:eastAsia="pl-PL"/>
              </w:rPr>
              <w:t>,1</w:t>
            </w:r>
            <w:r w:rsidRPr="007B267C">
              <w:rPr>
                <w:rFonts w:ascii="Calibri" w:eastAsia="Times New Roman" w:hAnsi="Calibri" w:cs="Times New Roman"/>
                <w:b/>
                <w:color w:val="auto"/>
                <w:sz w:val="16"/>
                <w:szCs w:val="16"/>
                <w:lang w:eastAsia="pl-PL"/>
              </w:rPr>
              <w:t xml:space="preserve"> % na warunkach korzystniejszych niż rynkowe</w:t>
            </w:r>
            <w:r>
              <w:rPr>
                <w:rFonts w:ascii="Calibri" w:eastAsia="Times New Roman" w:hAnsi="Calibri" w:cs="Times New Roman"/>
                <w:b/>
                <w:color w:val="auto"/>
                <w:sz w:val="16"/>
                <w:szCs w:val="16"/>
                <w:lang w:eastAsia="pl-PL"/>
              </w:rPr>
              <w:t xml:space="preserve"> </w:t>
            </w:r>
            <w:r w:rsidR="00D804F3">
              <w:rPr>
                <w:rFonts w:ascii="Calibri" w:eastAsia="Times New Roman" w:hAnsi="Calibri" w:cs="Times New Roman"/>
                <w:b/>
                <w:color w:val="auto"/>
                <w:sz w:val="16"/>
                <w:szCs w:val="16"/>
                <w:lang w:eastAsia="pl-PL"/>
              </w:rPr>
              <w:t xml:space="preserve"> </w:t>
            </w:r>
            <w:r>
              <w:rPr>
                <w:rFonts w:ascii="Calibri" w:eastAsia="Times New Roman" w:hAnsi="Calibri" w:cs="Times New Roman"/>
                <w:b/>
                <w:color w:val="auto"/>
                <w:sz w:val="16"/>
                <w:szCs w:val="16"/>
                <w:lang w:eastAsia="pl-PL"/>
              </w:rPr>
              <w:t xml:space="preserve">– </w:t>
            </w:r>
            <w:r w:rsidR="00D804F3">
              <w:rPr>
                <w:rFonts w:ascii="Calibri" w:eastAsia="Times New Roman" w:hAnsi="Calibri" w:cs="Times New Roman"/>
                <w:b/>
                <w:color w:val="auto"/>
                <w:sz w:val="16"/>
                <w:szCs w:val="16"/>
                <w:lang w:eastAsia="pl-PL"/>
              </w:rPr>
              <w:t xml:space="preserve"> </w:t>
            </w:r>
            <w:r>
              <w:rPr>
                <w:rFonts w:ascii="Calibri" w:eastAsia="Times New Roman" w:hAnsi="Calibri" w:cs="Times New Roman"/>
                <w:b/>
                <w:color w:val="auto"/>
                <w:sz w:val="16"/>
                <w:szCs w:val="16"/>
                <w:lang w:eastAsia="pl-PL"/>
              </w:rPr>
              <w:t xml:space="preserve">stałe </w:t>
            </w:r>
            <w:r w:rsidRPr="007B267C">
              <w:rPr>
                <w:rFonts w:ascii="Calibri" w:eastAsia="Times New Roman" w:hAnsi="Calibri" w:cs="Times New Roman"/>
                <w:b/>
                <w:i/>
                <w:color w:val="auto"/>
                <w:sz w:val="16"/>
                <w:szCs w:val="16"/>
                <w:lang w:eastAsia="pl-PL"/>
              </w:rPr>
              <w:t>(pomoc de minimis)</w:t>
            </w:r>
          </w:p>
          <w:p w14:paraId="5C601DB5" w14:textId="77777777" w:rsidR="003B31A9" w:rsidRPr="00304C12" w:rsidRDefault="003B31A9" w:rsidP="00943EEB">
            <w:pPr>
              <w:ind w:left="177" w:hanging="142"/>
              <w:rPr>
                <w:rFonts w:ascii="Calibri" w:eastAsia="Times New Roman" w:hAnsi="Calibri" w:cs="Times New Roman"/>
                <w:color w:val="auto"/>
                <w:sz w:val="16"/>
                <w:szCs w:val="16"/>
                <w:lang w:eastAsia="pl-PL"/>
              </w:rPr>
            </w:pPr>
            <w:r>
              <w:rPr>
                <w:rFonts w:cs="Calibri"/>
                <w:color w:val="FF0000"/>
                <w:sz w:val="16"/>
                <w:szCs w:val="16"/>
              </w:rPr>
              <w:t xml:space="preserve">     t</w:t>
            </w:r>
            <w:r w:rsidRPr="003B31A9">
              <w:rPr>
                <w:rFonts w:cs="Calibri"/>
                <w:color w:val="FF0000"/>
                <w:sz w:val="16"/>
                <w:szCs w:val="16"/>
              </w:rPr>
              <w:t xml:space="preserve">ylko w przypadku MŚP negatywnie dotkniętych skutkami epidemii wywołanej wirusem </w:t>
            </w:r>
            <w:r w:rsidRPr="003B31A9">
              <w:rPr>
                <w:rFonts w:cstheme="minorHAnsi"/>
                <w:color w:val="FF0000"/>
                <w:sz w:val="16"/>
                <w:szCs w:val="16"/>
              </w:rPr>
              <w:t>SARS-CoV-2 mającymi wpływ na ich płynność finansową)  - do decyzji WARR</w:t>
            </w:r>
            <w:r>
              <w:rPr>
                <w:rFonts w:cstheme="minorHAnsi"/>
                <w:color w:val="FF0000"/>
                <w:sz w:val="16"/>
                <w:szCs w:val="16"/>
              </w:rPr>
              <w:t xml:space="preserve"> na podstawie uzasadnienia Wnioskodawcy w pkt. 5</w:t>
            </w:r>
            <w:r w:rsidR="00943EEB">
              <w:rPr>
                <w:rFonts w:cstheme="minorHAnsi"/>
                <w:color w:val="FF0000"/>
                <w:sz w:val="16"/>
                <w:szCs w:val="16"/>
              </w:rPr>
              <w:t>-8</w:t>
            </w:r>
          </w:p>
        </w:tc>
      </w:tr>
      <w:tr w:rsidR="00ED6134" w:rsidRPr="00BE09B1" w14:paraId="5C601DC1" w14:textId="77777777" w:rsidTr="00ED6134">
        <w:trPr>
          <w:cantSplit/>
          <w:trHeight w:val="773"/>
        </w:trPr>
        <w:tc>
          <w:tcPr>
            <w:tcW w:w="1487" w:type="pct"/>
            <w:gridSpan w:val="2"/>
            <w:vMerge w:val="restart"/>
            <w:shd w:val="clear" w:color="auto" w:fill="D5DCE4" w:themeFill="text2" w:themeFillTint="33"/>
            <w:vAlign w:val="center"/>
          </w:tcPr>
          <w:p w14:paraId="5C601DB7" w14:textId="77777777" w:rsidR="00ED6134" w:rsidRDefault="00ED6134" w:rsidP="000F7134">
            <w:pPr>
              <w:ind w:left="31"/>
              <w:rPr>
                <w:rFonts w:ascii="Calibri" w:eastAsia="Times New Roman" w:hAnsi="Calibri" w:cs="Times New Roman"/>
                <w:color w:val="auto"/>
                <w:lang w:eastAsia="pl-PL"/>
              </w:rPr>
            </w:pPr>
            <w:r>
              <w:rPr>
                <w:rFonts w:ascii="Calibri" w:eastAsia="Times New Roman" w:hAnsi="Calibri" w:cs="Times New Roman"/>
                <w:b/>
                <w:color w:val="auto"/>
                <w:lang w:eastAsia="pl-PL"/>
              </w:rPr>
              <w:t>4</w:t>
            </w:r>
            <w:r w:rsidRPr="004B1274">
              <w:rPr>
                <w:rFonts w:ascii="Calibri" w:eastAsia="Times New Roman" w:hAnsi="Calibri" w:cs="Times New Roman"/>
                <w:b/>
                <w:color w:val="auto"/>
                <w:lang w:eastAsia="pl-PL"/>
              </w:rPr>
              <w:t>.</w:t>
            </w:r>
            <w:r>
              <w:rPr>
                <w:rFonts w:ascii="Calibri" w:eastAsia="Times New Roman" w:hAnsi="Calibri" w:cs="Times New Roman"/>
                <w:b/>
                <w:color w:val="auto"/>
                <w:lang w:eastAsia="pl-PL"/>
              </w:rPr>
              <w:t>Wakacje</w:t>
            </w:r>
            <w:r w:rsidR="00676510" w:rsidRPr="00676510">
              <w:rPr>
                <w:rFonts w:ascii="Calibri" w:eastAsia="Times New Roman" w:hAnsi="Calibri" w:cs="Times New Roman"/>
                <w:b/>
                <w:color w:val="auto"/>
                <w:lang w:eastAsia="pl-PL"/>
              </w:rPr>
              <w:t xml:space="preserve"> lub </w:t>
            </w:r>
            <w:r w:rsidRPr="000F7134">
              <w:rPr>
                <w:rFonts w:ascii="Calibri" w:eastAsia="Times New Roman" w:hAnsi="Calibri" w:cs="Times New Roman"/>
                <w:b/>
                <w:color w:val="auto"/>
                <w:lang w:eastAsia="pl-PL"/>
              </w:rPr>
              <w:t xml:space="preserve">karencja </w:t>
            </w:r>
            <w:r>
              <w:rPr>
                <w:rFonts w:ascii="Calibri" w:eastAsia="Times New Roman" w:hAnsi="Calibri" w:cs="Times New Roman"/>
                <w:color w:val="auto"/>
                <w:lang w:eastAsia="pl-PL"/>
              </w:rPr>
              <w:t xml:space="preserve">  </w:t>
            </w:r>
          </w:p>
          <w:p w14:paraId="5C601DB8" w14:textId="77777777" w:rsidR="00ED6134" w:rsidRDefault="00ED6134" w:rsidP="00943EEB">
            <w:pPr>
              <w:ind w:left="31"/>
              <w:rPr>
                <w:rFonts w:ascii="Calibri" w:eastAsia="Times New Roman" w:hAnsi="Calibri" w:cs="Times New Roman"/>
                <w:color w:val="auto"/>
                <w:lang w:eastAsia="pl-PL"/>
              </w:rPr>
            </w:pPr>
            <w:r w:rsidRPr="003B31A9">
              <w:rPr>
                <w:rFonts w:cs="Calibri"/>
                <w:color w:val="FF0000"/>
              </w:rPr>
              <w:t>(</w:t>
            </w:r>
            <w:r w:rsidRPr="003B31A9">
              <w:rPr>
                <w:rFonts w:cs="Calibri"/>
                <w:color w:val="FF0000"/>
                <w:sz w:val="16"/>
                <w:szCs w:val="16"/>
              </w:rPr>
              <w:t xml:space="preserve">tylko w przypadku MŚP negatywnie dotkniętych skutkami epidemii wywołanej wirusem </w:t>
            </w:r>
            <w:r w:rsidRPr="003B31A9">
              <w:rPr>
                <w:rFonts w:cstheme="minorHAnsi"/>
                <w:color w:val="FF0000"/>
                <w:sz w:val="16"/>
                <w:szCs w:val="16"/>
              </w:rPr>
              <w:t>SARS-CoV-2 mającymi wpływ na ich płynność finansową)  - do decyzji WARR</w:t>
            </w:r>
            <w:r>
              <w:rPr>
                <w:rFonts w:cstheme="minorHAnsi"/>
                <w:color w:val="FF0000"/>
                <w:sz w:val="16"/>
                <w:szCs w:val="16"/>
              </w:rPr>
              <w:t xml:space="preserve"> na podstawie uzasadnienia Wnioskodawcy w pkt. 5-8</w:t>
            </w:r>
          </w:p>
        </w:tc>
        <w:tc>
          <w:tcPr>
            <w:tcW w:w="1349" w:type="pct"/>
            <w:gridSpan w:val="6"/>
            <w:tcBorders>
              <w:bottom w:val="single" w:sz="2" w:space="0" w:color="auto"/>
            </w:tcBorders>
            <w:shd w:val="clear" w:color="auto" w:fill="FFFFFF" w:themeFill="background1"/>
            <w:vAlign w:val="center"/>
          </w:tcPr>
          <w:p w14:paraId="5C601DB9" w14:textId="77777777" w:rsidR="00ED6134" w:rsidRPr="00EA412C" w:rsidRDefault="00ED6134" w:rsidP="00ED6134">
            <w:pPr>
              <w:ind w:left="174" w:hanging="175"/>
              <w:rPr>
                <w:rFonts w:ascii="Calibri" w:hAnsi="Calibri"/>
                <w:sz w:val="16"/>
                <w:szCs w:val="16"/>
              </w:rPr>
            </w:pPr>
            <w:r w:rsidRPr="006624C4">
              <w:rPr>
                <w:rFonts w:ascii="Calibri" w:eastAsia="Times New Roman" w:hAnsi="Calibri" w:cs="Times New Roman"/>
                <w:color w:val="auto"/>
                <w:lang w:eastAsia="pl-PL"/>
              </w:rPr>
              <w:t>□</w:t>
            </w:r>
            <w:r>
              <w:rPr>
                <w:rFonts w:ascii="Calibri" w:hAnsi="Calibri" w:cs="Arial"/>
                <w:b/>
                <w:sz w:val="16"/>
                <w:szCs w:val="16"/>
              </w:rPr>
              <w:t>  </w:t>
            </w:r>
            <w:r>
              <w:rPr>
                <w:rFonts w:ascii="Calibri" w:hAnsi="Calibri"/>
                <w:sz w:val="16"/>
                <w:szCs w:val="16"/>
              </w:rPr>
              <w:t>Zawieszenie</w:t>
            </w:r>
            <w:r w:rsidRPr="004B1274">
              <w:rPr>
                <w:rFonts w:ascii="Calibri" w:hAnsi="Calibri"/>
                <w:sz w:val="16"/>
                <w:szCs w:val="16"/>
              </w:rPr>
              <w:t xml:space="preserve"> w spłacie</w:t>
            </w:r>
            <w:r w:rsidRPr="00EA412C">
              <w:rPr>
                <w:rFonts w:ascii="Calibri" w:hAnsi="Calibri"/>
                <w:sz w:val="16"/>
                <w:szCs w:val="16"/>
              </w:rPr>
              <w:t xml:space="preserve"> rat kapitałowo-odsetkowych</w:t>
            </w:r>
            <w:r>
              <w:rPr>
                <w:rFonts w:ascii="Calibri" w:hAnsi="Calibri"/>
                <w:sz w:val="16"/>
                <w:szCs w:val="16"/>
              </w:rPr>
              <w:t xml:space="preserve"> (wakacje)</w:t>
            </w:r>
          </w:p>
        </w:tc>
        <w:tc>
          <w:tcPr>
            <w:tcW w:w="608" w:type="pct"/>
            <w:gridSpan w:val="3"/>
            <w:shd w:val="clear" w:color="auto" w:fill="D5DCE4" w:themeFill="text2" w:themeFillTint="33"/>
            <w:vAlign w:val="center"/>
          </w:tcPr>
          <w:p w14:paraId="5C601DBA" w14:textId="77777777" w:rsidR="00ED6134" w:rsidRPr="0078221A" w:rsidRDefault="00ED6134" w:rsidP="000F7134">
            <w:pPr>
              <w:jc w:val="left"/>
              <w:rPr>
                <w:rFonts w:ascii="Calibri" w:hAnsi="Calibri"/>
                <w:color w:val="auto"/>
                <w:sz w:val="16"/>
                <w:szCs w:val="16"/>
              </w:rPr>
            </w:pPr>
            <w:r w:rsidRPr="004B1274">
              <w:rPr>
                <w:rFonts w:ascii="Calibri" w:hAnsi="Calibri"/>
                <w:sz w:val="16"/>
                <w:szCs w:val="16"/>
              </w:rPr>
              <w:t xml:space="preserve">Liczba </w:t>
            </w:r>
            <w:r w:rsidRPr="0078221A">
              <w:rPr>
                <w:rFonts w:ascii="Calibri" w:hAnsi="Calibri"/>
                <w:color w:val="auto"/>
                <w:sz w:val="16"/>
                <w:szCs w:val="16"/>
              </w:rPr>
              <w:t xml:space="preserve">miesięcy </w:t>
            </w:r>
            <w:r>
              <w:rPr>
                <w:rFonts w:ascii="Calibri" w:hAnsi="Calibri"/>
                <w:color w:val="auto"/>
                <w:sz w:val="16"/>
                <w:szCs w:val="16"/>
              </w:rPr>
              <w:t>wakacji</w:t>
            </w:r>
          </w:p>
          <w:p w14:paraId="5C601DBB" w14:textId="77777777" w:rsidR="00ED6134" w:rsidRPr="004B1274" w:rsidRDefault="00ED6134" w:rsidP="00ED6134">
            <w:pPr>
              <w:jc w:val="left"/>
              <w:rPr>
                <w:rFonts w:ascii="Calibri" w:eastAsia="Times New Roman" w:hAnsi="Calibri" w:cs="Times New Roman"/>
                <w:b/>
                <w:color w:val="auto"/>
                <w:lang w:eastAsia="pl-PL"/>
              </w:rPr>
            </w:pPr>
            <w:r w:rsidRPr="004B1274">
              <w:rPr>
                <w:rFonts w:ascii="Calibri" w:hAnsi="Calibri"/>
                <w:sz w:val="16"/>
                <w:szCs w:val="16"/>
              </w:rPr>
              <w:t xml:space="preserve">(maksymalnie </w:t>
            </w:r>
            <w:r>
              <w:rPr>
                <w:rFonts w:ascii="Calibri" w:hAnsi="Calibri"/>
                <w:sz w:val="16"/>
                <w:szCs w:val="16"/>
              </w:rPr>
              <w:t>3 m-ce</w:t>
            </w:r>
            <w:r w:rsidRPr="004B1274">
              <w:rPr>
                <w:rFonts w:ascii="Calibri" w:hAnsi="Calibri"/>
                <w:sz w:val="16"/>
                <w:szCs w:val="16"/>
              </w:rPr>
              <w:t>)</w:t>
            </w:r>
          </w:p>
        </w:tc>
        <w:tc>
          <w:tcPr>
            <w:tcW w:w="473" w:type="pct"/>
            <w:shd w:val="clear" w:color="auto" w:fill="FFFFFF" w:themeFill="background1"/>
            <w:vAlign w:val="center"/>
          </w:tcPr>
          <w:p w14:paraId="5C601DBC" w14:textId="77777777" w:rsidR="00ED6134" w:rsidRDefault="00ED6134" w:rsidP="003C0117">
            <w:pPr>
              <w:jc w:val="left"/>
              <w:rPr>
                <w:rFonts w:ascii="Calibri" w:eastAsia="Times New Roman" w:hAnsi="Calibri" w:cs="Times New Roman"/>
                <w:b/>
                <w:color w:val="auto"/>
                <w:lang w:eastAsia="pl-PL"/>
              </w:rPr>
            </w:pPr>
          </w:p>
        </w:tc>
        <w:tc>
          <w:tcPr>
            <w:tcW w:w="617" w:type="pct"/>
            <w:gridSpan w:val="3"/>
            <w:vMerge w:val="restart"/>
            <w:shd w:val="clear" w:color="auto" w:fill="D5DCE4" w:themeFill="text2" w:themeFillTint="33"/>
            <w:vAlign w:val="center"/>
          </w:tcPr>
          <w:p w14:paraId="5C601DBD" w14:textId="77777777" w:rsidR="00ED6134" w:rsidRPr="0078221A" w:rsidRDefault="00ED6134" w:rsidP="003C0117">
            <w:pPr>
              <w:jc w:val="left"/>
              <w:rPr>
                <w:rFonts w:ascii="Calibri" w:eastAsia="Times New Roman" w:hAnsi="Calibri" w:cs="Times New Roman"/>
                <w:color w:val="auto"/>
                <w:sz w:val="16"/>
                <w:szCs w:val="16"/>
                <w:lang w:eastAsia="pl-PL"/>
              </w:rPr>
            </w:pPr>
            <w:r w:rsidRPr="0078221A">
              <w:rPr>
                <w:rFonts w:ascii="Calibri" w:eastAsia="Times New Roman" w:hAnsi="Calibri" w:cs="Times New Roman"/>
                <w:color w:val="auto"/>
                <w:sz w:val="16"/>
                <w:szCs w:val="16"/>
                <w:lang w:eastAsia="pl-PL"/>
              </w:rPr>
              <w:t>Czy zawieszenie wydłuża okres spłaty pożyczki</w:t>
            </w:r>
          </w:p>
        </w:tc>
        <w:tc>
          <w:tcPr>
            <w:tcW w:w="466" w:type="pct"/>
            <w:vMerge w:val="restart"/>
            <w:shd w:val="clear" w:color="auto" w:fill="FFFFFF" w:themeFill="background1"/>
            <w:vAlign w:val="center"/>
          </w:tcPr>
          <w:p w14:paraId="5C601DBE" w14:textId="77777777" w:rsidR="00ED6134" w:rsidRDefault="00ED6134" w:rsidP="000F7134">
            <w:pPr>
              <w:jc w:val="left"/>
              <w:rPr>
                <w:rFonts w:ascii="Calibri" w:eastAsia="Times New Roman" w:hAnsi="Calibri" w:cs="Times New Roman"/>
                <w:color w:val="auto"/>
                <w:sz w:val="16"/>
                <w:szCs w:val="16"/>
                <w:lang w:eastAsia="pl-PL"/>
              </w:rPr>
            </w:pPr>
            <w:r w:rsidRPr="0078221A">
              <w:rPr>
                <w:rFonts w:ascii="Calibri" w:eastAsia="Times New Roman" w:hAnsi="Calibri" w:cs="Times New Roman"/>
                <w:color w:val="auto"/>
                <w:sz w:val="16"/>
                <w:szCs w:val="16"/>
                <w:lang w:eastAsia="pl-PL"/>
              </w:rPr>
              <w:t>□   tak</w:t>
            </w:r>
          </w:p>
          <w:p w14:paraId="5C601DBF" w14:textId="77777777" w:rsidR="00ED6134" w:rsidRPr="0078221A" w:rsidRDefault="00ED6134" w:rsidP="000F7134">
            <w:pPr>
              <w:jc w:val="left"/>
              <w:rPr>
                <w:rFonts w:ascii="Calibri" w:eastAsia="Times New Roman" w:hAnsi="Calibri" w:cs="Times New Roman"/>
                <w:color w:val="auto"/>
                <w:sz w:val="16"/>
                <w:szCs w:val="16"/>
                <w:lang w:eastAsia="pl-PL"/>
              </w:rPr>
            </w:pPr>
          </w:p>
          <w:p w14:paraId="5C601DC0" w14:textId="77777777" w:rsidR="00ED6134" w:rsidRPr="0078221A" w:rsidRDefault="00ED6134" w:rsidP="000F7134">
            <w:pPr>
              <w:jc w:val="left"/>
              <w:rPr>
                <w:rFonts w:ascii="Calibri" w:eastAsia="Times New Roman" w:hAnsi="Calibri" w:cs="Times New Roman"/>
                <w:b/>
                <w:color w:val="auto"/>
                <w:sz w:val="16"/>
                <w:szCs w:val="16"/>
                <w:lang w:eastAsia="pl-PL"/>
              </w:rPr>
            </w:pPr>
            <w:r w:rsidRPr="0078221A">
              <w:rPr>
                <w:rFonts w:ascii="Calibri" w:eastAsia="Times New Roman" w:hAnsi="Calibri" w:cs="Times New Roman"/>
                <w:color w:val="auto"/>
                <w:sz w:val="16"/>
                <w:szCs w:val="16"/>
                <w:lang w:eastAsia="pl-PL"/>
              </w:rPr>
              <w:t>□   nie</w:t>
            </w:r>
          </w:p>
        </w:tc>
      </w:tr>
      <w:tr w:rsidR="00ED6134" w:rsidRPr="00BE09B1" w14:paraId="5C601DC9" w14:textId="77777777" w:rsidTr="00F81FF8">
        <w:trPr>
          <w:cantSplit/>
          <w:trHeight w:val="772"/>
        </w:trPr>
        <w:tc>
          <w:tcPr>
            <w:tcW w:w="1487" w:type="pct"/>
            <w:gridSpan w:val="2"/>
            <w:vMerge/>
            <w:tcBorders>
              <w:bottom w:val="single" w:sz="2" w:space="0" w:color="auto"/>
            </w:tcBorders>
            <w:shd w:val="clear" w:color="auto" w:fill="D5DCE4" w:themeFill="text2" w:themeFillTint="33"/>
            <w:vAlign w:val="center"/>
          </w:tcPr>
          <w:p w14:paraId="5C601DC2" w14:textId="77777777" w:rsidR="00ED6134" w:rsidRDefault="00ED6134" w:rsidP="000F7134">
            <w:pPr>
              <w:ind w:left="31"/>
              <w:rPr>
                <w:rFonts w:ascii="Calibri" w:eastAsia="Times New Roman" w:hAnsi="Calibri" w:cs="Times New Roman"/>
                <w:b/>
                <w:color w:val="auto"/>
                <w:lang w:eastAsia="pl-PL"/>
              </w:rPr>
            </w:pPr>
          </w:p>
        </w:tc>
        <w:tc>
          <w:tcPr>
            <w:tcW w:w="1349" w:type="pct"/>
            <w:gridSpan w:val="6"/>
            <w:tcBorders>
              <w:bottom w:val="single" w:sz="2" w:space="0" w:color="auto"/>
            </w:tcBorders>
            <w:shd w:val="clear" w:color="auto" w:fill="FFFFFF" w:themeFill="background1"/>
            <w:vAlign w:val="center"/>
          </w:tcPr>
          <w:p w14:paraId="5C601DC3" w14:textId="77777777" w:rsidR="00ED6134" w:rsidRPr="006624C4" w:rsidRDefault="00ED6134" w:rsidP="0078221A">
            <w:pPr>
              <w:ind w:left="174" w:hanging="175"/>
              <w:rPr>
                <w:rFonts w:ascii="Calibri" w:eastAsia="Times New Roman" w:hAnsi="Calibri" w:cs="Times New Roman"/>
                <w:color w:val="auto"/>
                <w:lang w:eastAsia="pl-PL"/>
              </w:rPr>
            </w:pPr>
            <w:r w:rsidRPr="006624C4">
              <w:rPr>
                <w:rFonts w:ascii="Calibri" w:eastAsia="Times New Roman" w:hAnsi="Calibri" w:cs="Times New Roman"/>
                <w:color w:val="auto"/>
                <w:lang w:eastAsia="pl-PL"/>
              </w:rPr>
              <w:t>□</w:t>
            </w:r>
            <w:r>
              <w:rPr>
                <w:rFonts w:ascii="Calibri" w:eastAsia="Times New Roman" w:hAnsi="Calibri" w:cs="Times New Roman"/>
                <w:color w:val="auto"/>
                <w:lang w:eastAsia="pl-PL"/>
              </w:rPr>
              <w:t> </w:t>
            </w:r>
            <w:r>
              <w:rPr>
                <w:rFonts w:ascii="Calibri" w:hAnsi="Calibri"/>
                <w:sz w:val="16"/>
                <w:szCs w:val="16"/>
              </w:rPr>
              <w:t>Zawieszenie</w:t>
            </w:r>
            <w:r w:rsidRPr="004B1274">
              <w:rPr>
                <w:rFonts w:ascii="Calibri" w:hAnsi="Calibri"/>
                <w:sz w:val="16"/>
                <w:szCs w:val="16"/>
              </w:rPr>
              <w:t xml:space="preserve"> w spłacie</w:t>
            </w:r>
            <w:r>
              <w:rPr>
                <w:rFonts w:ascii="Calibri" w:hAnsi="Calibri"/>
                <w:sz w:val="16"/>
                <w:szCs w:val="16"/>
              </w:rPr>
              <w:t xml:space="preserve"> rat kapitałowych (karencja)</w:t>
            </w:r>
          </w:p>
        </w:tc>
        <w:tc>
          <w:tcPr>
            <w:tcW w:w="608" w:type="pct"/>
            <w:gridSpan w:val="3"/>
            <w:tcBorders>
              <w:bottom w:val="single" w:sz="2" w:space="0" w:color="auto"/>
            </w:tcBorders>
            <w:shd w:val="clear" w:color="auto" w:fill="D5DCE4" w:themeFill="text2" w:themeFillTint="33"/>
            <w:vAlign w:val="center"/>
          </w:tcPr>
          <w:p w14:paraId="5C601DC4" w14:textId="77777777" w:rsidR="00ED6134" w:rsidRPr="0078221A" w:rsidRDefault="00ED6134" w:rsidP="00ED6134">
            <w:pPr>
              <w:jc w:val="left"/>
              <w:rPr>
                <w:rFonts w:ascii="Calibri" w:hAnsi="Calibri"/>
                <w:color w:val="auto"/>
                <w:sz w:val="16"/>
                <w:szCs w:val="16"/>
              </w:rPr>
            </w:pPr>
            <w:r w:rsidRPr="004B1274">
              <w:rPr>
                <w:rFonts w:ascii="Calibri" w:hAnsi="Calibri"/>
                <w:sz w:val="16"/>
                <w:szCs w:val="16"/>
              </w:rPr>
              <w:t xml:space="preserve">Liczba </w:t>
            </w:r>
            <w:r>
              <w:rPr>
                <w:rFonts w:ascii="Calibri" w:hAnsi="Calibri"/>
                <w:color w:val="auto"/>
                <w:sz w:val="16"/>
                <w:szCs w:val="16"/>
              </w:rPr>
              <w:t>miesięcy karencji</w:t>
            </w:r>
          </w:p>
          <w:p w14:paraId="5C601DC5" w14:textId="77777777" w:rsidR="00ED6134" w:rsidRPr="004B1274" w:rsidRDefault="00ED6134" w:rsidP="00ED6134">
            <w:pPr>
              <w:jc w:val="left"/>
              <w:rPr>
                <w:rFonts w:ascii="Calibri" w:hAnsi="Calibri"/>
                <w:sz w:val="16"/>
                <w:szCs w:val="16"/>
              </w:rPr>
            </w:pPr>
            <w:r w:rsidRPr="004B1274">
              <w:rPr>
                <w:rFonts w:ascii="Calibri" w:hAnsi="Calibri"/>
                <w:sz w:val="16"/>
                <w:szCs w:val="16"/>
              </w:rPr>
              <w:t xml:space="preserve">(maksymalnie </w:t>
            </w:r>
            <w:r>
              <w:rPr>
                <w:rFonts w:ascii="Calibri" w:hAnsi="Calibri"/>
                <w:sz w:val="16"/>
                <w:szCs w:val="16"/>
              </w:rPr>
              <w:t>6 m-ce</w:t>
            </w:r>
            <w:r w:rsidRPr="004B1274">
              <w:rPr>
                <w:rFonts w:ascii="Calibri" w:hAnsi="Calibri"/>
                <w:sz w:val="16"/>
                <w:szCs w:val="16"/>
              </w:rPr>
              <w:t>)</w:t>
            </w:r>
          </w:p>
        </w:tc>
        <w:tc>
          <w:tcPr>
            <w:tcW w:w="473" w:type="pct"/>
            <w:tcBorders>
              <w:bottom w:val="single" w:sz="2" w:space="0" w:color="auto"/>
            </w:tcBorders>
            <w:shd w:val="clear" w:color="auto" w:fill="FFFFFF" w:themeFill="background1"/>
            <w:vAlign w:val="center"/>
          </w:tcPr>
          <w:p w14:paraId="5C601DC6" w14:textId="77777777" w:rsidR="00ED6134" w:rsidRDefault="00ED6134" w:rsidP="003C0117">
            <w:pPr>
              <w:jc w:val="left"/>
              <w:rPr>
                <w:rFonts w:ascii="Calibri" w:eastAsia="Times New Roman" w:hAnsi="Calibri" w:cs="Times New Roman"/>
                <w:b/>
                <w:color w:val="auto"/>
                <w:lang w:eastAsia="pl-PL"/>
              </w:rPr>
            </w:pPr>
          </w:p>
        </w:tc>
        <w:tc>
          <w:tcPr>
            <w:tcW w:w="617" w:type="pct"/>
            <w:gridSpan w:val="3"/>
            <w:vMerge/>
            <w:tcBorders>
              <w:bottom w:val="single" w:sz="2" w:space="0" w:color="auto"/>
            </w:tcBorders>
            <w:shd w:val="clear" w:color="auto" w:fill="D5DCE4" w:themeFill="text2" w:themeFillTint="33"/>
            <w:vAlign w:val="center"/>
          </w:tcPr>
          <w:p w14:paraId="5C601DC7" w14:textId="77777777" w:rsidR="00ED6134" w:rsidRPr="0078221A" w:rsidRDefault="00ED6134" w:rsidP="003C0117">
            <w:pPr>
              <w:jc w:val="left"/>
              <w:rPr>
                <w:rFonts w:ascii="Calibri" w:eastAsia="Times New Roman" w:hAnsi="Calibri" w:cs="Times New Roman"/>
                <w:color w:val="auto"/>
                <w:sz w:val="16"/>
                <w:szCs w:val="16"/>
                <w:lang w:eastAsia="pl-PL"/>
              </w:rPr>
            </w:pPr>
          </w:p>
        </w:tc>
        <w:tc>
          <w:tcPr>
            <w:tcW w:w="466" w:type="pct"/>
            <w:vMerge/>
            <w:tcBorders>
              <w:bottom w:val="single" w:sz="2" w:space="0" w:color="auto"/>
            </w:tcBorders>
            <w:shd w:val="clear" w:color="auto" w:fill="FFFFFF" w:themeFill="background1"/>
            <w:vAlign w:val="center"/>
          </w:tcPr>
          <w:p w14:paraId="5C601DC8" w14:textId="77777777" w:rsidR="00ED6134" w:rsidRPr="0078221A" w:rsidRDefault="00ED6134" w:rsidP="000F7134">
            <w:pPr>
              <w:jc w:val="left"/>
              <w:rPr>
                <w:rFonts w:ascii="Calibri" w:eastAsia="Times New Roman" w:hAnsi="Calibri" w:cs="Times New Roman"/>
                <w:color w:val="auto"/>
                <w:sz w:val="16"/>
                <w:szCs w:val="16"/>
                <w:lang w:eastAsia="pl-PL"/>
              </w:rPr>
            </w:pPr>
          </w:p>
        </w:tc>
      </w:tr>
      <w:tr w:rsidR="0078221A" w:rsidRPr="00BE09B1" w14:paraId="5C601DCC" w14:textId="77777777" w:rsidTr="00F81FF8">
        <w:trPr>
          <w:cantSplit/>
          <w:trHeight w:val="691"/>
        </w:trPr>
        <w:tc>
          <w:tcPr>
            <w:tcW w:w="5000" w:type="pct"/>
            <w:gridSpan w:val="16"/>
            <w:tcBorders>
              <w:bottom w:val="single" w:sz="2" w:space="0" w:color="auto"/>
              <w:right w:val="single" w:sz="2" w:space="0" w:color="auto"/>
            </w:tcBorders>
            <w:shd w:val="clear" w:color="auto" w:fill="D5DCE4" w:themeFill="text2" w:themeFillTint="33"/>
            <w:vAlign w:val="center"/>
          </w:tcPr>
          <w:p w14:paraId="5C601DCA" w14:textId="77777777" w:rsidR="0078221A" w:rsidRPr="00943EEB" w:rsidRDefault="0078221A" w:rsidP="000F7134">
            <w:pPr>
              <w:spacing w:before="60" w:after="60" w:line="276" w:lineRule="auto"/>
              <w:ind w:left="395" w:hanging="395"/>
              <w:rPr>
                <w:rFonts w:ascii="Calibri" w:hAnsi="Calibri"/>
                <w:color w:val="FF0000"/>
                <w:sz w:val="16"/>
                <w:szCs w:val="16"/>
              </w:rPr>
            </w:pPr>
            <w:r w:rsidRPr="00943EEB">
              <w:rPr>
                <w:rFonts w:ascii="Calibri" w:hAnsi="Calibri"/>
                <w:color w:val="FF0000"/>
                <w:sz w:val="16"/>
                <w:szCs w:val="16"/>
              </w:rPr>
              <w:t xml:space="preserve">Wypełnić tylko w przypadku </w:t>
            </w:r>
            <w:r w:rsidR="00943EEB">
              <w:rPr>
                <w:rFonts w:ascii="Calibri" w:hAnsi="Calibri"/>
                <w:color w:val="FF0000"/>
                <w:sz w:val="16"/>
                <w:szCs w:val="16"/>
              </w:rPr>
              <w:t>wnioskowania o  z zawieszenie</w:t>
            </w:r>
            <w:r w:rsidRPr="00943EEB">
              <w:rPr>
                <w:rFonts w:ascii="Calibri" w:hAnsi="Calibri"/>
                <w:color w:val="FF0000"/>
                <w:sz w:val="16"/>
                <w:szCs w:val="16"/>
              </w:rPr>
              <w:t xml:space="preserve"> w spłacie rat</w:t>
            </w:r>
            <w:r w:rsidR="00F81FF8" w:rsidRPr="00943EEB">
              <w:rPr>
                <w:rFonts w:ascii="Calibri" w:hAnsi="Calibri"/>
                <w:color w:val="FF0000"/>
                <w:sz w:val="16"/>
                <w:szCs w:val="16"/>
              </w:rPr>
              <w:t xml:space="preserve"> </w:t>
            </w:r>
            <w:r w:rsidR="00943EEB">
              <w:rPr>
                <w:rFonts w:ascii="Calibri" w:hAnsi="Calibri"/>
                <w:color w:val="FF0000"/>
                <w:sz w:val="16"/>
                <w:szCs w:val="16"/>
              </w:rPr>
              <w:t xml:space="preserve"> i/lub  oprocentowanie</w:t>
            </w:r>
            <w:r w:rsidR="00F81FF8" w:rsidRPr="00943EEB">
              <w:rPr>
                <w:rFonts w:ascii="Calibri" w:hAnsi="Calibri"/>
                <w:color w:val="FF0000"/>
                <w:sz w:val="16"/>
                <w:szCs w:val="16"/>
              </w:rPr>
              <w:t xml:space="preserve"> 0,1%</w:t>
            </w:r>
          </w:p>
          <w:p w14:paraId="5C601DCB" w14:textId="77777777" w:rsidR="0078221A" w:rsidRPr="00BE7BE4" w:rsidRDefault="00F81FF8" w:rsidP="0078221A">
            <w:pPr>
              <w:spacing w:before="60" w:after="60" w:line="276" w:lineRule="auto"/>
              <w:ind w:left="395" w:hanging="395"/>
              <w:rPr>
                <w:rFonts w:ascii="Calibri" w:hAnsi="Calibri"/>
                <w:b/>
                <w:color w:val="000000"/>
              </w:rPr>
            </w:pPr>
            <w:r>
              <w:rPr>
                <w:rFonts w:ascii="Calibri" w:hAnsi="Calibri"/>
                <w:b/>
                <w:color w:val="000000"/>
              </w:rPr>
              <w:t>5</w:t>
            </w:r>
            <w:r w:rsidR="0078221A">
              <w:rPr>
                <w:rFonts w:ascii="Calibri" w:hAnsi="Calibri"/>
                <w:b/>
                <w:color w:val="000000"/>
              </w:rPr>
              <w:t xml:space="preserve">. </w:t>
            </w:r>
            <w:r w:rsidR="0078221A" w:rsidRPr="00BE7BE4">
              <w:rPr>
                <w:rFonts w:ascii="Calibri" w:hAnsi="Calibri"/>
                <w:b/>
                <w:color w:val="000000"/>
              </w:rPr>
              <w:t>O</w:t>
            </w:r>
            <w:r w:rsidR="0078221A">
              <w:rPr>
                <w:rFonts w:ascii="Calibri" w:hAnsi="Calibri"/>
                <w:b/>
                <w:lang w:eastAsia="ar-SA"/>
              </w:rPr>
              <w:t xml:space="preserve">pis </w:t>
            </w:r>
            <w:r w:rsidR="0078221A">
              <w:rPr>
                <w:rFonts w:ascii="Calibri" w:hAnsi="Calibri"/>
                <w:b/>
              </w:rPr>
              <w:t xml:space="preserve">wpływu sytuacji </w:t>
            </w:r>
            <w:r w:rsidR="0078221A" w:rsidRPr="00BE7BE4">
              <w:rPr>
                <w:rFonts w:ascii="Calibri" w:hAnsi="Calibri"/>
                <w:b/>
              </w:rPr>
              <w:t>społeczno-gospodarczej związanej z pandemią COVID-</w:t>
            </w:r>
            <w:r w:rsidR="0078221A" w:rsidRPr="00BE7BE4">
              <w:rPr>
                <w:b/>
              </w:rPr>
              <w:t>19 na problemy z płynnością finansową  przedsiębiorstwa (np. spadek przychodów, utrata kontraktów, utrata dostawców/odbiorców</w:t>
            </w:r>
            <w:r w:rsidR="0078221A">
              <w:rPr>
                <w:b/>
              </w:rPr>
              <w:t>,</w:t>
            </w:r>
            <w:r w:rsidR="0078221A" w:rsidRPr="00BE7BE4">
              <w:rPr>
                <w:b/>
              </w:rPr>
              <w:t xml:space="preserve"> prowadzenie działalności w branży, która szczególnie odczuła skutki </w:t>
            </w:r>
            <w:r w:rsidR="0078221A" w:rsidRPr="0078221A">
              <w:rPr>
                <w:b/>
              </w:rPr>
              <w:t xml:space="preserve">pandemii </w:t>
            </w:r>
            <w:r w:rsidR="0078221A" w:rsidRPr="0078221A">
              <w:rPr>
                <w:rFonts w:cs="Calibri"/>
                <w:b/>
              </w:rPr>
              <w:t xml:space="preserve">wywołanej wirusem </w:t>
            </w:r>
            <w:r w:rsidR="0078221A" w:rsidRPr="0078221A">
              <w:rPr>
                <w:rFonts w:cstheme="minorHAnsi"/>
                <w:b/>
              </w:rPr>
              <w:t>SARS-CoV-2</w:t>
            </w:r>
            <w:r w:rsidR="0078221A">
              <w:rPr>
                <w:rFonts w:cstheme="minorHAnsi"/>
                <w:b/>
              </w:rPr>
              <w:t>,</w:t>
            </w:r>
            <w:r w:rsidR="0078221A" w:rsidRPr="0078221A">
              <w:rPr>
                <w:b/>
              </w:rPr>
              <w:t>, tru</w:t>
            </w:r>
            <w:r w:rsidR="0078221A">
              <w:rPr>
                <w:b/>
              </w:rPr>
              <w:t xml:space="preserve">dności w utrzymaniu miejsc pracy </w:t>
            </w:r>
            <w:r w:rsidR="0078221A" w:rsidRPr="00BE7BE4">
              <w:rPr>
                <w:b/>
              </w:rPr>
              <w:t xml:space="preserve"> itp.) </w:t>
            </w:r>
            <w:r w:rsidR="0078221A" w:rsidRPr="00BE7BE4">
              <w:rPr>
                <w:rFonts w:ascii="Calibri" w:hAnsi="Calibri"/>
                <w:b/>
                <w:i/>
              </w:rPr>
              <w:t xml:space="preserve"> </w:t>
            </w:r>
          </w:p>
        </w:tc>
      </w:tr>
      <w:tr w:rsidR="0078221A" w:rsidRPr="00BE09B1" w14:paraId="5C601DCE" w14:textId="77777777" w:rsidTr="0085691C">
        <w:trPr>
          <w:cantSplit/>
          <w:trHeight w:val="1693"/>
        </w:trPr>
        <w:tc>
          <w:tcPr>
            <w:tcW w:w="5000" w:type="pct"/>
            <w:gridSpan w:val="16"/>
            <w:tcBorders>
              <w:bottom w:val="single" w:sz="2" w:space="0" w:color="auto"/>
              <w:right w:val="single" w:sz="2" w:space="0" w:color="auto"/>
            </w:tcBorders>
            <w:shd w:val="clear" w:color="auto" w:fill="auto"/>
            <w:vAlign w:val="center"/>
          </w:tcPr>
          <w:p w14:paraId="5C601DCD" w14:textId="77777777" w:rsidR="0078221A" w:rsidRDefault="0078221A" w:rsidP="000F7134">
            <w:pPr>
              <w:spacing w:before="60" w:after="60" w:line="276" w:lineRule="auto"/>
              <w:ind w:left="395" w:hanging="395"/>
              <w:rPr>
                <w:rFonts w:ascii="Calibri" w:eastAsia="Times New Roman" w:hAnsi="Calibri" w:cs="Times New Roman"/>
                <w:color w:val="auto"/>
                <w:lang w:eastAsia="pl-PL"/>
              </w:rPr>
            </w:pPr>
          </w:p>
        </w:tc>
      </w:tr>
      <w:tr w:rsidR="00671788" w:rsidRPr="00BE09B1" w14:paraId="5C601DD1" w14:textId="77777777" w:rsidTr="00F81FF8">
        <w:trPr>
          <w:cantSplit/>
          <w:trHeight w:val="691"/>
        </w:trPr>
        <w:tc>
          <w:tcPr>
            <w:tcW w:w="5000" w:type="pct"/>
            <w:gridSpan w:val="16"/>
            <w:tcBorders>
              <w:bottom w:val="single" w:sz="2" w:space="0" w:color="auto"/>
              <w:right w:val="single" w:sz="2" w:space="0" w:color="auto"/>
            </w:tcBorders>
            <w:shd w:val="clear" w:color="auto" w:fill="D5DCE4" w:themeFill="text2" w:themeFillTint="33"/>
            <w:vAlign w:val="center"/>
          </w:tcPr>
          <w:p w14:paraId="5C601DCF" w14:textId="77777777" w:rsidR="00943EEB" w:rsidRPr="00943EEB" w:rsidRDefault="00943EEB" w:rsidP="00943EEB">
            <w:pPr>
              <w:spacing w:before="60" w:after="60" w:line="276" w:lineRule="auto"/>
              <w:ind w:left="395" w:hanging="395"/>
              <w:rPr>
                <w:rFonts w:ascii="Calibri" w:hAnsi="Calibri"/>
                <w:color w:val="FF0000"/>
                <w:sz w:val="16"/>
                <w:szCs w:val="16"/>
              </w:rPr>
            </w:pPr>
            <w:r w:rsidRPr="00943EEB">
              <w:rPr>
                <w:rFonts w:ascii="Calibri" w:hAnsi="Calibri"/>
                <w:color w:val="FF0000"/>
                <w:sz w:val="16"/>
                <w:szCs w:val="16"/>
              </w:rPr>
              <w:t xml:space="preserve">Wypełnić tylko w przypadku </w:t>
            </w:r>
            <w:r>
              <w:rPr>
                <w:rFonts w:ascii="Calibri" w:hAnsi="Calibri"/>
                <w:color w:val="FF0000"/>
                <w:sz w:val="16"/>
                <w:szCs w:val="16"/>
              </w:rPr>
              <w:t>wnioskowania o  z zawieszenie</w:t>
            </w:r>
            <w:r w:rsidRPr="00943EEB">
              <w:rPr>
                <w:rFonts w:ascii="Calibri" w:hAnsi="Calibri"/>
                <w:color w:val="FF0000"/>
                <w:sz w:val="16"/>
                <w:szCs w:val="16"/>
              </w:rPr>
              <w:t xml:space="preserve"> w spłacie rat </w:t>
            </w:r>
            <w:r>
              <w:rPr>
                <w:rFonts w:ascii="Calibri" w:hAnsi="Calibri"/>
                <w:color w:val="FF0000"/>
                <w:sz w:val="16"/>
                <w:szCs w:val="16"/>
              </w:rPr>
              <w:t xml:space="preserve"> i/lub  oprocentowanie</w:t>
            </w:r>
            <w:r w:rsidRPr="00943EEB">
              <w:rPr>
                <w:rFonts w:ascii="Calibri" w:hAnsi="Calibri"/>
                <w:color w:val="FF0000"/>
                <w:sz w:val="16"/>
                <w:szCs w:val="16"/>
              </w:rPr>
              <w:t xml:space="preserve"> 0,1%</w:t>
            </w:r>
          </w:p>
          <w:p w14:paraId="5C601DD0" w14:textId="77777777" w:rsidR="00671788" w:rsidRPr="00844C8C" w:rsidRDefault="00F81FF8" w:rsidP="00671788">
            <w:pPr>
              <w:spacing w:before="60" w:after="60" w:line="276" w:lineRule="auto"/>
              <w:ind w:left="395" w:hanging="395"/>
              <w:rPr>
                <w:rFonts w:ascii="Calibri" w:hAnsi="Calibri"/>
                <w:b/>
                <w:color w:val="000000"/>
              </w:rPr>
            </w:pPr>
            <w:r>
              <w:rPr>
                <w:rFonts w:ascii="Calibri" w:hAnsi="Calibri"/>
                <w:b/>
                <w:color w:val="000000"/>
              </w:rPr>
              <w:t>6</w:t>
            </w:r>
            <w:r w:rsidR="00671788" w:rsidRPr="00844C8C">
              <w:rPr>
                <w:rFonts w:ascii="Calibri" w:hAnsi="Calibri"/>
                <w:b/>
                <w:color w:val="000000"/>
              </w:rPr>
              <w:t>. Odnotowany spadek przychodów ze sprzedaży towarów i/lub usług w związku z COVID-19*</w:t>
            </w:r>
          </w:p>
        </w:tc>
      </w:tr>
      <w:tr w:rsidR="00671788" w:rsidRPr="00BE09B1" w14:paraId="5C601DD8" w14:textId="77777777" w:rsidTr="00F81FF8">
        <w:trPr>
          <w:cantSplit/>
          <w:trHeight w:val="454"/>
        </w:trPr>
        <w:tc>
          <w:tcPr>
            <w:tcW w:w="1651" w:type="pct"/>
            <w:gridSpan w:val="3"/>
            <w:vMerge w:val="restart"/>
            <w:tcBorders>
              <w:right w:val="single" w:sz="2" w:space="0" w:color="auto"/>
            </w:tcBorders>
            <w:shd w:val="clear" w:color="auto" w:fill="auto"/>
            <w:vAlign w:val="center"/>
          </w:tcPr>
          <w:p w14:paraId="5C601DD2" w14:textId="77777777" w:rsidR="00671788" w:rsidRPr="00E9387F" w:rsidRDefault="00671788" w:rsidP="00671788">
            <w:pPr>
              <w:pStyle w:val="Akapitzlist"/>
              <w:numPr>
                <w:ilvl w:val="0"/>
                <w:numId w:val="10"/>
              </w:numPr>
              <w:spacing w:after="120"/>
              <w:ind w:left="601" w:hanging="283"/>
              <w:jc w:val="left"/>
              <w:rPr>
                <w:rFonts w:cs="Times New Roman"/>
                <w:color w:val="000000"/>
              </w:rPr>
            </w:pPr>
            <w:r w:rsidRPr="00182FE9">
              <w:rPr>
                <w:rFonts w:eastAsia="Calibri"/>
                <w:color w:val="000000"/>
              </w:rPr>
              <w:t>…………</w:t>
            </w:r>
            <w:r>
              <w:rPr>
                <w:rFonts w:eastAsia="Calibri"/>
                <w:color w:val="000000"/>
              </w:rPr>
              <w:t>……</w:t>
            </w:r>
            <w:r w:rsidRPr="00182FE9">
              <w:rPr>
                <w:rFonts w:eastAsia="Calibri"/>
                <w:color w:val="000000"/>
              </w:rPr>
              <w:t xml:space="preserve">……% </w:t>
            </w:r>
          </w:p>
          <w:p w14:paraId="5C601DD3" w14:textId="18055F72" w:rsidR="00671788" w:rsidRPr="002935BB" w:rsidRDefault="00671788" w:rsidP="00F460CD">
            <w:pPr>
              <w:pStyle w:val="Akapitzlist"/>
              <w:spacing w:after="120"/>
              <w:ind w:left="183"/>
              <w:jc w:val="left"/>
              <w:rPr>
                <w:rFonts w:cs="Times New Roman"/>
                <w:color w:val="000000"/>
                <w:sz w:val="16"/>
                <w:szCs w:val="16"/>
              </w:rPr>
            </w:pPr>
            <w:r w:rsidRPr="002935BB">
              <w:rPr>
                <w:rFonts w:eastAsia="Calibri"/>
                <w:color w:val="000000"/>
                <w:sz w:val="16"/>
                <w:szCs w:val="16"/>
              </w:rPr>
              <w:t>(</w:t>
            </w:r>
            <w:r w:rsidRPr="002935BB">
              <w:rPr>
                <w:rFonts w:eastAsia="Calibri"/>
                <w:i/>
                <w:color w:val="000000"/>
                <w:sz w:val="16"/>
                <w:szCs w:val="16"/>
              </w:rPr>
              <w:t xml:space="preserve">porównanie </w:t>
            </w:r>
            <w:r w:rsidR="00DF4000" w:rsidRPr="002935BB">
              <w:rPr>
                <w:rFonts w:eastAsia="Calibri"/>
                <w:i/>
                <w:color w:val="000000"/>
                <w:sz w:val="16"/>
                <w:szCs w:val="16"/>
              </w:rPr>
              <w:t>sumy przychodów w 2020 roku do sumy przychodów w 2019 roku</w:t>
            </w:r>
            <w:r w:rsidR="002935BB">
              <w:rPr>
                <w:rFonts w:eastAsia="Calibri"/>
                <w:i/>
                <w:color w:val="000000"/>
                <w:sz w:val="16"/>
                <w:szCs w:val="16"/>
              </w:rPr>
              <w:t>)</w:t>
            </w:r>
          </w:p>
          <w:p w14:paraId="5C601DD4" w14:textId="77777777" w:rsidR="00671788" w:rsidRPr="00182FE9" w:rsidRDefault="00671788" w:rsidP="00943EEB">
            <w:pPr>
              <w:pStyle w:val="Akapitzlist"/>
              <w:spacing w:before="9"/>
              <w:ind w:left="176" w:right="611"/>
              <w:rPr>
                <w:b/>
              </w:rPr>
            </w:pPr>
          </w:p>
        </w:tc>
        <w:tc>
          <w:tcPr>
            <w:tcW w:w="1661" w:type="pct"/>
            <w:gridSpan w:val="7"/>
            <w:tcBorders>
              <w:bottom w:val="single" w:sz="2" w:space="0" w:color="auto"/>
              <w:right w:val="single" w:sz="2" w:space="0" w:color="auto"/>
            </w:tcBorders>
            <w:shd w:val="clear" w:color="auto" w:fill="auto"/>
            <w:vAlign w:val="center"/>
          </w:tcPr>
          <w:p w14:paraId="5C601DD6" w14:textId="29D7553E" w:rsidR="00671788" w:rsidRPr="00182FE9" w:rsidRDefault="007B433D" w:rsidP="007B433D">
            <w:pPr>
              <w:pStyle w:val="Akapitzlist"/>
              <w:ind w:left="34"/>
              <w:jc w:val="center"/>
              <w:rPr>
                <w:b/>
                <w:lang w:eastAsia="ar-SA"/>
              </w:rPr>
            </w:pPr>
            <w:r>
              <w:rPr>
                <w:b/>
                <w:lang w:eastAsia="ar-SA"/>
              </w:rPr>
              <w:t>suma przychodów w 2019 roku</w:t>
            </w:r>
          </w:p>
        </w:tc>
        <w:tc>
          <w:tcPr>
            <w:tcW w:w="1688" w:type="pct"/>
            <w:gridSpan w:val="6"/>
            <w:tcBorders>
              <w:bottom w:val="single" w:sz="2" w:space="0" w:color="auto"/>
              <w:right w:val="single" w:sz="2" w:space="0" w:color="auto"/>
            </w:tcBorders>
            <w:shd w:val="clear" w:color="auto" w:fill="auto"/>
            <w:vAlign w:val="center"/>
          </w:tcPr>
          <w:p w14:paraId="5C601DD7" w14:textId="7CD008F8" w:rsidR="00671788" w:rsidRPr="00182FE9" w:rsidRDefault="007B433D" w:rsidP="00943EEB">
            <w:pPr>
              <w:jc w:val="center"/>
              <w:rPr>
                <w:rFonts w:ascii="Calibri" w:hAnsi="Calibri"/>
                <w:b/>
                <w:lang w:eastAsia="ar-SA"/>
              </w:rPr>
            </w:pPr>
            <w:r>
              <w:rPr>
                <w:rFonts w:ascii="Calibri" w:hAnsi="Calibri"/>
                <w:b/>
                <w:lang w:eastAsia="ar-SA"/>
              </w:rPr>
              <w:t>suma przychodów</w:t>
            </w:r>
            <w:r w:rsidR="00671788" w:rsidRPr="00182FE9">
              <w:rPr>
                <w:rFonts w:ascii="Calibri" w:hAnsi="Calibri"/>
                <w:b/>
                <w:lang w:eastAsia="ar-SA"/>
              </w:rPr>
              <w:t xml:space="preserve"> w 2020 roku</w:t>
            </w:r>
          </w:p>
        </w:tc>
      </w:tr>
      <w:tr w:rsidR="00671788" w:rsidRPr="00BE09B1" w14:paraId="5C601DDE" w14:textId="77777777" w:rsidTr="00F81FF8">
        <w:trPr>
          <w:cantSplit/>
          <w:trHeight w:val="454"/>
        </w:trPr>
        <w:tc>
          <w:tcPr>
            <w:tcW w:w="1651" w:type="pct"/>
            <w:gridSpan w:val="3"/>
            <w:vMerge/>
            <w:tcBorders>
              <w:right w:val="single" w:sz="2" w:space="0" w:color="auto"/>
            </w:tcBorders>
            <w:shd w:val="clear" w:color="auto" w:fill="auto"/>
            <w:vAlign w:val="center"/>
          </w:tcPr>
          <w:p w14:paraId="5C601DD9" w14:textId="77777777" w:rsidR="00671788" w:rsidRDefault="00671788" w:rsidP="00943EEB">
            <w:pPr>
              <w:spacing w:before="60" w:after="60" w:line="276" w:lineRule="auto"/>
              <w:ind w:left="395" w:hanging="395"/>
              <w:rPr>
                <w:rFonts w:ascii="Calibri" w:eastAsia="Times New Roman" w:hAnsi="Calibri" w:cs="Times New Roman"/>
                <w:color w:val="auto"/>
                <w:lang w:eastAsia="pl-PL"/>
              </w:rPr>
            </w:pPr>
          </w:p>
        </w:tc>
        <w:tc>
          <w:tcPr>
            <w:tcW w:w="1661" w:type="pct"/>
            <w:gridSpan w:val="7"/>
            <w:tcBorders>
              <w:bottom w:val="single" w:sz="2" w:space="0" w:color="auto"/>
              <w:right w:val="single" w:sz="2" w:space="0" w:color="auto"/>
            </w:tcBorders>
            <w:shd w:val="clear" w:color="auto" w:fill="auto"/>
          </w:tcPr>
          <w:p w14:paraId="5EEE9E1A" w14:textId="77777777" w:rsidR="007B433D" w:rsidRPr="00746C37" w:rsidRDefault="007B433D" w:rsidP="007B433D">
            <w:pPr>
              <w:spacing w:after="120"/>
              <w:jc w:val="center"/>
              <w:rPr>
                <w:rFonts w:ascii="Calibri" w:hAnsi="Calibri"/>
                <w:bCs/>
                <w:i/>
                <w:lang w:eastAsia="ar-SA"/>
              </w:rPr>
            </w:pPr>
            <w:r w:rsidRPr="00746C37">
              <w:rPr>
                <w:rFonts w:ascii="Calibri" w:hAnsi="Calibri"/>
                <w:bCs/>
                <w:i/>
                <w:lang w:eastAsia="ar-SA"/>
              </w:rPr>
              <w:t>należy podać kwotę</w:t>
            </w:r>
          </w:p>
          <w:p w14:paraId="5C601DDB" w14:textId="66387DB2" w:rsidR="00671788" w:rsidRPr="00746C37" w:rsidRDefault="00671788" w:rsidP="00943EEB">
            <w:pPr>
              <w:spacing w:after="120"/>
              <w:jc w:val="center"/>
              <w:rPr>
                <w:rFonts w:ascii="Calibri" w:hAnsi="Calibri"/>
                <w:bCs/>
                <w:i/>
                <w:lang w:eastAsia="ar-SA"/>
              </w:rPr>
            </w:pPr>
            <w:r w:rsidRPr="00746C37">
              <w:rPr>
                <w:rFonts w:ascii="Calibri" w:hAnsi="Calibri"/>
                <w:bCs/>
                <w:i/>
                <w:lang w:eastAsia="ar-SA"/>
              </w:rPr>
              <w:t>………………………………</w:t>
            </w:r>
          </w:p>
        </w:tc>
        <w:tc>
          <w:tcPr>
            <w:tcW w:w="1688" w:type="pct"/>
            <w:gridSpan w:val="6"/>
            <w:tcBorders>
              <w:bottom w:val="single" w:sz="2" w:space="0" w:color="auto"/>
              <w:right w:val="single" w:sz="2" w:space="0" w:color="auto"/>
            </w:tcBorders>
            <w:shd w:val="clear" w:color="auto" w:fill="auto"/>
          </w:tcPr>
          <w:p w14:paraId="5C601DDC" w14:textId="77777777" w:rsidR="00671788" w:rsidRPr="00746C37" w:rsidRDefault="00671788" w:rsidP="00943EEB">
            <w:pPr>
              <w:spacing w:after="120"/>
              <w:jc w:val="center"/>
              <w:rPr>
                <w:rFonts w:ascii="Calibri" w:hAnsi="Calibri"/>
                <w:bCs/>
                <w:i/>
                <w:lang w:eastAsia="ar-SA"/>
              </w:rPr>
            </w:pPr>
            <w:r w:rsidRPr="00746C37">
              <w:rPr>
                <w:rFonts w:ascii="Calibri" w:hAnsi="Calibri"/>
                <w:bCs/>
                <w:i/>
                <w:lang w:eastAsia="ar-SA"/>
              </w:rPr>
              <w:t>należy podać kwotę</w:t>
            </w:r>
          </w:p>
          <w:p w14:paraId="5C601DDD" w14:textId="77777777" w:rsidR="00671788" w:rsidRPr="00746C37" w:rsidRDefault="00671788" w:rsidP="00943EEB">
            <w:pPr>
              <w:jc w:val="center"/>
              <w:rPr>
                <w:rFonts w:ascii="Calibri" w:hAnsi="Calibri"/>
                <w:bCs/>
                <w:i/>
                <w:lang w:eastAsia="ar-SA"/>
              </w:rPr>
            </w:pPr>
            <w:r w:rsidRPr="00746C37">
              <w:rPr>
                <w:rFonts w:ascii="Calibri" w:hAnsi="Calibri"/>
                <w:bCs/>
                <w:i/>
                <w:lang w:eastAsia="ar-SA"/>
              </w:rPr>
              <w:t>………………………………</w:t>
            </w:r>
          </w:p>
        </w:tc>
      </w:tr>
      <w:tr w:rsidR="00671788" w:rsidRPr="00BE09B1" w14:paraId="5C601DEB" w14:textId="77777777" w:rsidTr="00F81FF8">
        <w:trPr>
          <w:cantSplit/>
          <w:trHeight w:val="269"/>
        </w:trPr>
        <w:tc>
          <w:tcPr>
            <w:tcW w:w="5000" w:type="pct"/>
            <w:gridSpan w:val="16"/>
            <w:tcBorders>
              <w:bottom w:val="single" w:sz="2" w:space="0" w:color="auto"/>
              <w:right w:val="single" w:sz="2" w:space="0" w:color="auto"/>
            </w:tcBorders>
            <w:shd w:val="clear" w:color="auto" w:fill="auto"/>
            <w:vAlign w:val="center"/>
          </w:tcPr>
          <w:p w14:paraId="5C601DEA" w14:textId="77777777" w:rsidR="00671788" w:rsidRPr="00182FE9" w:rsidRDefault="00671788" w:rsidP="00D32EEE">
            <w:pPr>
              <w:spacing w:before="9"/>
              <w:ind w:right="611"/>
            </w:pPr>
            <w:r w:rsidRPr="00182FE9">
              <w:t>lub</w:t>
            </w:r>
          </w:p>
        </w:tc>
      </w:tr>
      <w:tr w:rsidR="00671788" w:rsidRPr="00BE09B1" w14:paraId="5C601DF2" w14:textId="77777777" w:rsidTr="00F81FF8">
        <w:trPr>
          <w:cantSplit/>
          <w:trHeight w:val="454"/>
        </w:trPr>
        <w:tc>
          <w:tcPr>
            <w:tcW w:w="1651" w:type="pct"/>
            <w:gridSpan w:val="3"/>
            <w:vMerge w:val="restart"/>
            <w:tcBorders>
              <w:right w:val="single" w:sz="2" w:space="0" w:color="auto"/>
            </w:tcBorders>
            <w:shd w:val="clear" w:color="auto" w:fill="auto"/>
            <w:vAlign w:val="center"/>
          </w:tcPr>
          <w:p w14:paraId="5C601DEC" w14:textId="77777777" w:rsidR="00671788" w:rsidRPr="00E9387F" w:rsidRDefault="00671788" w:rsidP="00671788">
            <w:pPr>
              <w:pStyle w:val="Akapitzlist"/>
              <w:numPr>
                <w:ilvl w:val="0"/>
                <w:numId w:val="10"/>
              </w:numPr>
              <w:spacing w:after="120"/>
              <w:ind w:left="601" w:hanging="283"/>
              <w:jc w:val="left"/>
              <w:rPr>
                <w:lang w:eastAsia="ar-SA"/>
              </w:rPr>
            </w:pPr>
            <w:r w:rsidRPr="00182FE9">
              <w:rPr>
                <w:rFonts w:eastAsia="Calibri"/>
                <w:color w:val="000000"/>
              </w:rPr>
              <w:t>………</w:t>
            </w:r>
            <w:r>
              <w:rPr>
                <w:rFonts w:eastAsia="Calibri"/>
                <w:color w:val="000000"/>
              </w:rPr>
              <w:t>…..</w:t>
            </w:r>
            <w:r w:rsidRPr="00182FE9">
              <w:rPr>
                <w:rFonts w:eastAsia="Calibri"/>
                <w:color w:val="000000"/>
              </w:rPr>
              <w:t xml:space="preserve">…..% </w:t>
            </w:r>
          </w:p>
          <w:p w14:paraId="5C601DEE" w14:textId="6301AE51" w:rsidR="00671788" w:rsidRPr="00182FE9" w:rsidRDefault="008C7DE8" w:rsidP="002935BB">
            <w:pPr>
              <w:pStyle w:val="Akapitzlist"/>
              <w:spacing w:before="9"/>
              <w:ind w:left="176" w:right="91"/>
              <w:rPr>
                <w:b/>
              </w:rPr>
            </w:pPr>
            <w:r>
              <w:rPr>
                <w:rFonts w:ascii="Calibri" w:hAnsi="Calibri"/>
                <w:bCs/>
                <w:i/>
                <w:sz w:val="16"/>
                <w:szCs w:val="16"/>
              </w:rPr>
              <w:t>(</w:t>
            </w:r>
            <w:r w:rsidR="00AD7B30" w:rsidRPr="005A14C8">
              <w:rPr>
                <w:rFonts w:ascii="Calibri" w:hAnsi="Calibri"/>
                <w:bCs/>
                <w:i/>
                <w:sz w:val="16"/>
                <w:szCs w:val="16"/>
              </w:rPr>
              <w:t xml:space="preserve">spadek przychodów ze sprzedaży towarów i/lub usług jako stosunek łącznych przychodów w ciągu dowolnie wskazanych </w:t>
            </w:r>
            <w:r w:rsidR="00AD7B30" w:rsidRPr="005A14C8">
              <w:rPr>
                <w:rFonts w:ascii="Calibri" w:hAnsi="Calibri"/>
                <w:b/>
                <w:i/>
                <w:sz w:val="16"/>
                <w:szCs w:val="16"/>
              </w:rPr>
              <w:t>2</w:t>
            </w:r>
            <w:r w:rsidR="00AD7B30" w:rsidRPr="005A14C8">
              <w:rPr>
                <w:rFonts w:ascii="Calibri" w:hAnsi="Calibri"/>
                <w:bCs/>
                <w:i/>
                <w:sz w:val="16"/>
                <w:szCs w:val="16"/>
              </w:rPr>
              <w:t xml:space="preserve"> kolejnych miesięcy kalendarzowych, przypadających w okresie po dniu </w:t>
            </w:r>
            <w:r w:rsidR="00AD7B30" w:rsidRPr="005A14C8">
              <w:rPr>
                <w:rFonts w:ascii="Calibri" w:hAnsi="Calibri"/>
                <w:b/>
                <w:i/>
                <w:sz w:val="16"/>
                <w:szCs w:val="16"/>
              </w:rPr>
              <w:t xml:space="preserve">1 </w:t>
            </w:r>
            <w:r w:rsidR="00E82B24">
              <w:rPr>
                <w:rFonts w:ascii="Calibri" w:hAnsi="Calibri"/>
                <w:b/>
                <w:i/>
                <w:sz w:val="16"/>
                <w:szCs w:val="16"/>
              </w:rPr>
              <w:t>marca</w:t>
            </w:r>
            <w:r w:rsidR="00AD7B30" w:rsidRPr="005A14C8">
              <w:rPr>
                <w:rFonts w:ascii="Calibri" w:hAnsi="Calibri"/>
                <w:b/>
                <w:i/>
                <w:sz w:val="16"/>
                <w:szCs w:val="16"/>
              </w:rPr>
              <w:t xml:space="preserve"> 2020</w:t>
            </w:r>
            <w:r w:rsidR="0071400C">
              <w:rPr>
                <w:rFonts w:ascii="Calibri" w:hAnsi="Calibri"/>
                <w:b/>
                <w:i/>
                <w:sz w:val="16"/>
                <w:szCs w:val="16"/>
              </w:rPr>
              <w:t> </w:t>
            </w:r>
            <w:r w:rsidR="00AD7B30" w:rsidRPr="005A14C8">
              <w:rPr>
                <w:rFonts w:ascii="Calibri" w:hAnsi="Calibri"/>
                <w:b/>
                <w:i/>
                <w:sz w:val="16"/>
                <w:szCs w:val="16"/>
              </w:rPr>
              <w:t>r.</w:t>
            </w:r>
            <w:r w:rsidR="00AD7B30" w:rsidRPr="005A14C8">
              <w:rPr>
                <w:rFonts w:ascii="Calibri" w:hAnsi="Calibri"/>
                <w:bCs/>
                <w:i/>
                <w:sz w:val="16"/>
                <w:szCs w:val="16"/>
              </w:rPr>
              <w:t xml:space="preserve"> do miesiąca poprzedzającego dzień złożenia wniosku, w porównaniu do łącznych przychodów dowolnych </w:t>
            </w:r>
            <w:r w:rsidR="00AD7B30" w:rsidRPr="005A14C8">
              <w:rPr>
                <w:rFonts w:ascii="Calibri" w:hAnsi="Calibri"/>
                <w:b/>
                <w:i/>
                <w:sz w:val="16"/>
                <w:szCs w:val="16"/>
              </w:rPr>
              <w:t>2</w:t>
            </w:r>
            <w:r w:rsidR="00AD7B30" w:rsidRPr="005A14C8">
              <w:rPr>
                <w:rFonts w:ascii="Calibri" w:hAnsi="Calibri"/>
                <w:bCs/>
                <w:i/>
                <w:sz w:val="16"/>
                <w:szCs w:val="16"/>
              </w:rPr>
              <w:t xml:space="preserve"> kolejnych miesięcy kalendarzowych </w:t>
            </w:r>
            <w:r w:rsidR="00AD7B30" w:rsidRPr="00AC3B15">
              <w:rPr>
                <w:rFonts w:ascii="Calibri" w:hAnsi="Calibri"/>
                <w:bCs/>
                <w:i/>
                <w:sz w:val="16"/>
                <w:szCs w:val="16"/>
              </w:rPr>
              <w:t>(nie wcześniejszych niż z roku 2019; wcześniejszych niż bazowe)</w:t>
            </w:r>
          </w:p>
        </w:tc>
        <w:tc>
          <w:tcPr>
            <w:tcW w:w="1661" w:type="pct"/>
            <w:gridSpan w:val="7"/>
            <w:tcBorders>
              <w:bottom w:val="single" w:sz="2" w:space="0" w:color="auto"/>
              <w:right w:val="single" w:sz="2" w:space="0" w:color="auto"/>
            </w:tcBorders>
            <w:shd w:val="clear" w:color="auto" w:fill="auto"/>
            <w:vAlign w:val="center"/>
          </w:tcPr>
          <w:p w14:paraId="5C601DEF" w14:textId="5EA4E189" w:rsidR="00671788" w:rsidRPr="00182FE9" w:rsidRDefault="005C66F1" w:rsidP="00943EEB">
            <w:pPr>
              <w:pStyle w:val="Akapitzlist"/>
              <w:spacing w:after="120"/>
              <w:ind w:left="34"/>
              <w:jc w:val="center"/>
              <w:rPr>
                <w:b/>
                <w:lang w:eastAsia="ar-SA"/>
              </w:rPr>
            </w:pPr>
            <w:r>
              <w:rPr>
                <w:rFonts w:ascii="Calibri" w:hAnsi="Calibri"/>
                <w:bCs/>
                <w:i/>
                <w:sz w:val="16"/>
                <w:szCs w:val="16"/>
              </w:rPr>
              <w:t>1.</w:t>
            </w:r>
            <w:r w:rsidR="0082670B">
              <w:rPr>
                <w:rFonts w:ascii="Calibri" w:hAnsi="Calibri"/>
                <w:bCs/>
                <w:i/>
                <w:sz w:val="16"/>
                <w:szCs w:val="16"/>
              </w:rPr>
              <w:t> </w:t>
            </w:r>
            <w:r w:rsidR="008C7DE8" w:rsidRPr="005A14C8">
              <w:rPr>
                <w:rFonts w:ascii="Calibri" w:hAnsi="Calibri"/>
                <w:bCs/>
                <w:i/>
                <w:sz w:val="16"/>
                <w:szCs w:val="16"/>
              </w:rPr>
              <w:t xml:space="preserve">Suma przychodów z </w:t>
            </w:r>
            <w:r w:rsidR="008C7DE8" w:rsidRPr="005A14C8">
              <w:rPr>
                <w:rFonts w:ascii="Calibri" w:hAnsi="Calibri"/>
                <w:b/>
                <w:i/>
                <w:sz w:val="16"/>
                <w:szCs w:val="16"/>
              </w:rPr>
              <w:t>2</w:t>
            </w:r>
            <w:r w:rsidR="008C7DE8" w:rsidRPr="005A14C8">
              <w:rPr>
                <w:rFonts w:ascii="Calibri" w:hAnsi="Calibri"/>
                <w:bCs/>
                <w:i/>
                <w:sz w:val="16"/>
                <w:szCs w:val="16"/>
              </w:rPr>
              <w:t xml:space="preserve"> kolejnych miesięcy kalendarzowych </w:t>
            </w:r>
            <w:r w:rsidR="008C7DE8" w:rsidRPr="005A14C8">
              <w:rPr>
                <w:rFonts w:ascii="Calibri" w:hAnsi="Calibri"/>
                <w:b/>
                <w:i/>
                <w:sz w:val="16"/>
                <w:szCs w:val="16"/>
              </w:rPr>
              <w:t>(po 1.01.2019</w:t>
            </w:r>
            <w:r w:rsidR="0071400C">
              <w:rPr>
                <w:rFonts w:ascii="Calibri" w:hAnsi="Calibri"/>
                <w:b/>
                <w:i/>
                <w:sz w:val="16"/>
                <w:szCs w:val="16"/>
              </w:rPr>
              <w:t xml:space="preserve"> </w:t>
            </w:r>
            <w:r w:rsidR="008C7DE8" w:rsidRPr="005A14C8">
              <w:rPr>
                <w:rFonts w:ascii="Calibri" w:hAnsi="Calibri"/>
                <w:b/>
                <w:i/>
                <w:sz w:val="16"/>
                <w:szCs w:val="16"/>
              </w:rPr>
              <w:t>r.)</w:t>
            </w:r>
            <w:r w:rsidR="00F84168" w:rsidRPr="00844C8C">
              <w:rPr>
                <w:sz w:val="16"/>
                <w:szCs w:val="16"/>
              </w:rPr>
              <w:t xml:space="preserve"> ¹</w:t>
            </w:r>
          </w:p>
        </w:tc>
        <w:tc>
          <w:tcPr>
            <w:tcW w:w="1688" w:type="pct"/>
            <w:gridSpan w:val="6"/>
            <w:tcBorders>
              <w:bottom w:val="single" w:sz="2" w:space="0" w:color="auto"/>
              <w:right w:val="single" w:sz="2" w:space="0" w:color="auto"/>
            </w:tcBorders>
            <w:shd w:val="clear" w:color="auto" w:fill="auto"/>
            <w:vAlign w:val="center"/>
          </w:tcPr>
          <w:p w14:paraId="5C601DF1" w14:textId="766D2041" w:rsidR="00671788" w:rsidRPr="00182FE9" w:rsidRDefault="005C66F1" w:rsidP="00943EEB">
            <w:pPr>
              <w:pStyle w:val="Akapitzlist"/>
              <w:ind w:left="34"/>
              <w:jc w:val="center"/>
              <w:rPr>
                <w:b/>
                <w:lang w:eastAsia="ar-SA"/>
              </w:rPr>
            </w:pPr>
            <w:r>
              <w:rPr>
                <w:rFonts w:ascii="Calibri" w:hAnsi="Calibri"/>
                <w:bCs/>
                <w:i/>
                <w:sz w:val="16"/>
                <w:szCs w:val="16"/>
              </w:rPr>
              <w:t>2.</w:t>
            </w:r>
            <w:r w:rsidR="0082670B">
              <w:rPr>
                <w:rFonts w:ascii="Calibri" w:hAnsi="Calibri"/>
                <w:bCs/>
                <w:i/>
                <w:sz w:val="16"/>
                <w:szCs w:val="16"/>
              </w:rPr>
              <w:t> </w:t>
            </w:r>
            <w:r w:rsidR="008C7DE8" w:rsidRPr="005A14C8">
              <w:rPr>
                <w:rFonts w:ascii="Calibri" w:hAnsi="Calibri"/>
                <w:bCs/>
                <w:i/>
                <w:sz w:val="16"/>
                <w:szCs w:val="16"/>
              </w:rPr>
              <w:t xml:space="preserve">Suma przychodów z </w:t>
            </w:r>
            <w:r w:rsidR="008C7DE8" w:rsidRPr="005A14C8">
              <w:rPr>
                <w:rFonts w:ascii="Calibri" w:hAnsi="Calibri"/>
                <w:b/>
                <w:i/>
                <w:sz w:val="16"/>
                <w:szCs w:val="16"/>
              </w:rPr>
              <w:t>2</w:t>
            </w:r>
            <w:r w:rsidR="008C7DE8" w:rsidRPr="005A14C8">
              <w:rPr>
                <w:rFonts w:ascii="Calibri" w:hAnsi="Calibri"/>
                <w:bCs/>
                <w:i/>
                <w:sz w:val="16"/>
                <w:szCs w:val="16"/>
              </w:rPr>
              <w:t xml:space="preserve"> kolejnych miesięcy kalendarzowych </w:t>
            </w:r>
            <w:r w:rsidR="008C7DE8" w:rsidRPr="005A14C8">
              <w:rPr>
                <w:rFonts w:ascii="Calibri" w:hAnsi="Calibri"/>
                <w:b/>
                <w:i/>
                <w:sz w:val="16"/>
                <w:szCs w:val="16"/>
              </w:rPr>
              <w:t>(do miesiąca poprzedzającego miesiąc złożenia wniosku; po 1.0</w:t>
            </w:r>
            <w:r w:rsidR="00E82B24">
              <w:rPr>
                <w:rFonts w:ascii="Calibri" w:hAnsi="Calibri"/>
                <w:b/>
                <w:i/>
                <w:sz w:val="16"/>
                <w:szCs w:val="16"/>
              </w:rPr>
              <w:t>3</w:t>
            </w:r>
            <w:r w:rsidR="008C7DE8" w:rsidRPr="005A14C8">
              <w:rPr>
                <w:rFonts w:ascii="Calibri" w:hAnsi="Calibri"/>
                <w:b/>
                <w:i/>
                <w:sz w:val="16"/>
                <w:szCs w:val="16"/>
              </w:rPr>
              <w:t>.2020</w:t>
            </w:r>
            <w:r w:rsidR="0071400C">
              <w:rPr>
                <w:rFonts w:ascii="Calibri" w:hAnsi="Calibri"/>
                <w:b/>
                <w:i/>
                <w:sz w:val="16"/>
                <w:szCs w:val="16"/>
              </w:rPr>
              <w:t xml:space="preserve"> </w:t>
            </w:r>
            <w:r w:rsidR="008C7DE8" w:rsidRPr="005A14C8">
              <w:rPr>
                <w:rFonts w:ascii="Calibri" w:hAnsi="Calibri"/>
                <w:b/>
                <w:i/>
                <w:sz w:val="16"/>
                <w:szCs w:val="16"/>
              </w:rPr>
              <w:t>r.)</w:t>
            </w:r>
            <w:r w:rsidRPr="00844C8C">
              <w:rPr>
                <w:sz w:val="16"/>
                <w:szCs w:val="16"/>
              </w:rPr>
              <w:t xml:space="preserve"> ¹</w:t>
            </w:r>
          </w:p>
        </w:tc>
      </w:tr>
      <w:tr w:rsidR="00B26D77" w:rsidRPr="00BE09B1" w14:paraId="5C601DF8" w14:textId="77777777" w:rsidTr="00B26D77">
        <w:trPr>
          <w:cantSplit/>
          <w:trHeight w:val="806"/>
        </w:trPr>
        <w:tc>
          <w:tcPr>
            <w:tcW w:w="1651" w:type="pct"/>
            <w:gridSpan w:val="3"/>
            <w:vMerge/>
            <w:tcBorders>
              <w:right w:val="single" w:sz="2" w:space="0" w:color="auto"/>
            </w:tcBorders>
            <w:shd w:val="clear" w:color="auto" w:fill="auto"/>
            <w:vAlign w:val="center"/>
          </w:tcPr>
          <w:p w14:paraId="5C601DF3" w14:textId="77777777" w:rsidR="00B26D77" w:rsidRDefault="00B26D77" w:rsidP="00B26D77">
            <w:pPr>
              <w:spacing w:before="60" w:after="60" w:line="276" w:lineRule="auto"/>
              <w:ind w:left="395" w:hanging="395"/>
              <w:rPr>
                <w:rFonts w:ascii="Calibri" w:eastAsia="Times New Roman" w:hAnsi="Calibri" w:cs="Times New Roman"/>
                <w:color w:val="auto"/>
                <w:lang w:eastAsia="pl-PL"/>
              </w:rPr>
            </w:pPr>
          </w:p>
        </w:tc>
        <w:tc>
          <w:tcPr>
            <w:tcW w:w="830" w:type="pct"/>
            <w:gridSpan w:val="4"/>
            <w:tcBorders>
              <w:bottom w:val="single" w:sz="2" w:space="0" w:color="auto"/>
              <w:right w:val="single" w:sz="2" w:space="0" w:color="auto"/>
            </w:tcBorders>
            <w:shd w:val="clear" w:color="auto" w:fill="auto"/>
            <w:vAlign w:val="bottom"/>
          </w:tcPr>
          <w:p w14:paraId="5930A99B" w14:textId="77777777" w:rsidR="00B26D77" w:rsidRPr="00FD1D9C" w:rsidRDefault="00B26D77" w:rsidP="00B26D77">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42997A49" w14:textId="77777777" w:rsidR="00B26D77" w:rsidRDefault="00B26D77" w:rsidP="00B26D77">
            <w:pPr>
              <w:pStyle w:val="Akapitzlist"/>
              <w:spacing w:after="120"/>
              <w:ind w:left="34"/>
              <w:jc w:val="center"/>
              <w:rPr>
                <w:rFonts w:ascii="Calibri" w:hAnsi="Calibri"/>
                <w:bCs/>
                <w:i/>
                <w:sz w:val="14"/>
                <w:szCs w:val="14"/>
              </w:rPr>
            </w:pPr>
            <w:r>
              <w:rPr>
                <w:rFonts w:ascii="Calibri" w:hAnsi="Calibri"/>
                <w:bCs/>
                <w:i/>
                <w:sz w:val="14"/>
                <w:szCs w:val="14"/>
              </w:rPr>
              <w:t>1-szy</w:t>
            </w:r>
            <w:r w:rsidRPr="00FD1D9C">
              <w:rPr>
                <w:rFonts w:ascii="Calibri" w:hAnsi="Calibri"/>
                <w:bCs/>
                <w:i/>
                <w:sz w:val="14"/>
                <w:szCs w:val="14"/>
              </w:rPr>
              <w:t xml:space="preserve"> miesiąc </w:t>
            </w:r>
          </w:p>
          <w:p w14:paraId="013BF063" w14:textId="5F619C22" w:rsidR="00B26D77" w:rsidRPr="00FD1D9C" w:rsidRDefault="00C46835" w:rsidP="00B26D77">
            <w:pPr>
              <w:pStyle w:val="Akapitzlist"/>
              <w:spacing w:after="120"/>
              <w:ind w:left="34"/>
              <w:jc w:val="center"/>
              <w:rPr>
                <w:sz w:val="14"/>
                <w:szCs w:val="14"/>
                <w:lang w:eastAsia="ar-SA"/>
              </w:rPr>
            </w:pPr>
            <w:r>
              <w:rPr>
                <w:rFonts w:ascii="Calibri" w:hAnsi="Calibri"/>
                <w:bCs/>
                <w:i/>
                <w:sz w:val="14"/>
                <w:szCs w:val="14"/>
              </w:rPr>
              <w:t>(</w:t>
            </w:r>
            <w:r w:rsidR="00B26D77" w:rsidRPr="00FD1D9C">
              <w:rPr>
                <w:rFonts w:ascii="Calibri" w:hAnsi="Calibri"/>
                <w:bCs/>
                <w:i/>
                <w:sz w:val="14"/>
                <w:szCs w:val="14"/>
              </w:rPr>
              <w:t>miesiąc i rok)</w:t>
            </w:r>
          </w:p>
        </w:tc>
        <w:tc>
          <w:tcPr>
            <w:tcW w:w="831" w:type="pct"/>
            <w:gridSpan w:val="3"/>
            <w:tcBorders>
              <w:bottom w:val="single" w:sz="2" w:space="0" w:color="auto"/>
              <w:right w:val="single" w:sz="2" w:space="0" w:color="auto"/>
            </w:tcBorders>
            <w:shd w:val="clear" w:color="auto" w:fill="auto"/>
            <w:vAlign w:val="bottom"/>
          </w:tcPr>
          <w:p w14:paraId="356D92DD" w14:textId="6784E8B6" w:rsidR="00B26D77" w:rsidRPr="00FD1D9C" w:rsidRDefault="00B26D77" w:rsidP="00B26D77">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3E0E1942" w14:textId="77777777" w:rsidR="00B26D77" w:rsidRDefault="00B26D77" w:rsidP="00B26D77">
            <w:pPr>
              <w:pStyle w:val="Akapitzlist"/>
              <w:spacing w:after="120"/>
              <w:ind w:left="34"/>
              <w:jc w:val="center"/>
              <w:rPr>
                <w:rFonts w:ascii="Calibri" w:hAnsi="Calibri"/>
                <w:bCs/>
                <w:i/>
                <w:sz w:val="14"/>
                <w:szCs w:val="14"/>
              </w:rPr>
            </w:pPr>
            <w:r w:rsidRPr="00FD1D9C">
              <w:rPr>
                <w:rFonts w:ascii="Calibri" w:hAnsi="Calibri"/>
                <w:bCs/>
                <w:i/>
                <w:sz w:val="14"/>
                <w:szCs w:val="14"/>
              </w:rPr>
              <w:t>2</w:t>
            </w:r>
            <w:r>
              <w:rPr>
                <w:rFonts w:ascii="Calibri" w:hAnsi="Calibri"/>
                <w:bCs/>
                <w:i/>
                <w:sz w:val="14"/>
                <w:szCs w:val="14"/>
              </w:rPr>
              <w:t xml:space="preserve">-gi </w:t>
            </w:r>
            <w:r w:rsidRPr="00FD1D9C">
              <w:rPr>
                <w:rFonts w:ascii="Calibri" w:hAnsi="Calibri"/>
                <w:bCs/>
                <w:i/>
                <w:sz w:val="14"/>
                <w:szCs w:val="14"/>
              </w:rPr>
              <w:t>miesiąc</w:t>
            </w:r>
          </w:p>
          <w:p w14:paraId="5C601DF5" w14:textId="1B0586B9" w:rsidR="00B26D77" w:rsidRPr="00FD1D9C" w:rsidRDefault="00B26D77" w:rsidP="00B26D77">
            <w:pPr>
              <w:pStyle w:val="Akapitzlist"/>
              <w:spacing w:after="120"/>
              <w:ind w:left="34"/>
              <w:jc w:val="center"/>
              <w:rPr>
                <w:sz w:val="14"/>
                <w:szCs w:val="14"/>
                <w:lang w:eastAsia="ar-SA"/>
              </w:rPr>
            </w:pPr>
            <w:r w:rsidRPr="00FD1D9C">
              <w:rPr>
                <w:rFonts w:ascii="Calibri" w:hAnsi="Calibri"/>
                <w:bCs/>
                <w:i/>
                <w:sz w:val="14"/>
                <w:szCs w:val="14"/>
              </w:rPr>
              <w:t xml:space="preserve"> (miesiąc i rok)</w:t>
            </w:r>
          </w:p>
        </w:tc>
        <w:tc>
          <w:tcPr>
            <w:tcW w:w="844" w:type="pct"/>
            <w:gridSpan w:val="4"/>
            <w:tcBorders>
              <w:bottom w:val="single" w:sz="2" w:space="0" w:color="auto"/>
              <w:right w:val="single" w:sz="2" w:space="0" w:color="auto"/>
            </w:tcBorders>
            <w:shd w:val="clear" w:color="auto" w:fill="auto"/>
            <w:vAlign w:val="bottom"/>
          </w:tcPr>
          <w:p w14:paraId="641F9059" w14:textId="77777777" w:rsidR="00B26D77" w:rsidRPr="00FD1D9C" w:rsidRDefault="00B26D77" w:rsidP="00B26D77">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29F19E25" w14:textId="77777777" w:rsidR="00B26D77" w:rsidRDefault="00B26D77" w:rsidP="00B26D77">
            <w:pPr>
              <w:pStyle w:val="Akapitzlist"/>
              <w:spacing w:after="120"/>
              <w:ind w:left="34"/>
              <w:jc w:val="center"/>
              <w:rPr>
                <w:rFonts w:ascii="Calibri" w:hAnsi="Calibri"/>
                <w:bCs/>
                <w:i/>
                <w:sz w:val="14"/>
                <w:szCs w:val="14"/>
              </w:rPr>
            </w:pPr>
            <w:r>
              <w:rPr>
                <w:rFonts w:ascii="Calibri" w:hAnsi="Calibri"/>
                <w:bCs/>
                <w:i/>
                <w:sz w:val="14"/>
                <w:szCs w:val="14"/>
              </w:rPr>
              <w:t>1-szy</w:t>
            </w:r>
            <w:r w:rsidRPr="00FD1D9C">
              <w:rPr>
                <w:rFonts w:ascii="Calibri" w:hAnsi="Calibri"/>
                <w:bCs/>
                <w:i/>
                <w:sz w:val="14"/>
                <w:szCs w:val="14"/>
              </w:rPr>
              <w:t xml:space="preserve"> miesiąc </w:t>
            </w:r>
          </w:p>
          <w:p w14:paraId="7A2AC72E" w14:textId="354CB5ED" w:rsidR="00B26D77" w:rsidRPr="00FD1D9C" w:rsidRDefault="00B26D77" w:rsidP="00B26D77">
            <w:pPr>
              <w:pStyle w:val="Akapitzlist"/>
              <w:ind w:left="34"/>
              <w:jc w:val="center"/>
              <w:rPr>
                <w:sz w:val="14"/>
                <w:szCs w:val="14"/>
                <w:lang w:eastAsia="ar-SA"/>
              </w:rPr>
            </w:pPr>
            <w:r w:rsidRPr="00FD1D9C">
              <w:rPr>
                <w:rFonts w:ascii="Calibri" w:hAnsi="Calibri"/>
                <w:bCs/>
                <w:i/>
                <w:sz w:val="14"/>
                <w:szCs w:val="14"/>
              </w:rPr>
              <w:t>(miesiąc i rok)</w:t>
            </w:r>
          </w:p>
        </w:tc>
        <w:tc>
          <w:tcPr>
            <w:tcW w:w="844" w:type="pct"/>
            <w:gridSpan w:val="2"/>
            <w:tcBorders>
              <w:bottom w:val="single" w:sz="2" w:space="0" w:color="auto"/>
              <w:right w:val="single" w:sz="2" w:space="0" w:color="auto"/>
            </w:tcBorders>
            <w:shd w:val="clear" w:color="auto" w:fill="auto"/>
            <w:vAlign w:val="bottom"/>
          </w:tcPr>
          <w:p w14:paraId="2F886D91" w14:textId="77777777" w:rsidR="00B26D77" w:rsidRPr="00FD1D9C" w:rsidRDefault="00B26D77" w:rsidP="00B26D77">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1FE02A38" w14:textId="77777777" w:rsidR="00B26D77" w:rsidRDefault="00B26D77" w:rsidP="00B26D77">
            <w:pPr>
              <w:pStyle w:val="Akapitzlist"/>
              <w:spacing w:after="120"/>
              <w:ind w:left="34"/>
              <w:jc w:val="center"/>
              <w:rPr>
                <w:rFonts w:ascii="Calibri" w:hAnsi="Calibri"/>
                <w:bCs/>
                <w:i/>
                <w:sz w:val="14"/>
                <w:szCs w:val="14"/>
              </w:rPr>
            </w:pPr>
            <w:r w:rsidRPr="00FD1D9C">
              <w:rPr>
                <w:rFonts w:ascii="Calibri" w:hAnsi="Calibri"/>
                <w:bCs/>
                <w:i/>
                <w:sz w:val="14"/>
                <w:szCs w:val="14"/>
              </w:rPr>
              <w:t>2</w:t>
            </w:r>
            <w:r>
              <w:rPr>
                <w:rFonts w:ascii="Calibri" w:hAnsi="Calibri"/>
                <w:bCs/>
                <w:i/>
                <w:sz w:val="14"/>
                <w:szCs w:val="14"/>
              </w:rPr>
              <w:t xml:space="preserve">-gi </w:t>
            </w:r>
            <w:r w:rsidRPr="00FD1D9C">
              <w:rPr>
                <w:rFonts w:ascii="Calibri" w:hAnsi="Calibri"/>
                <w:bCs/>
                <w:i/>
                <w:sz w:val="14"/>
                <w:szCs w:val="14"/>
              </w:rPr>
              <w:t>miesiąc</w:t>
            </w:r>
          </w:p>
          <w:p w14:paraId="5C601DF7" w14:textId="75C07850" w:rsidR="00B26D77" w:rsidRPr="00FD1D9C" w:rsidRDefault="00B26D77" w:rsidP="00B26D77">
            <w:pPr>
              <w:pStyle w:val="Akapitzlist"/>
              <w:ind w:left="34"/>
              <w:jc w:val="center"/>
              <w:rPr>
                <w:sz w:val="14"/>
                <w:szCs w:val="14"/>
                <w:lang w:eastAsia="ar-SA"/>
              </w:rPr>
            </w:pPr>
            <w:r w:rsidRPr="00FD1D9C">
              <w:rPr>
                <w:rFonts w:ascii="Calibri" w:hAnsi="Calibri"/>
                <w:bCs/>
                <w:i/>
                <w:sz w:val="14"/>
                <w:szCs w:val="14"/>
              </w:rPr>
              <w:t xml:space="preserve"> (miesiąc i rok)</w:t>
            </w:r>
          </w:p>
        </w:tc>
      </w:tr>
      <w:tr w:rsidR="00A75E34" w:rsidRPr="00BE09B1" w14:paraId="5C601DFD" w14:textId="77777777" w:rsidTr="00FD1D9C">
        <w:trPr>
          <w:cantSplit/>
          <w:trHeight w:val="454"/>
        </w:trPr>
        <w:tc>
          <w:tcPr>
            <w:tcW w:w="1651" w:type="pct"/>
            <w:gridSpan w:val="3"/>
            <w:vMerge/>
            <w:tcBorders>
              <w:right w:val="single" w:sz="2" w:space="0" w:color="auto"/>
            </w:tcBorders>
            <w:shd w:val="clear" w:color="auto" w:fill="auto"/>
            <w:vAlign w:val="center"/>
          </w:tcPr>
          <w:p w14:paraId="5C601DF9" w14:textId="77777777" w:rsidR="00A75E34" w:rsidRDefault="00A75E34" w:rsidP="00A75E34">
            <w:pPr>
              <w:spacing w:before="60" w:after="60" w:line="276" w:lineRule="auto"/>
              <w:ind w:left="395" w:hanging="395"/>
              <w:rPr>
                <w:rFonts w:ascii="Calibri" w:eastAsia="Times New Roman" w:hAnsi="Calibri" w:cs="Times New Roman"/>
                <w:color w:val="auto"/>
                <w:lang w:eastAsia="pl-PL"/>
              </w:rPr>
            </w:pPr>
          </w:p>
        </w:tc>
        <w:tc>
          <w:tcPr>
            <w:tcW w:w="830" w:type="pct"/>
            <w:gridSpan w:val="4"/>
            <w:tcBorders>
              <w:bottom w:val="single" w:sz="2" w:space="0" w:color="auto"/>
              <w:right w:val="single" w:sz="2" w:space="0" w:color="auto"/>
            </w:tcBorders>
            <w:shd w:val="clear" w:color="auto" w:fill="auto"/>
            <w:vAlign w:val="bottom"/>
          </w:tcPr>
          <w:p w14:paraId="2886ADC7" w14:textId="77777777" w:rsidR="00A75E34" w:rsidRDefault="00A75E34" w:rsidP="00A75E34">
            <w:pPr>
              <w:pStyle w:val="Akapitzlist"/>
              <w:spacing w:after="120"/>
              <w:ind w:left="34"/>
              <w:jc w:val="center"/>
              <w:rPr>
                <w:rFonts w:ascii="Calibri" w:hAnsi="Calibri"/>
                <w:bCs/>
                <w:i/>
                <w:sz w:val="14"/>
                <w:szCs w:val="14"/>
              </w:rPr>
            </w:pPr>
          </w:p>
          <w:p w14:paraId="1E556046" w14:textId="77777777" w:rsidR="00A75E34" w:rsidRDefault="00A75E34" w:rsidP="00A75E34">
            <w:pPr>
              <w:pStyle w:val="Akapitzlist"/>
              <w:spacing w:after="120"/>
              <w:ind w:left="34"/>
              <w:jc w:val="center"/>
              <w:rPr>
                <w:rFonts w:ascii="Calibri" w:hAnsi="Calibri"/>
                <w:bCs/>
                <w:i/>
                <w:sz w:val="14"/>
                <w:szCs w:val="14"/>
              </w:rPr>
            </w:pPr>
          </w:p>
          <w:p w14:paraId="0AC2665C" w14:textId="51C56F8D" w:rsidR="00A75E34" w:rsidRPr="00FD1D9C" w:rsidRDefault="00A75E34" w:rsidP="00A75E34">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3FCE1398" w14:textId="683EC0A4" w:rsidR="00A75E34" w:rsidRDefault="00A75E34" w:rsidP="00A75E34">
            <w:pPr>
              <w:pStyle w:val="Akapitzlist"/>
              <w:spacing w:after="120"/>
              <w:ind w:left="34"/>
              <w:jc w:val="center"/>
              <w:rPr>
                <w:rFonts w:ascii="Calibri" w:hAnsi="Calibri"/>
                <w:bCs/>
                <w:i/>
                <w:sz w:val="14"/>
                <w:szCs w:val="14"/>
              </w:rPr>
            </w:pPr>
            <w:r>
              <w:rPr>
                <w:rFonts w:ascii="Calibri" w:hAnsi="Calibri"/>
                <w:bCs/>
                <w:i/>
                <w:sz w:val="14"/>
                <w:szCs w:val="14"/>
              </w:rPr>
              <w:t>kwota przychodów</w:t>
            </w:r>
          </w:p>
          <w:p w14:paraId="68BC5734" w14:textId="0D22AA8C" w:rsidR="00A75E34" w:rsidRPr="00FD1D9C" w:rsidRDefault="00A75E34" w:rsidP="00A75E34">
            <w:pPr>
              <w:pStyle w:val="Akapitzlist"/>
              <w:spacing w:after="120"/>
              <w:ind w:left="34"/>
              <w:jc w:val="center"/>
              <w:rPr>
                <w:rFonts w:ascii="Calibri" w:hAnsi="Calibri"/>
                <w:bCs/>
                <w:i/>
                <w:sz w:val="14"/>
                <w:szCs w:val="14"/>
              </w:rPr>
            </w:pPr>
            <w:r>
              <w:rPr>
                <w:rFonts w:ascii="Calibri" w:hAnsi="Calibri"/>
                <w:bCs/>
                <w:i/>
                <w:sz w:val="14"/>
                <w:szCs w:val="14"/>
              </w:rPr>
              <w:t>w</w:t>
            </w:r>
            <w:r w:rsidRPr="00FD1D9C">
              <w:rPr>
                <w:rFonts w:ascii="Calibri" w:hAnsi="Calibri"/>
                <w:bCs/>
                <w:i/>
                <w:sz w:val="14"/>
                <w:szCs w:val="14"/>
              </w:rPr>
              <w:t xml:space="preserve"> 1</w:t>
            </w:r>
            <w:r>
              <w:rPr>
                <w:rFonts w:ascii="Calibri" w:hAnsi="Calibri"/>
                <w:bCs/>
                <w:i/>
                <w:sz w:val="14"/>
                <w:szCs w:val="14"/>
              </w:rPr>
              <w:t>-szym</w:t>
            </w:r>
            <w:r w:rsidRPr="00FD1D9C">
              <w:rPr>
                <w:rFonts w:ascii="Calibri" w:hAnsi="Calibri"/>
                <w:bCs/>
                <w:i/>
                <w:sz w:val="14"/>
                <w:szCs w:val="14"/>
              </w:rPr>
              <w:t xml:space="preserve"> miesiącu</w:t>
            </w:r>
          </w:p>
        </w:tc>
        <w:tc>
          <w:tcPr>
            <w:tcW w:w="831" w:type="pct"/>
            <w:gridSpan w:val="3"/>
            <w:tcBorders>
              <w:bottom w:val="single" w:sz="2" w:space="0" w:color="auto"/>
              <w:right w:val="single" w:sz="2" w:space="0" w:color="auto"/>
            </w:tcBorders>
            <w:shd w:val="clear" w:color="auto" w:fill="auto"/>
            <w:vAlign w:val="bottom"/>
          </w:tcPr>
          <w:p w14:paraId="0A4FC0AD" w14:textId="495B1633" w:rsidR="00A75E34" w:rsidRPr="00FD1D9C" w:rsidRDefault="00A75E34" w:rsidP="00A75E34">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3E36B17E" w14:textId="1E35A360" w:rsidR="00A75E34" w:rsidRDefault="00A75E34" w:rsidP="00A75E34">
            <w:pPr>
              <w:pStyle w:val="Akapitzlist"/>
              <w:spacing w:after="120"/>
              <w:ind w:left="34"/>
              <w:jc w:val="center"/>
              <w:rPr>
                <w:rFonts w:ascii="Calibri" w:hAnsi="Calibri"/>
                <w:bCs/>
                <w:i/>
                <w:sz w:val="14"/>
                <w:szCs w:val="14"/>
              </w:rPr>
            </w:pPr>
            <w:r>
              <w:rPr>
                <w:rFonts w:ascii="Calibri" w:hAnsi="Calibri"/>
                <w:bCs/>
                <w:i/>
                <w:sz w:val="14"/>
                <w:szCs w:val="14"/>
              </w:rPr>
              <w:t>kwota przychodów</w:t>
            </w:r>
          </w:p>
          <w:p w14:paraId="5C601DFA" w14:textId="7E5929BE" w:rsidR="00A75E34" w:rsidRPr="00FD1D9C" w:rsidRDefault="00A75E34" w:rsidP="00A75E34">
            <w:pPr>
              <w:pStyle w:val="Akapitzlist"/>
              <w:spacing w:after="120"/>
              <w:ind w:left="34"/>
              <w:jc w:val="center"/>
              <w:rPr>
                <w:b/>
                <w:sz w:val="14"/>
                <w:szCs w:val="14"/>
                <w:lang w:eastAsia="ar-SA"/>
              </w:rPr>
            </w:pPr>
            <w:r>
              <w:rPr>
                <w:rFonts w:ascii="Calibri" w:hAnsi="Calibri"/>
                <w:bCs/>
                <w:i/>
                <w:sz w:val="14"/>
                <w:szCs w:val="14"/>
              </w:rPr>
              <w:t>w</w:t>
            </w:r>
            <w:r w:rsidRPr="00FD1D9C">
              <w:rPr>
                <w:rFonts w:ascii="Calibri" w:hAnsi="Calibri"/>
                <w:bCs/>
                <w:i/>
                <w:sz w:val="14"/>
                <w:szCs w:val="14"/>
              </w:rPr>
              <w:t xml:space="preserve"> </w:t>
            </w:r>
            <w:r>
              <w:rPr>
                <w:rFonts w:ascii="Calibri" w:hAnsi="Calibri"/>
                <w:bCs/>
                <w:i/>
                <w:sz w:val="14"/>
                <w:szCs w:val="14"/>
              </w:rPr>
              <w:t xml:space="preserve">2-gim </w:t>
            </w:r>
            <w:r w:rsidRPr="00FD1D9C">
              <w:rPr>
                <w:rFonts w:ascii="Calibri" w:hAnsi="Calibri"/>
                <w:bCs/>
                <w:i/>
                <w:sz w:val="14"/>
                <w:szCs w:val="14"/>
              </w:rPr>
              <w:t xml:space="preserve"> miesiącu</w:t>
            </w:r>
          </w:p>
        </w:tc>
        <w:tc>
          <w:tcPr>
            <w:tcW w:w="844" w:type="pct"/>
            <w:gridSpan w:val="4"/>
            <w:tcBorders>
              <w:bottom w:val="single" w:sz="2" w:space="0" w:color="auto"/>
              <w:right w:val="single" w:sz="2" w:space="0" w:color="auto"/>
            </w:tcBorders>
            <w:shd w:val="clear" w:color="auto" w:fill="auto"/>
            <w:vAlign w:val="bottom"/>
          </w:tcPr>
          <w:p w14:paraId="149E3BEB" w14:textId="77777777" w:rsidR="00A75E34" w:rsidRDefault="00A75E34" w:rsidP="00A75E34">
            <w:pPr>
              <w:pStyle w:val="Akapitzlist"/>
              <w:spacing w:after="120"/>
              <w:ind w:left="34"/>
              <w:jc w:val="center"/>
              <w:rPr>
                <w:rFonts w:ascii="Calibri" w:hAnsi="Calibri"/>
                <w:bCs/>
                <w:i/>
                <w:sz w:val="14"/>
                <w:szCs w:val="14"/>
              </w:rPr>
            </w:pPr>
          </w:p>
          <w:p w14:paraId="156D73B3" w14:textId="77777777" w:rsidR="00A75E34" w:rsidRDefault="00A75E34" w:rsidP="00A75E34">
            <w:pPr>
              <w:pStyle w:val="Akapitzlist"/>
              <w:spacing w:after="120"/>
              <w:ind w:left="34"/>
              <w:jc w:val="center"/>
              <w:rPr>
                <w:rFonts w:ascii="Calibri" w:hAnsi="Calibri"/>
                <w:bCs/>
                <w:i/>
                <w:sz w:val="14"/>
                <w:szCs w:val="14"/>
              </w:rPr>
            </w:pPr>
          </w:p>
          <w:p w14:paraId="22FC5EE3" w14:textId="77777777" w:rsidR="00A75E34" w:rsidRPr="00FD1D9C" w:rsidRDefault="00A75E34" w:rsidP="00A75E34">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46D10188" w14:textId="77777777" w:rsidR="00A75E34" w:rsidRDefault="00A75E34" w:rsidP="00A75E34">
            <w:pPr>
              <w:pStyle w:val="Akapitzlist"/>
              <w:spacing w:after="120"/>
              <w:ind w:left="34"/>
              <w:jc w:val="center"/>
              <w:rPr>
                <w:rFonts w:ascii="Calibri" w:hAnsi="Calibri"/>
                <w:bCs/>
                <w:i/>
                <w:sz w:val="14"/>
                <w:szCs w:val="14"/>
              </w:rPr>
            </w:pPr>
            <w:r>
              <w:rPr>
                <w:rFonts w:ascii="Calibri" w:hAnsi="Calibri"/>
                <w:bCs/>
                <w:i/>
                <w:sz w:val="14"/>
                <w:szCs w:val="14"/>
              </w:rPr>
              <w:t>kwota przychodów</w:t>
            </w:r>
          </w:p>
          <w:p w14:paraId="5B7F33FC" w14:textId="5B349ACB" w:rsidR="00A75E34" w:rsidRPr="00FD1D9C" w:rsidRDefault="00A75E34" w:rsidP="00A75E34">
            <w:pPr>
              <w:pStyle w:val="Akapitzlist"/>
              <w:spacing w:after="120"/>
              <w:ind w:left="34"/>
              <w:jc w:val="center"/>
              <w:rPr>
                <w:rFonts w:ascii="Calibri" w:hAnsi="Calibri"/>
                <w:bCs/>
                <w:i/>
                <w:sz w:val="14"/>
                <w:szCs w:val="14"/>
              </w:rPr>
            </w:pPr>
            <w:r>
              <w:rPr>
                <w:rFonts w:ascii="Calibri" w:hAnsi="Calibri"/>
                <w:bCs/>
                <w:i/>
                <w:sz w:val="14"/>
                <w:szCs w:val="14"/>
              </w:rPr>
              <w:t>w</w:t>
            </w:r>
            <w:r w:rsidRPr="00FD1D9C">
              <w:rPr>
                <w:rFonts w:ascii="Calibri" w:hAnsi="Calibri"/>
                <w:bCs/>
                <w:i/>
                <w:sz w:val="14"/>
                <w:szCs w:val="14"/>
              </w:rPr>
              <w:t xml:space="preserve"> 1</w:t>
            </w:r>
            <w:r>
              <w:rPr>
                <w:rFonts w:ascii="Calibri" w:hAnsi="Calibri"/>
                <w:bCs/>
                <w:i/>
                <w:sz w:val="14"/>
                <w:szCs w:val="14"/>
              </w:rPr>
              <w:t>-szym</w:t>
            </w:r>
            <w:r w:rsidRPr="00FD1D9C">
              <w:rPr>
                <w:rFonts w:ascii="Calibri" w:hAnsi="Calibri"/>
                <w:bCs/>
                <w:i/>
                <w:sz w:val="14"/>
                <w:szCs w:val="14"/>
              </w:rPr>
              <w:t xml:space="preserve"> miesiącu</w:t>
            </w:r>
          </w:p>
        </w:tc>
        <w:tc>
          <w:tcPr>
            <w:tcW w:w="844" w:type="pct"/>
            <w:gridSpan w:val="2"/>
            <w:tcBorders>
              <w:bottom w:val="single" w:sz="2" w:space="0" w:color="auto"/>
              <w:right w:val="single" w:sz="2" w:space="0" w:color="auto"/>
            </w:tcBorders>
            <w:shd w:val="clear" w:color="auto" w:fill="auto"/>
            <w:vAlign w:val="bottom"/>
          </w:tcPr>
          <w:p w14:paraId="3DE1A99F" w14:textId="77777777" w:rsidR="00A75E34" w:rsidRPr="00FD1D9C" w:rsidRDefault="00A75E34" w:rsidP="00A75E34">
            <w:pPr>
              <w:pStyle w:val="Akapitzlist"/>
              <w:spacing w:after="120"/>
              <w:ind w:left="34"/>
              <w:jc w:val="center"/>
              <w:rPr>
                <w:rFonts w:ascii="Calibri" w:hAnsi="Calibri"/>
                <w:bCs/>
                <w:i/>
                <w:sz w:val="14"/>
                <w:szCs w:val="14"/>
              </w:rPr>
            </w:pPr>
            <w:r w:rsidRPr="00FD1D9C">
              <w:rPr>
                <w:rFonts w:ascii="Calibri" w:hAnsi="Calibri"/>
                <w:bCs/>
                <w:i/>
                <w:sz w:val="14"/>
                <w:szCs w:val="14"/>
              </w:rPr>
              <w:t>………………………………………</w:t>
            </w:r>
          </w:p>
          <w:p w14:paraId="153513BA" w14:textId="77777777" w:rsidR="00A75E34" w:rsidRDefault="00A75E34" w:rsidP="00A75E34">
            <w:pPr>
              <w:pStyle w:val="Akapitzlist"/>
              <w:spacing w:after="120"/>
              <w:ind w:left="34"/>
              <w:jc w:val="center"/>
              <w:rPr>
                <w:rFonts w:ascii="Calibri" w:hAnsi="Calibri"/>
                <w:bCs/>
                <w:i/>
                <w:sz w:val="14"/>
                <w:szCs w:val="14"/>
              </w:rPr>
            </w:pPr>
            <w:r>
              <w:rPr>
                <w:rFonts w:ascii="Calibri" w:hAnsi="Calibri"/>
                <w:bCs/>
                <w:i/>
                <w:sz w:val="14"/>
                <w:szCs w:val="14"/>
              </w:rPr>
              <w:t>kwota przychodów</w:t>
            </w:r>
          </w:p>
          <w:p w14:paraId="5C601DFC" w14:textId="30428DAE" w:rsidR="00A75E34" w:rsidRPr="00FD1D9C" w:rsidRDefault="00A75E34" w:rsidP="00A75E34">
            <w:pPr>
              <w:pStyle w:val="Akapitzlist"/>
              <w:ind w:left="34"/>
              <w:jc w:val="center"/>
              <w:rPr>
                <w:b/>
                <w:sz w:val="14"/>
                <w:szCs w:val="14"/>
                <w:lang w:eastAsia="ar-SA"/>
              </w:rPr>
            </w:pPr>
            <w:r>
              <w:rPr>
                <w:rFonts w:ascii="Calibri" w:hAnsi="Calibri"/>
                <w:bCs/>
                <w:i/>
                <w:sz w:val="14"/>
                <w:szCs w:val="14"/>
              </w:rPr>
              <w:t>w</w:t>
            </w:r>
            <w:r w:rsidRPr="00FD1D9C">
              <w:rPr>
                <w:rFonts w:ascii="Calibri" w:hAnsi="Calibri"/>
                <w:bCs/>
                <w:i/>
                <w:sz w:val="14"/>
                <w:szCs w:val="14"/>
              </w:rPr>
              <w:t xml:space="preserve"> </w:t>
            </w:r>
            <w:r>
              <w:rPr>
                <w:rFonts w:ascii="Calibri" w:hAnsi="Calibri"/>
                <w:bCs/>
                <w:i/>
                <w:sz w:val="14"/>
                <w:szCs w:val="14"/>
              </w:rPr>
              <w:t xml:space="preserve">2-gim </w:t>
            </w:r>
            <w:r w:rsidRPr="00FD1D9C">
              <w:rPr>
                <w:rFonts w:ascii="Calibri" w:hAnsi="Calibri"/>
                <w:bCs/>
                <w:i/>
                <w:sz w:val="14"/>
                <w:szCs w:val="14"/>
              </w:rPr>
              <w:t xml:space="preserve"> miesiącu</w:t>
            </w:r>
          </w:p>
        </w:tc>
      </w:tr>
      <w:tr w:rsidR="0090386E" w:rsidRPr="00BE09B1" w14:paraId="5C601E03" w14:textId="77777777" w:rsidTr="00F81FF8">
        <w:trPr>
          <w:cantSplit/>
          <w:trHeight w:val="454"/>
        </w:trPr>
        <w:tc>
          <w:tcPr>
            <w:tcW w:w="1651" w:type="pct"/>
            <w:gridSpan w:val="3"/>
            <w:vMerge/>
            <w:tcBorders>
              <w:bottom w:val="single" w:sz="2" w:space="0" w:color="auto"/>
              <w:right w:val="single" w:sz="2" w:space="0" w:color="auto"/>
            </w:tcBorders>
            <w:shd w:val="clear" w:color="auto" w:fill="auto"/>
            <w:vAlign w:val="center"/>
          </w:tcPr>
          <w:p w14:paraId="5C601DFE" w14:textId="77777777" w:rsidR="0090386E" w:rsidRDefault="0090386E" w:rsidP="0090386E">
            <w:pPr>
              <w:spacing w:before="60" w:after="60" w:line="276" w:lineRule="auto"/>
              <w:ind w:left="395" w:hanging="395"/>
              <w:rPr>
                <w:rFonts w:ascii="Calibri" w:eastAsia="Times New Roman" w:hAnsi="Calibri" w:cs="Times New Roman"/>
                <w:color w:val="auto"/>
                <w:lang w:eastAsia="pl-PL"/>
              </w:rPr>
            </w:pPr>
          </w:p>
        </w:tc>
        <w:tc>
          <w:tcPr>
            <w:tcW w:w="1661" w:type="pct"/>
            <w:gridSpan w:val="7"/>
            <w:tcBorders>
              <w:bottom w:val="single" w:sz="2" w:space="0" w:color="auto"/>
              <w:right w:val="single" w:sz="2" w:space="0" w:color="auto"/>
            </w:tcBorders>
            <w:shd w:val="clear" w:color="auto" w:fill="auto"/>
          </w:tcPr>
          <w:p w14:paraId="06B8D029" w14:textId="77777777" w:rsidR="0090386E" w:rsidRDefault="0090386E" w:rsidP="0090386E">
            <w:pPr>
              <w:pStyle w:val="Akapitzlist"/>
              <w:spacing w:after="120"/>
              <w:ind w:left="34"/>
              <w:jc w:val="center"/>
              <w:rPr>
                <w:rFonts w:ascii="Calibri" w:hAnsi="Calibri"/>
                <w:bCs/>
                <w:i/>
                <w:sz w:val="14"/>
                <w:szCs w:val="14"/>
              </w:rPr>
            </w:pPr>
          </w:p>
          <w:p w14:paraId="75844374" w14:textId="77777777" w:rsidR="00D22853" w:rsidRDefault="00D22853" w:rsidP="0090386E">
            <w:pPr>
              <w:pStyle w:val="Akapitzlist"/>
              <w:spacing w:after="120"/>
              <w:ind w:left="34"/>
              <w:jc w:val="center"/>
              <w:rPr>
                <w:rFonts w:ascii="Calibri" w:hAnsi="Calibri"/>
                <w:bCs/>
                <w:i/>
                <w:sz w:val="14"/>
                <w:szCs w:val="14"/>
              </w:rPr>
            </w:pPr>
          </w:p>
          <w:p w14:paraId="5784FA15" w14:textId="6A6DB3A8" w:rsidR="0090386E" w:rsidRPr="00FD1D9C" w:rsidRDefault="0090386E" w:rsidP="0090386E">
            <w:pPr>
              <w:pStyle w:val="Akapitzlist"/>
              <w:spacing w:after="120"/>
              <w:ind w:left="34"/>
              <w:jc w:val="center"/>
              <w:rPr>
                <w:rFonts w:ascii="Calibri" w:hAnsi="Calibri"/>
                <w:bCs/>
                <w:i/>
                <w:sz w:val="14"/>
                <w:szCs w:val="14"/>
              </w:rPr>
            </w:pPr>
            <w:r w:rsidRPr="00FD1D9C">
              <w:rPr>
                <w:rFonts w:ascii="Calibri" w:hAnsi="Calibri"/>
                <w:bCs/>
                <w:i/>
                <w:sz w:val="14"/>
                <w:szCs w:val="14"/>
              </w:rPr>
              <w:t>…………</w:t>
            </w:r>
            <w:r w:rsidR="00A75E34">
              <w:rPr>
                <w:rFonts w:ascii="Calibri" w:hAnsi="Calibri"/>
                <w:bCs/>
                <w:i/>
                <w:sz w:val="14"/>
                <w:szCs w:val="14"/>
              </w:rPr>
              <w:t>………………</w:t>
            </w:r>
            <w:r w:rsidRPr="00FD1D9C">
              <w:rPr>
                <w:rFonts w:ascii="Calibri" w:hAnsi="Calibri"/>
                <w:bCs/>
                <w:i/>
                <w:sz w:val="14"/>
                <w:szCs w:val="14"/>
              </w:rPr>
              <w:t>………………</w:t>
            </w:r>
            <w:r>
              <w:rPr>
                <w:rFonts w:ascii="Calibri" w:hAnsi="Calibri"/>
                <w:bCs/>
                <w:i/>
                <w:sz w:val="14"/>
                <w:szCs w:val="14"/>
              </w:rPr>
              <w:t>…………………</w:t>
            </w:r>
            <w:r w:rsidRPr="00FD1D9C">
              <w:rPr>
                <w:rFonts w:ascii="Calibri" w:hAnsi="Calibri"/>
                <w:bCs/>
                <w:i/>
                <w:sz w:val="14"/>
                <w:szCs w:val="14"/>
              </w:rPr>
              <w:t>…………..</w:t>
            </w:r>
          </w:p>
          <w:p w14:paraId="5C601E00" w14:textId="5F4647D1" w:rsidR="0090386E" w:rsidRPr="00182FE9" w:rsidRDefault="0090386E" w:rsidP="0090386E">
            <w:pPr>
              <w:pStyle w:val="Akapitzlist"/>
              <w:spacing w:after="120"/>
              <w:ind w:left="34"/>
              <w:jc w:val="center"/>
              <w:rPr>
                <w:lang w:eastAsia="ar-SA"/>
              </w:rPr>
            </w:pPr>
            <w:r>
              <w:rPr>
                <w:rFonts w:ascii="Calibri" w:hAnsi="Calibri"/>
                <w:bCs/>
                <w:i/>
                <w:sz w:val="14"/>
                <w:szCs w:val="14"/>
              </w:rPr>
              <w:t>suma przychodów w</w:t>
            </w:r>
            <w:r w:rsidRPr="00FD1D9C">
              <w:rPr>
                <w:rFonts w:ascii="Calibri" w:hAnsi="Calibri"/>
                <w:bCs/>
                <w:i/>
                <w:sz w:val="14"/>
                <w:szCs w:val="14"/>
              </w:rPr>
              <w:t xml:space="preserve"> 1</w:t>
            </w:r>
            <w:r w:rsidR="00A75E34">
              <w:rPr>
                <w:rFonts w:ascii="Calibri" w:hAnsi="Calibri"/>
                <w:bCs/>
                <w:i/>
                <w:sz w:val="14"/>
                <w:szCs w:val="14"/>
              </w:rPr>
              <w:t>-szym</w:t>
            </w:r>
            <w:r w:rsidRPr="00FD1D9C">
              <w:rPr>
                <w:rFonts w:ascii="Calibri" w:hAnsi="Calibri"/>
                <w:bCs/>
                <w:i/>
                <w:sz w:val="14"/>
                <w:szCs w:val="14"/>
              </w:rPr>
              <w:t xml:space="preserve"> </w:t>
            </w:r>
            <w:r>
              <w:rPr>
                <w:rFonts w:ascii="Calibri" w:hAnsi="Calibri"/>
                <w:bCs/>
                <w:i/>
                <w:sz w:val="14"/>
                <w:szCs w:val="14"/>
              </w:rPr>
              <w:t>i 2</w:t>
            </w:r>
            <w:r w:rsidR="00A75E34">
              <w:rPr>
                <w:rFonts w:ascii="Calibri" w:hAnsi="Calibri"/>
                <w:bCs/>
                <w:i/>
                <w:sz w:val="14"/>
                <w:szCs w:val="14"/>
              </w:rPr>
              <w:t>-gim</w:t>
            </w:r>
            <w:r>
              <w:rPr>
                <w:rFonts w:ascii="Calibri" w:hAnsi="Calibri"/>
                <w:bCs/>
                <w:i/>
                <w:sz w:val="14"/>
                <w:szCs w:val="14"/>
              </w:rPr>
              <w:t xml:space="preserve"> </w:t>
            </w:r>
            <w:r w:rsidRPr="00FD1D9C">
              <w:rPr>
                <w:rFonts w:ascii="Calibri" w:hAnsi="Calibri"/>
                <w:bCs/>
                <w:i/>
                <w:sz w:val="14"/>
                <w:szCs w:val="14"/>
              </w:rPr>
              <w:t>miesiącu</w:t>
            </w:r>
          </w:p>
        </w:tc>
        <w:tc>
          <w:tcPr>
            <w:tcW w:w="1688" w:type="pct"/>
            <w:gridSpan w:val="6"/>
            <w:tcBorders>
              <w:bottom w:val="single" w:sz="2" w:space="0" w:color="auto"/>
              <w:right w:val="single" w:sz="2" w:space="0" w:color="auto"/>
            </w:tcBorders>
            <w:shd w:val="clear" w:color="auto" w:fill="auto"/>
          </w:tcPr>
          <w:p w14:paraId="53F853EE" w14:textId="77777777" w:rsidR="0090386E" w:rsidRDefault="0090386E" w:rsidP="0090386E">
            <w:pPr>
              <w:pStyle w:val="Akapitzlist"/>
              <w:spacing w:after="120"/>
              <w:ind w:left="34"/>
              <w:jc w:val="center"/>
              <w:rPr>
                <w:rFonts w:ascii="Calibri" w:hAnsi="Calibri"/>
                <w:bCs/>
                <w:i/>
                <w:sz w:val="14"/>
                <w:szCs w:val="14"/>
              </w:rPr>
            </w:pPr>
          </w:p>
          <w:p w14:paraId="5B927E3C" w14:textId="77777777" w:rsidR="00D22853" w:rsidRDefault="00D22853" w:rsidP="0090386E">
            <w:pPr>
              <w:pStyle w:val="Akapitzlist"/>
              <w:spacing w:after="120"/>
              <w:ind w:left="34"/>
              <w:jc w:val="center"/>
              <w:rPr>
                <w:rFonts w:ascii="Calibri" w:hAnsi="Calibri"/>
                <w:bCs/>
                <w:i/>
                <w:sz w:val="14"/>
                <w:szCs w:val="14"/>
              </w:rPr>
            </w:pPr>
          </w:p>
          <w:p w14:paraId="0DC6C9E3" w14:textId="77777777" w:rsidR="00A75E34" w:rsidRPr="00FD1D9C" w:rsidRDefault="00A75E34" w:rsidP="00A75E34">
            <w:pPr>
              <w:pStyle w:val="Akapitzlist"/>
              <w:spacing w:after="120"/>
              <w:ind w:left="34"/>
              <w:jc w:val="center"/>
              <w:rPr>
                <w:rFonts w:ascii="Calibri" w:hAnsi="Calibri"/>
                <w:bCs/>
                <w:i/>
                <w:sz w:val="14"/>
                <w:szCs w:val="14"/>
              </w:rPr>
            </w:pPr>
            <w:r w:rsidRPr="00FD1D9C">
              <w:rPr>
                <w:rFonts w:ascii="Calibri" w:hAnsi="Calibri"/>
                <w:bCs/>
                <w:i/>
                <w:sz w:val="14"/>
                <w:szCs w:val="14"/>
              </w:rPr>
              <w:t>…………</w:t>
            </w:r>
            <w:r>
              <w:rPr>
                <w:rFonts w:ascii="Calibri" w:hAnsi="Calibri"/>
                <w:bCs/>
                <w:i/>
                <w:sz w:val="14"/>
                <w:szCs w:val="14"/>
              </w:rPr>
              <w:t>………………</w:t>
            </w:r>
            <w:r w:rsidRPr="00FD1D9C">
              <w:rPr>
                <w:rFonts w:ascii="Calibri" w:hAnsi="Calibri"/>
                <w:bCs/>
                <w:i/>
                <w:sz w:val="14"/>
                <w:szCs w:val="14"/>
              </w:rPr>
              <w:t>………………</w:t>
            </w:r>
            <w:r>
              <w:rPr>
                <w:rFonts w:ascii="Calibri" w:hAnsi="Calibri"/>
                <w:bCs/>
                <w:i/>
                <w:sz w:val="14"/>
                <w:szCs w:val="14"/>
              </w:rPr>
              <w:t>…………………</w:t>
            </w:r>
            <w:r w:rsidRPr="00FD1D9C">
              <w:rPr>
                <w:rFonts w:ascii="Calibri" w:hAnsi="Calibri"/>
                <w:bCs/>
                <w:i/>
                <w:sz w:val="14"/>
                <w:szCs w:val="14"/>
              </w:rPr>
              <w:t>…………..</w:t>
            </w:r>
          </w:p>
          <w:p w14:paraId="5C601E02" w14:textId="1E3BBEE4" w:rsidR="0090386E" w:rsidRPr="00182FE9" w:rsidRDefault="00A75E34" w:rsidP="00A75E34">
            <w:pPr>
              <w:pStyle w:val="Akapitzlist"/>
              <w:ind w:left="34"/>
              <w:jc w:val="center"/>
              <w:rPr>
                <w:lang w:eastAsia="ar-SA"/>
              </w:rPr>
            </w:pPr>
            <w:r>
              <w:rPr>
                <w:rFonts w:ascii="Calibri" w:hAnsi="Calibri"/>
                <w:bCs/>
                <w:i/>
                <w:sz w:val="14"/>
                <w:szCs w:val="14"/>
              </w:rPr>
              <w:t>suma przychodów w</w:t>
            </w:r>
            <w:r w:rsidRPr="00FD1D9C">
              <w:rPr>
                <w:rFonts w:ascii="Calibri" w:hAnsi="Calibri"/>
                <w:bCs/>
                <w:i/>
                <w:sz w:val="14"/>
                <w:szCs w:val="14"/>
              </w:rPr>
              <w:t xml:space="preserve"> 1</w:t>
            </w:r>
            <w:r>
              <w:rPr>
                <w:rFonts w:ascii="Calibri" w:hAnsi="Calibri"/>
                <w:bCs/>
                <w:i/>
                <w:sz w:val="14"/>
                <w:szCs w:val="14"/>
              </w:rPr>
              <w:t>-szym</w:t>
            </w:r>
            <w:r w:rsidRPr="00FD1D9C">
              <w:rPr>
                <w:rFonts w:ascii="Calibri" w:hAnsi="Calibri"/>
                <w:bCs/>
                <w:i/>
                <w:sz w:val="14"/>
                <w:szCs w:val="14"/>
              </w:rPr>
              <w:t xml:space="preserve"> </w:t>
            </w:r>
            <w:r>
              <w:rPr>
                <w:rFonts w:ascii="Calibri" w:hAnsi="Calibri"/>
                <w:bCs/>
                <w:i/>
                <w:sz w:val="14"/>
                <w:szCs w:val="14"/>
              </w:rPr>
              <w:t xml:space="preserve">i 2-gim </w:t>
            </w:r>
            <w:r w:rsidRPr="00FD1D9C">
              <w:rPr>
                <w:rFonts w:ascii="Calibri" w:hAnsi="Calibri"/>
                <w:bCs/>
                <w:i/>
                <w:sz w:val="14"/>
                <w:szCs w:val="14"/>
              </w:rPr>
              <w:t>miesiącu</w:t>
            </w:r>
          </w:p>
        </w:tc>
      </w:tr>
      <w:tr w:rsidR="0090386E" w:rsidRPr="00844C8C" w14:paraId="5C601E09" w14:textId="77777777" w:rsidTr="00F81FF8">
        <w:trPr>
          <w:cantSplit/>
          <w:trHeight w:val="691"/>
        </w:trPr>
        <w:tc>
          <w:tcPr>
            <w:tcW w:w="5000" w:type="pct"/>
            <w:gridSpan w:val="16"/>
            <w:tcBorders>
              <w:bottom w:val="single" w:sz="2" w:space="0" w:color="auto"/>
              <w:right w:val="single" w:sz="2" w:space="0" w:color="auto"/>
            </w:tcBorders>
            <w:shd w:val="clear" w:color="auto" w:fill="auto"/>
            <w:vAlign w:val="center"/>
          </w:tcPr>
          <w:p w14:paraId="5C601E04" w14:textId="25BA1C0B" w:rsidR="00D83C0E" w:rsidRPr="00844C8C" w:rsidRDefault="0090386E" w:rsidP="00D83C0E">
            <w:pPr>
              <w:pStyle w:val="Tekstprzypisudolnego"/>
              <w:spacing w:before="120"/>
              <w:ind w:left="176" w:right="-1" w:hanging="142"/>
              <w:rPr>
                <w:rFonts w:cs="Calibri"/>
                <w:color w:val="000000"/>
                <w:sz w:val="16"/>
                <w:szCs w:val="16"/>
              </w:rPr>
            </w:pPr>
            <w:r w:rsidRPr="00844C8C">
              <w:rPr>
                <w:sz w:val="16"/>
                <w:szCs w:val="16"/>
              </w:rPr>
              <w:t>¹</w:t>
            </w:r>
            <w:r w:rsidR="00D83C0E">
              <w:rPr>
                <w:sz w:val="16"/>
                <w:szCs w:val="16"/>
              </w:rPr>
              <w:t xml:space="preserve"> </w:t>
            </w:r>
            <w:r w:rsidR="008609E0">
              <w:rPr>
                <w:sz w:val="16"/>
                <w:szCs w:val="16"/>
              </w:rPr>
              <w:t>okres wskazany w kolumnie 2 musi być późniejszy niż okres wskazany w kolumnie 1</w:t>
            </w:r>
          </w:p>
          <w:p w14:paraId="5C601E07" w14:textId="537B557F" w:rsidR="0090386E" w:rsidRPr="00FF74ED" w:rsidRDefault="0090386E" w:rsidP="0090386E">
            <w:pPr>
              <w:pStyle w:val="Tekstprzypisudolnego"/>
              <w:ind w:left="176" w:hanging="142"/>
              <w:rPr>
                <w:color w:val="FF0000"/>
                <w:sz w:val="16"/>
                <w:szCs w:val="16"/>
              </w:rPr>
            </w:pPr>
            <w:r w:rsidRPr="00844C8C">
              <w:rPr>
                <w:bCs/>
                <w:color w:val="auto"/>
                <w:sz w:val="16"/>
                <w:szCs w:val="16"/>
                <w:lang w:eastAsia="ar-SA"/>
              </w:rPr>
              <w:t>*</w:t>
            </w:r>
            <w:r w:rsidRPr="00844C8C">
              <w:rPr>
                <w:bCs/>
                <w:color w:val="FF0000"/>
                <w:sz w:val="16"/>
                <w:szCs w:val="16"/>
                <w:lang w:eastAsia="ar-SA"/>
              </w:rPr>
              <w:t xml:space="preserve"> </w:t>
            </w:r>
            <w:r w:rsidRPr="00FF74ED">
              <w:rPr>
                <w:bCs/>
                <w:color w:val="FF0000"/>
                <w:sz w:val="16"/>
                <w:szCs w:val="16"/>
                <w:lang w:eastAsia="ar-SA"/>
              </w:rPr>
              <w:t xml:space="preserve">podane dane Wnioskodawca jest zobowiązany udokumentować przedstawiając stosowne dokumenty księgowe </w:t>
            </w:r>
          </w:p>
          <w:p w14:paraId="5C601E08" w14:textId="77777777" w:rsidR="0090386E" w:rsidRPr="00844C8C" w:rsidRDefault="0090386E" w:rsidP="0090386E">
            <w:pPr>
              <w:pStyle w:val="Akapitzlist"/>
              <w:spacing w:before="9"/>
              <w:ind w:left="176" w:right="611"/>
              <w:rPr>
                <w:b/>
                <w:sz w:val="16"/>
                <w:szCs w:val="16"/>
              </w:rPr>
            </w:pPr>
          </w:p>
        </w:tc>
      </w:tr>
      <w:tr w:rsidR="0090386E" w:rsidRPr="00BE09B1" w14:paraId="5C601E0E" w14:textId="77777777" w:rsidTr="00943EEB">
        <w:trPr>
          <w:cantSplit/>
          <w:trHeight w:val="691"/>
        </w:trPr>
        <w:tc>
          <w:tcPr>
            <w:tcW w:w="5000" w:type="pct"/>
            <w:gridSpan w:val="16"/>
            <w:tcBorders>
              <w:bottom w:val="single" w:sz="2" w:space="0" w:color="auto"/>
              <w:right w:val="single" w:sz="2" w:space="0" w:color="auto"/>
            </w:tcBorders>
            <w:shd w:val="clear" w:color="auto" w:fill="D5DCE4" w:themeFill="text2" w:themeFillTint="33"/>
          </w:tcPr>
          <w:p w14:paraId="5C601E0A" w14:textId="77777777" w:rsidR="0090386E" w:rsidRPr="00943EEB" w:rsidRDefault="0090386E" w:rsidP="006545A3">
            <w:pPr>
              <w:spacing w:before="60" w:after="60" w:line="276" w:lineRule="auto"/>
              <w:ind w:left="395" w:right="37" w:hanging="395"/>
              <w:rPr>
                <w:rFonts w:ascii="Calibri" w:hAnsi="Calibri"/>
                <w:color w:val="FF0000"/>
                <w:sz w:val="16"/>
                <w:szCs w:val="16"/>
              </w:rPr>
            </w:pPr>
            <w:r w:rsidRPr="00943EEB">
              <w:rPr>
                <w:rFonts w:ascii="Calibri" w:hAnsi="Calibri"/>
                <w:color w:val="FF0000"/>
                <w:sz w:val="16"/>
                <w:szCs w:val="16"/>
              </w:rPr>
              <w:lastRenderedPageBreak/>
              <w:t xml:space="preserve">Wypełnić tylko w przypadku </w:t>
            </w:r>
            <w:r>
              <w:rPr>
                <w:rFonts w:ascii="Calibri" w:hAnsi="Calibri"/>
                <w:color w:val="FF0000"/>
                <w:sz w:val="16"/>
                <w:szCs w:val="16"/>
              </w:rPr>
              <w:t>wnioskowania o  z zawieszenie</w:t>
            </w:r>
            <w:r w:rsidRPr="00943EEB">
              <w:rPr>
                <w:rFonts w:ascii="Calibri" w:hAnsi="Calibri"/>
                <w:color w:val="FF0000"/>
                <w:sz w:val="16"/>
                <w:szCs w:val="16"/>
              </w:rPr>
              <w:t xml:space="preserve"> w spłacie rat </w:t>
            </w:r>
            <w:r>
              <w:rPr>
                <w:rFonts w:ascii="Calibri" w:hAnsi="Calibri"/>
                <w:color w:val="FF0000"/>
                <w:sz w:val="16"/>
                <w:szCs w:val="16"/>
              </w:rPr>
              <w:t xml:space="preserve"> i/lub  oprocentowanie</w:t>
            </w:r>
            <w:r w:rsidRPr="00943EEB">
              <w:rPr>
                <w:rFonts w:ascii="Calibri" w:hAnsi="Calibri"/>
                <w:color w:val="FF0000"/>
                <w:sz w:val="16"/>
                <w:szCs w:val="16"/>
              </w:rPr>
              <w:t xml:space="preserve"> 0,1%</w:t>
            </w:r>
          </w:p>
          <w:p w14:paraId="5C601E0D" w14:textId="0907C02B" w:rsidR="0090386E" w:rsidRPr="00943EEB" w:rsidRDefault="0090386E" w:rsidP="00875C17">
            <w:pPr>
              <w:ind w:left="183" w:right="37" w:hanging="183"/>
              <w:rPr>
                <w:rFonts w:ascii="Calibri" w:eastAsia="Times New Roman" w:hAnsi="Calibri" w:cs="Times New Roman"/>
                <w:b/>
                <w:color w:val="auto"/>
                <w:lang w:eastAsia="pl-PL"/>
              </w:rPr>
            </w:pPr>
            <w:r>
              <w:rPr>
                <w:rFonts w:ascii="Calibri" w:eastAsia="Times New Roman" w:hAnsi="Calibri" w:cs="Times New Roman"/>
                <w:b/>
                <w:color w:val="auto"/>
                <w:lang w:eastAsia="pl-PL"/>
              </w:rPr>
              <w:t>7.</w:t>
            </w:r>
            <w:r w:rsidRPr="00943EEB">
              <w:rPr>
                <w:rFonts w:ascii="Calibri" w:eastAsia="Times New Roman" w:hAnsi="Calibri" w:cs="Times New Roman"/>
                <w:b/>
                <w:color w:val="auto"/>
                <w:lang w:eastAsia="pl-PL"/>
              </w:rPr>
              <w:t>Proszę wypełnić tabele finansowe podając dane historyczne dotyczące prowadzonej działalności gospodarczej za lata 201</w:t>
            </w:r>
            <w:r w:rsidR="004D7CED">
              <w:rPr>
                <w:rFonts w:ascii="Calibri" w:eastAsia="Times New Roman" w:hAnsi="Calibri" w:cs="Times New Roman"/>
                <w:b/>
                <w:color w:val="auto"/>
                <w:lang w:eastAsia="pl-PL"/>
              </w:rPr>
              <w:t>9-2021</w:t>
            </w:r>
            <w:r w:rsidR="00B24F2D">
              <w:rPr>
                <w:rFonts w:ascii="Calibri" w:eastAsia="Times New Roman" w:hAnsi="Calibri" w:cs="Times New Roman"/>
                <w:b/>
                <w:color w:val="auto"/>
                <w:lang w:eastAsia="pl-PL"/>
              </w:rPr>
              <w:t xml:space="preserve"> </w:t>
            </w:r>
            <w:r w:rsidRPr="00943EEB">
              <w:rPr>
                <w:rFonts w:ascii="Calibri" w:eastAsia="Times New Roman" w:hAnsi="Calibri" w:cs="Times New Roman"/>
                <w:b/>
                <w:color w:val="auto"/>
                <w:lang w:eastAsia="pl-PL"/>
              </w:rPr>
              <w:t xml:space="preserve"> i</w:t>
            </w:r>
            <w:r w:rsidR="006545A3">
              <w:rPr>
                <w:rFonts w:ascii="Calibri" w:eastAsia="Times New Roman" w:hAnsi="Calibri" w:cs="Times New Roman"/>
                <w:b/>
                <w:color w:val="auto"/>
                <w:lang w:eastAsia="pl-PL"/>
              </w:rPr>
              <w:t> </w:t>
            </w:r>
            <w:r w:rsidRPr="00943EEB">
              <w:rPr>
                <w:rFonts w:ascii="Calibri" w:eastAsia="Times New Roman" w:hAnsi="Calibri" w:cs="Times New Roman"/>
                <w:b/>
                <w:color w:val="auto"/>
                <w:lang w:eastAsia="pl-PL"/>
              </w:rPr>
              <w:t>okres bieżący 202</w:t>
            </w:r>
            <w:r w:rsidR="004D7CED">
              <w:rPr>
                <w:rFonts w:ascii="Calibri" w:eastAsia="Times New Roman" w:hAnsi="Calibri" w:cs="Times New Roman"/>
                <w:b/>
                <w:color w:val="auto"/>
                <w:lang w:eastAsia="pl-PL"/>
              </w:rPr>
              <w:t>2</w:t>
            </w:r>
            <w:r w:rsidRPr="00943EEB">
              <w:rPr>
                <w:rFonts w:ascii="Calibri" w:eastAsia="Times New Roman" w:hAnsi="Calibri" w:cs="Times New Roman"/>
                <w:b/>
                <w:color w:val="auto"/>
                <w:lang w:eastAsia="pl-PL"/>
              </w:rPr>
              <w:t xml:space="preserve"> oraz prognozę na lata 202</w:t>
            </w:r>
            <w:r w:rsidR="00EF35CA">
              <w:rPr>
                <w:rFonts w:ascii="Calibri" w:eastAsia="Times New Roman" w:hAnsi="Calibri" w:cs="Times New Roman"/>
                <w:b/>
                <w:color w:val="auto"/>
                <w:lang w:eastAsia="pl-PL"/>
              </w:rPr>
              <w:t>2</w:t>
            </w:r>
            <w:r w:rsidR="004D7CED">
              <w:rPr>
                <w:rFonts w:ascii="Calibri" w:eastAsia="Times New Roman" w:hAnsi="Calibri" w:cs="Times New Roman"/>
                <w:b/>
                <w:color w:val="auto"/>
                <w:lang w:eastAsia="pl-PL"/>
              </w:rPr>
              <w:t>-2024</w:t>
            </w:r>
            <w:r w:rsidRPr="00943EEB">
              <w:rPr>
                <w:rFonts w:ascii="Calibri" w:eastAsia="Times New Roman" w:hAnsi="Calibri" w:cs="Times New Roman"/>
                <w:b/>
                <w:color w:val="auto"/>
                <w:lang w:eastAsia="pl-PL"/>
              </w:rPr>
              <w:t xml:space="preserve">  </w:t>
            </w:r>
            <w:r w:rsidRPr="0040300A">
              <w:rPr>
                <w:rFonts w:ascii="Calibri" w:eastAsia="Times New Roman" w:hAnsi="Calibri" w:cs="Times New Roman"/>
                <w:color w:val="auto"/>
                <w:lang w:eastAsia="pl-PL"/>
              </w:rPr>
              <w:t xml:space="preserve">(w zależności od prowadzonej księgowości – Sytuacja finansowa uproszczona księgowość lub Sytuacja finansowa pełna księgowość – druki dostępne na www.warr.pl w zakładce Pożyczki → </w:t>
            </w:r>
            <w:r w:rsidR="00C81D03">
              <w:rPr>
                <w:rFonts w:ascii="Calibri" w:eastAsia="Times New Roman" w:hAnsi="Calibri" w:cs="Times New Roman"/>
                <w:color w:val="auto"/>
                <w:lang w:eastAsia="pl-PL"/>
              </w:rPr>
              <w:t>Druga Region</w:t>
            </w:r>
            <w:r w:rsidR="00875C17">
              <w:rPr>
                <w:rFonts w:ascii="Calibri" w:eastAsia="Times New Roman" w:hAnsi="Calibri" w:cs="Times New Roman"/>
                <w:color w:val="auto"/>
                <w:lang w:eastAsia="pl-PL"/>
              </w:rPr>
              <w:t xml:space="preserve">alna Pożyczka Obrotowa </w:t>
            </w:r>
            <w:r w:rsidRPr="0040300A">
              <w:rPr>
                <w:rFonts w:ascii="Calibri" w:eastAsia="Times New Roman" w:hAnsi="Calibri" w:cs="Times New Roman"/>
                <w:color w:val="auto"/>
                <w:lang w:eastAsia="pl-PL"/>
              </w:rPr>
              <w:t>→ Dokumenty do pobrania)</w:t>
            </w:r>
          </w:p>
        </w:tc>
      </w:tr>
      <w:tr w:rsidR="0090386E" w:rsidRPr="00BE09B1" w14:paraId="5C601E11" w14:textId="77777777" w:rsidTr="00943EEB">
        <w:trPr>
          <w:cantSplit/>
          <w:trHeight w:val="691"/>
        </w:trPr>
        <w:tc>
          <w:tcPr>
            <w:tcW w:w="5000" w:type="pct"/>
            <w:gridSpan w:val="16"/>
            <w:tcBorders>
              <w:bottom w:val="single" w:sz="2" w:space="0" w:color="auto"/>
              <w:right w:val="single" w:sz="2" w:space="0" w:color="auto"/>
            </w:tcBorders>
            <w:shd w:val="clear" w:color="auto" w:fill="D5DCE4" w:themeFill="text2" w:themeFillTint="33"/>
            <w:vAlign w:val="center"/>
          </w:tcPr>
          <w:p w14:paraId="5C601E0F" w14:textId="77777777" w:rsidR="0090386E" w:rsidRPr="00943EEB" w:rsidRDefault="0090386E" w:rsidP="006545A3">
            <w:pPr>
              <w:spacing w:before="60" w:after="60" w:line="276" w:lineRule="auto"/>
              <w:ind w:left="395" w:right="37" w:hanging="395"/>
              <w:rPr>
                <w:rFonts w:ascii="Calibri" w:hAnsi="Calibri"/>
                <w:color w:val="FF0000"/>
                <w:sz w:val="16"/>
                <w:szCs w:val="16"/>
              </w:rPr>
            </w:pPr>
            <w:r w:rsidRPr="00943EEB">
              <w:rPr>
                <w:rFonts w:ascii="Calibri" w:hAnsi="Calibri"/>
                <w:color w:val="FF0000"/>
                <w:sz w:val="16"/>
                <w:szCs w:val="16"/>
              </w:rPr>
              <w:t xml:space="preserve">Wypełnić tylko w przypadku </w:t>
            </w:r>
            <w:r>
              <w:rPr>
                <w:rFonts w:ascii="Calibri" w:hAnsi="Calibri"/>
                <w:color w:val="FF0000"/>
                <w:sz w:val="16"/>
                <w:szCs w:val="16"/>
              </w:rPr>
              <w:t>wnioskowania o  z zawieszenie</w:t>
            </w:r>
            <w:r w:rsidRPr="00943EEB">
              <w:rPr>
                <w:rFonts w:ascii="Calibri" w:hAnsi="Calibri"/>
                <w:color w:val="FF0000"/>
                <w:sz w:val="16"/>
                <w:szCs w:val="16"/>
              </w:rPr>
              <w:t xml:space="preserve"> w spłacie rat </w:t>
            </w:r>
            <w:r>
              <w:rPr>
                <w:rFonts w:ascii="Calibri" w:hAnsi="Calibri"/>
                <w:color w:val="FF0000"/>
                <w:sz w:val="16"/>
                <w:szCs w:val="16"/>
              </w:rPr>
              <w:t xml:space="preserve"> i/lub  oprocentowanie</w:t>
            </w:r>
            <w:r w:rsidRPr="00943EEB">
              <w:rPr>
                <w:rFonts w:ascii="Calibri" w:hAnsi="Calibri"/>
                <w:color w:val="FF0000"/>
                <w:sz w:val="16"/>
                <w:szCs w:val="16"/>
              </w:rPr>
              <w:t xml:space="preserve"> 0,1%</w:t>
            </w:r>
          </w:p>
          <w:p w14:paraId="5C601E10" w14:textId="77777777" w:rsidR="0090386E" w:rsidRPr="00943EEB" w:rsidRDefault="0090386E" w:rsidP="006545A3">
            <w:pPr>
              <w:ind w:left="183" w:right="37" w:hanging="142"/>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 xml:space="preserve">8. </w:t>
            </w:r>
            <w:r w:rsidRPr="00943EEB">
              <w:rPr>
                <w:rFonts w:ascii="Calibri" w:eastAsia="Times New Roman" w:hAnsi="Calibri" w:cs="Times New Roman"/>
                <w:b/>
                <w:color w:val="auto"/>
                <w:lang w:eastAsia="pl-PL"/>
              </w:rPr>
              <w:t>Uzasadnienie dla przedstawionych w tabelach finansowych prognoz finansowych w powiązaniu z harmonogramem osiągnięcia poprawy w zakresie płynności firmy i utrzymania prowadzonej działalności gospodarczej</w:t>
            </w:r>
          </w:p>
        </w:tc>
      </w:tr>
      <w:tr w:rsidR="0090386E" w:rsidRPr="00BE09B1" w14:paraId="5C601E15" w14:textId="77777777" w:rsidTr="00943EEB">
        <w:trPr>
          <w:cantSplit/>
          <w:trHeight w:val="1573"/>
        </w:trPr>
        <w:tc>
          <w:tcPr>
            <w:tcW w:w="5000" w:type="pct"/>
            <w:gridSpan w:val="16"/>
            <w:tcBorders>
              <w:bottom w:val="single" w:sz="2" w:space="0" w:color="auto"/>
              <w:right w:val="single" w:sz="2" w:space="0" w:color="auto"/>
            </w:tcBorders>
            <w:shd w:val="clear" w:color="auto" w:fill="auto"/>
            <w:vAlign w:val="center"/>
          </w:tcPr>
          <w:p w14:paraId="5C601E12" w14:textId="77777777" w:rsidR="0090386E" w:rsidRPr="00DE4E7E" w:rsidRDefault="0090386E" w:rsidP="0090386E">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p w14:paraId="5C601E13" w14:textId="77777777" w:rsidR="0090386E" w:rsidRPr="00DE4E7E" w:rsidRDefault="0090386E" w:rsidP="0090386E">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p w14:paraId="5C601E14" w14:textId="77777777" w:rsidR="0090386E" w:rsidRPr="00DE4E7E" w:rsidRDefault="0090386E" w:rsidP="006545A3">
            <w:pPr>
              <w:ind w:right="178"/>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r>
      <w:tr w:rsidR="0090386E" w:rsidRPr="00BE09B1" w14:paraId="5C601E1D" w14:textId="77777777" w:rsidTr="00F81FF8">
        <w:trPr>
          <w:cantSplit/>
          <w:trHeight w:val="691"/>
        </w:trPr>
        <w:tc>
          <w:tcPr>
            <w:tcW w:w="1487" w:type="pct"/>
            <w:gridSpan w:val="2"/>
            <w:tcBorders>
              <w:bottom w:val="single" w:sz="2" w:space="0" w:color="auto"/>
              <w:right w:val="single" w:sz="2" w:space="0" w:color="auto"/>
            </w:tcBorders>
            <w:shd w:val="clear" w:color="auto" w:fill="D5DCE4" w:themeFill="text2" w:themeFillTint="33"/>
            <w:vAlign w:val="center"/>
          </w:tcPr>
          <w:p w14:paraId="5C601E16" w14:textId="77777777" w:rsidR="0090386E" w:rsidRPr="00BE09B1" w:rsidRDefault="0090386E" w:rsidP="0090386E">
            <w:pPr>
              <w:ind w:right="-188"/>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 xml:space="preserve">9. Przeznaczenie środków z pożyczki </w:t>
            </w:r>
          </w:p>
        </w:tc>
        <w:tc>
          <w:tcPr>
            <w:tcW w:w="3513" w:type="pct"/>
            <w:gridSpan w:val="14"/>
            <w:tcBorders>
              <w:bottom w:val="single" w:sz="2" w:space="0" w:color="auto"/>
              <w:right w:val="single" w:sz="2" w:space="0" w:color="auto"/>
            </w:tcBorders>
            <w:shd w:val="clear" w:color="auto" w:fill="FFFFFF" w:themeFill="background1"/>
            <w:vAlign w:val="center"/>
          </w:tcPr>
          <w:p w14:paraId="5C601E17" w14:textId="77777777" w:rsidR="0090386E" w:rsidRDefault="0090386E" w:rsidP="0090386E">
            <w:pPr>
              <w:suppressAutoHyphens/>
              <w:spacing w:before="120"/>
              <w:rPr>
                <w:rFonts w:ascii="Calibri" w:eastAsia="Times New Roman" w:hAnsi="Calibri" w:cs="Times New Roman"/>
                <w:color w:val="auto"/>
                <w:lang w:eastAsia="pl-PL"/>
              </w:rPr>
            </w:pPr>
            <w:r>
              <w:rPr>
                <w:rFonts w:ascii="Calibri" w:eastAsia="Times New Roman" w:hAnsi="Calibri" w:cs="Times New Roman"/>
                <w:color w:val="auto"/>
                <w:lang w:eastAsia="pl-PL"/>
              </w:rPr>
              <w:t>x</w:t>
            </w:r>
            <w:r w:rsidRPr="000D4B4C">
              <w:rPr>
                <w:rFonts w:ascii="Calibri" w:eastAsia="Times New Roman" w:hAnsi="Calibri" w:cs="Times New Roman"/>
                <w:color w:val="auto"/>
                <w:lang w:eastAsia="pl-PL"/>
              </w:rPr>
              <w:t xml:space="preserve">  wydatki bieżące, </w:t>
            </w:r>
            <w:r w:rsidRPr="00114B6C">
              <w:rPr>
                <w:rFonts w:ascii="Calibri" w:eastAsia="Times New Roman" w:hAnsi="Calibri" w:cs="Times New Roman"/>
                <w:b/>
                <w:color w:val="auto"/>
                <w:u w:val="single"/>
                <w:lang w:eastAsia="pl-PL"/>
              </w:rPr>
              <w:t>z wyłączeniem</w:t>
            </w:r>
            <w:r>
              <w:rPr>
                <w:rFonts w:ascii="Calibri" w:eastAsia="Times New Roman" w:hAnsi="Calibri" w:cs="Times New Roman"/>
                <w:color w:val="auto"/>
                <w:lang w:eastAsia="pl-PL"/>
              </w:rPr>
              <w:t>:</w:t>
            </w:r>
          </w:p>
          <w:p w14:paraId="5C601E18" w14:textId="77777777" w:rsidR="0090386E" w:rsidRDefault="0090386E" w:rsidP="0090386E">
            <w:pPr>
              <w:pStyle w:val="Akapitzlist"/>
              <w:numPr>
                <w:ilvl w:val="0"/>
                <w:numId w:val="24"/>
              </w:numPr>
              <w:suppressAutoHyphens/>
              <w:spacing w:before="120"/>
              <w:ind w:left="316" w:hanging="283"/>
              <w:rPr>
                <w:sz w:val="20"/>
                <w:szCs w:val="20"/>
              </w:rPr>
            </w:pPr>
            <w:r w:rsidRPr="00114B6C">
              <w:rPr>
                <w:rFonts w:ascii="Calibri" w:eastAsia="Times New Roman" w:hAnsi="Calibri" w:cs="Times New Roman"/>
                <w:color w:val="auto"/>
                <w:lang w:eastAsia="pl-PL"/>
              </w:rPr>
              <w:t>nakładów na rzecz</w:t>
            </w:r>
            <w:r>
              <w:rPr>
                <w:rFonts w:ascii="Calibri" w:eastAsia="Times New Roman" w:hAnsi="Calibri" w:cs="Times New Roman"/>
                <w:color w:val="auto"/>
                <w:lang w:eastAsia="pl-PL"/>
              </w:rPr>
              <w:t xml:space="preserve">owe aktywa trwałe, wartości </w:t>
            </w:r>
            <w:r w:rsidRPr="00114B6C">
              <w:rPr>
                <w:rFonts w:ascii="Calibri" w:eastAsia="Times New Roman" w:hAnsi="Calibri" w:cs="Times New Roman"/>
                <w:color w:val="auto"/>
                <w:lang w:eastAsia="pl-PL"/>
              </w:rPr>
              <w:t>niematerialne i prawne</w:t>
            </w:r>
            <w:r>
              <w:rPr>
                <w:sz w:val="20"/>
                <w:szCs w:val="20"/>
              </w:rPr>
              <w:t>,</w:t>
            </w:r>
          </w:p>
          <w:p w14:paraId="5C601E19" w14:textId="77777777" w:rsidR="0090386E" w:rsidRPr="00114B6C" w:rsidRDefault="0090386E" w:rsidP="0090386E">
            <w:pPr>
              <w:pStyle w:val="Akapitzlist"/>
              <w:numPr>
                <w:ilvl w:val="0"/>
                <w:numId w:val="23"/>
              </w:numPr>
              <w:tabs>
                <w:tab w:val="left" w:pos="0"/>
              </w:tabs>
              <w:suppressAutoHyphens/>
              <w:spacing w:before="120"/>
              <w:ind w:left="316"/>
              <w:rPr>
                <w:sz w:val="20"/>
                <w:szCs w:val="20"/>
              </w:rPr>
            </w:pPr>
            <w:r w:rsidRPr="00114B6C">
              <w:rPr>
                <w:sz w:val="20"/>
                <w:szCs w:val="20"/>
              </w:rPr>
              <w:t>spłat zobowiązań publiczno-prawnych oraz zobowiązań wynikających z decyzji administracyjnych, prawomocnych wyroków sądowych,</w:t>
            </w:r>
          </w:p>
          <w:p w14:paraId="5C601E1A" w14:textId="77777777" w:rsidR="0090386E" w:rsidRPr="00114B6C" w:rsidRDefault="0090386E" w:rsidP="0090386E">
            <w:pPr>
              <w:pStyle w:val="Akapitzlist"/>
              <w:numPr>
                <w:ilvl w:val="0"/>
                <w:numId w:val="23"/>
              </w:numPr>
              <w:tabs>
                <w:tab w:val="left" w:pos="0"/>
              </w:tabs>
              <w:suppressAutoHyphens/>
              <w:ind w:left="316"/>
              <w:rPr>
                <w:sz w:val="20"/>
                <w:szCs w:val="20"/>
              </w:rPr>
            </w:pPr>
            <w:r w:rsidRPr="00114B6C">
              <w:rPr>
                <w:sz w:val="20"/>
                <w:szCs w:val="20"/>
              </w:rPr>
              <w:t>finansowania celów nie związanych bezpośrednio z prowadzoną działalnością gospodarczą przez MŚP,</w:t>
            </w:r>
          </w:p>
          <w:p w14:paraId="5C601E1B" w14:textId="77777777" w:rsidR="0090386E" w:rsidRPr="00114B6C" w:rsidRDefault="0090386E" w:rsidP="0090386E">
            <w:pPr>
              <w:pStyle w:val="Akapitzlist"/>
              <w:numPr>
                <w:ilvl w:val="0"/>
                <w:numId w:val="23"/>
              </w:numPr>
              <w:tabs>
                <w:tab w:val="left" w:pos="0"/>
              </w:tabs>
              <w:suppressAutoHyphens/>
              <w:ind w:left="316"/>
              <w:rPr>
                <w:rFonts w:eastAsia="Times New Roman" w:cs="Times New Roman"/>
                <w:color w:val="auto"/>
                <w:lang w:eastAsia="pl-PL"/>
              </w:rPr>
            </w:pPr>
            <w:r w:rsidRPr="00114B6C">
              <w:rPr>
                <w:sz w:val="20"/>
                <w:szCs w:val="20"/>
              </w:rPr>
              <w:t xml:space="preserve">refinansowania oraz bieżącej obsługi pożyczek zaciągniętych ze środków Regionalnego Programu Operacyjnego Województwa Dolnośląskiego 2014 -2020, </w:t>
            </w:r>
          </w:p>
          <w:p w14:paraId="5C601E1C" w14:textId="77777777" w:rsidR="0090386E" w:rsidRPr="001D49CB" w:rsidRDefault="0090386E" w:rsidP="0090386E">
            <w:pPr>
              <w:pStyle w:val="Akapitzlist"/>
              <w:numPr>
                <w:ilvl w:val="0"/>
                <w:numId w:val="23"/>
              </w:numPr>
              <w:tabs>
                <w:tab w:val="left" w:pos="0"/>
              </w:tabs>
              <w:suppressAutoHyphens/>
              <w:spacing w:after="120"/>
              <w:ind w:left="316"/>
              <w:rPr>
                <w:rFonts w:ascii="Calibri" w:eastAsia="Times New Roman" w:hAnsi="Calibri" w:cs="Times New Roman"/>
                <w:color w:val="auto"/>
                <w:lang w:eastAsia="pl-PL"/>
              </w:rPr>
            </w:pPr>
            <w:r w:rsidRPr="00114B6C">
              <w:rPr>
                <w:sz w:val="20"/>
                <w:szCs w:val="20"/>
              </w:rPr>
              <w:t>finansowania działalności w zakresie wytwarzania, przetwórstwa lub wprowadzania do obrotu przez producenta lub importera: tytoniu i wyrobów tytoniowych, napojów alkoholowych (z wyłączeniem napojów o zawartości alkoholu poniżej 18%, wytwarzanych na Dolnym Śląsku przez regionalnych producentów), treści pornograficznych, materiałów wybuchowych, broni i amunicji, gier losowych, zakładów wzajemnych, gier na automatach, środków odurzających, substancji psychotropowych lub prekursorów.</w:t>
            </w:r>
          </w:p>
        </w:tc>
      </w:tr>
      <w:tr w:rsidR="0090386E" w:rsidRPr="00BE09B1" w14:paraId="5C601E20" w14:textId="77777777" w:rsidTr="00F81FF8">
        <w:trPr>
          <w:cantSplit/>
          <w:trHeight w:val="550"/>
        </w:trPr>
        <w:tc>
          <w:tcPr>
            <w:tcW w:w="5000" w:type="pct"/>
            <w:gridSpan w:val="1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C601E1E" w14:textId="77777777" w:rsidR="0090386E" w:rsidRDefault="0090386E" w:rsidP="0090386E">
            <w:pPr>
              <w:spacing w:before="240"/>
              <w:jc w:val="left"/>
              <w:rPr>
                <w:rFonts w:ascii="Calibri" w:eastAsia="Times New Roman" w:hAnsi="Calibri" w:cs="Times New Roman"/>
                <w:color w:val="auto"/>
                <w:lang w:eastAsia="pl-PL"/>
              </w:rPr>
            </w:pPr>
            <w:r>
              <w:rPr>
                <w:rFonts w:ascii="Calibri" w:eastAsia="Times New Roman" w:hAnsi="Calibri" w:cs="Times New Roman"/>
                <w:b/>
                <w:color w:val="auto"/>
                <w:lang w:eastAsia="pl-PL"/>
              </w:rPr>
              <w:t>10</w:t>
            </w:r>
            <w:r w:rsidRPr="00BE09B1">
              <w:rPr>
                <w:rFonts w:ascii="Calibri" w:eastAsia="Times New Roman" w:hAnsi="Calibri" w:cs="Times New Roman"/>
                <w:b/>
                <w:color w:val="auto"/>
                <w:lang w:eastAsia="pl-PL"/>
              </w:rPr>
              <w:t>. Całkowite wydatki inwestycyjne oraz źródła ich finansowania</w:t>
            </w:r>
          </w:p>
          <w:p w14:paraId="5C601E1F" w14:textId="77777777" w:rsidR="0090386E" w:rsidRPr="00A57660" w:rsidRDefault="0090386E" w:rsidP="0090386E">
            <w:pPr>
              <w:jc w:val="left"/>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 </w:t>
            </w:r>
          </w:p>
        </w:tc>
      </w:tr>
      <w:tr w:rsidR="0090386E" w:rsidRPr="00BE09B1" w14:paraId="5C601E26" w14:textId="77777777" w:rsidTr="00F81FF8">
        <w:trPr>
          <w:cantSplit/>
          <w:trHeight w:val="387"/>
        </w:trPr>
        <w:tc>
          <w:tcPr>
            <w:tcW w:w="214" w:type="pct"/>
            <w:vMerge w:val="restart"/>
            <w:tcBorders>
              <w:top w:val="single" w:sz="2" w:space="0" w:color="auto"/>
              <w:left w:val="single" w:sz="2" w:space="0" w:color="auto"/>
              <w:right w:val="single" w:sz="2" w:space="0" w:color="auto"/>
            </w:tcBorders>
            <w:shd w:val="clear" w:color="auto" w:fill="auto"/>
            <w:vAlign w:val="center"/>
          </w:tcPr>
          <w:p w14:paraId="5C601E21" w14:textId="77777777" w:rsidR="0090386E" w:rsidRDefault="0090386E" w:rsidP="0090386E">
            <w:pPr>
              <w:spacing w:before="240"/>
              <w:jc w:val="left"/>
              <w:rPr>
                <w:rFonts w:ascii="Calibri" w:eastAsia="Times New Roman" w:hAnsi="Calibri" w:cs="Times New Roman"/>
                <w:b/>
                <w:color w:val="auto"/>
                <w:lang w:eastAsia="pl-PL"/>
              </w:rPr>
            </w:pPr>
            <w:r w:rsidRPr="00867BE8">
              <w:rPr>
                <w:rFonts w:ascii="Calibri" w:eastAsia="Times New Roman" w:hAnsi="Calibri" w:cs="Times New Roman"/>
                <w:color w:val="auto"/>
                <w:lang w:eastAsia="pl-PL"/>
              </w:rPr>
              <w:t>Lp.</w:t>
            </w:r>
          </w:p>
        </w:tc>
        <w:tc>
          <w:tcPr>
            <w:tcW w:w="1543" w:type="pct"/>
            <w:gridSpan w:val="3"/>
            <w:vMerge w:val="restart"/>
            <w:tcBorders>
              <w:top w:val="single" w:sz="2" w:space="0" w:color="auto"/>
              <w:left w:val="single" w:sz="2" w:space="0" w:color="auto"/>
              <w:right w:val="single" w:sz="2" w:space="0" w:color="auto"/>
            </w:tcBorders>
            <w:shd w:val="clear" w:color="auto" w:fill="auto"/>
            <w:vAlign w:val="center"/>
          </w:tcPr>
          <w:p w14:paraId="5C601E22" w14:textId="77777777" w:rsidR="0090386E" w:rsidRDefault="0090386E" w:rsidP="0090386E">
            <w:pPr>
              <w:spacing w:before="240"/>
              <w:jc w:val="center"/>
              <w:rPr>
                <w:rFonts w:ascii="Calibri" w:eastAsia="Times New Roman" w:hAnsi="Calibri" w:cs="Times New Roman"/>
                <w:b/>
                <w:color w:val="auto"/>
                <w:lang w:eastAsia="pl-PL"/>
              </w:rPr>
            </w:pPr>
            <w:r>
              <w:rPr>
                <w:rFonts w:ascii="Calibri" w:eastAsia="Times New Roman" w:hAnsi="Calibri" w:cs="Times New Roman"/>
                <w:color w:val="auto"/>
                <w:lang w:eastAsia="pl-PL"/>
              </w:rPr>
              <w:t>Rodzaj wydatków</w:t>
            </w:r>
          </w:p>
        </w:tc>
        <w:tc>
          <w:tcPr>
            <w:tcW w:w="1488" w:type="pct"/>
            <w:gridSpan w:val="5"/>
            <w:vMerge w:val="restart"/>
            <w:tcBorders>
              <w:top w:val="single" w:sz="2" w:space="0" w:color="auto"/>
              <w:left w:val="single" w:sz="2" w:space="0" w:color="auto"/>
              <w:right w:val="single" w:sz="2" w:space="0" w:color="auto"/>
            </w:tcBorders>
            <w:shd w:val="clear" w:color="auto" w:fill="auto"/>
            <w:vAlign w:val="center"/>
          </w:tcPr>
          <w:p w14:paraId="5C601E23" w14:textId="77777777" w:rsidR="0090386E" w:rsidRDefault="0090386E" w:rsidP="0090386E">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Szacowane koszty w zł </w:t>
            </w:r>
          </w:p>
          <w:p w14:paraId="5C601E24" w14:textId="77777777" w:rsidR="0090386E" w:rsidRPr="00DF41E6" w:rsidRDefault="0090386E" w:rsidP="0090386E">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 xml:space="preserve">brutto </w:t>
            </w:r>
          </w:p>
        </w:tc>
        <w:tc>
          <w:tcPr>
            <w:tcW w:w="1755"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5C601E25" w14:textId="77777777" w:rsidR="0090386E" w:rsidRDefault="0090386E" w:rsidP="0090386E">
            <w:pPr>
              <w:jc w:val="center"/>
              <w:rPr>
                <w:rFonts w:ascii="Calibri" w:eastAsia="Times New Roman" w:hAnsi="Calibri" w:cs="Times New Roman"/>
                <w:b/>
                <w:color w:val="auto"/>
                <w:lang w:eastAsia="pl-PL"/>
              </w:rPr>
            </w:pPr>
            <w:r>
              <w:rPr>
                <w:rFonts w:ascii="Calibri" w:eastAsia="Times New Roman" w:hAnsi="Calibri" w:cs="Times New Roman"/>
                <w:color w:val="auto"/>
                <w:lang w:eastAsia="pl-PL"/>
              </w:rPr>
              <w:t>Źródła finansowania</w:t>
            </w:r>
          </w:p>
        </w:tc>
      </w:tr>
      <w:tr w:rsidR="0090386E" w:rsidRPr="00BE09B1" w14:paraId="5C601E2C" w14:textId="77777777" w:rsidTr="00F81FF8">
        <w:trPr>
          <w:cantSplit/>
          <w:trHeight w:val="563"/>
        </w:trPr>
        <w:tc>
          <w:tcPr>
            <w:tcW w:w="214" w:type="pct"/>
            <w:vMerge/>
            <w:tcBorders>
              <w:left w:val="single" w:sz="2" w:space="0" w:color="auto"/>
              <w:bottom w:val="single" w:sz="2" w:space="0" w:color="auto"/>
              <w:right w:val="single" w:sz="2" w:space="0" w:color="auto"/>
            </w:tcBorders>
            <w:shd w:val="clear" w:color="auto" w:fill="auto"/>
            <w:vAlign w:val="center"/>
          </w:tcPr>
          <w:p w14:paraId="5C601E27" w14:textId="77777777" w:rsidR="0090386E" w:rsidRPr="00867BE8" w:rsidRDefault="0090386E" w:rsidP="0090386E">
            <w:pPr>
              <w:spacing w:before="240"/>
              <w:jc w:val="left"/>
              <w:rPr>
                <w:rFonts w:ascii="Calibri" w:eastAsia="Times New Roman" w:hAnsi="Calibri" w:cs="Times New Roman"/>
                <w:color w:val="auto"/>
                <w:lang w:eastAsia="pl-PL"/>
              </w:rPr>
            </w:pPr>
          </w:p>
        </w:tc>
        <w:tc>
          <w:tcPr>
            <w:tcW w:w="1543" w:type="pct"/>
            <w:gridSpan w:val="3"/>
            <w:vMerge/>
            <w:tcBorders>
              <w:left w:val="single" w:sz="2" w:space="0" w:color="auto"/>
              <w:bottom w:val="single" w:sz="2" w:space="0" w:color="auto"/>
              <w:right w:val="single" w:sz="2" w:space="0" w:color="auto"/>
            </w:tcBorders>
            <w:shd w:val="clear" w:color="auto" w:fill="auto"/>
            <w:vAlign w:val="center"/>
          </w:tcPr>
          <w:p w14:paraId="5C601E28" w14:textId="77777777" w:rsidR="0090386E" w:rsidRDefault="0090386E" w:rsidP="0090386E">
            <w:pPr>
              <w:spacing w:before="240"/>
              <w:jc w:val="center"/>
              <w:rPr>
                <w:rFonts w:ascii="Calibri" w:eastAsia="Times New Roman" w:hAnsi="Calibri" w:cs="Times New Roman"/>
                <w:b/>
                <w:color w:val="auto"/>
                <w:lang w:eastAsia="pl-PL"/>
              </w:rPr>
            </w:pPr>
          </w:p>
        </w:tc>
        <w:tc>
          <w:tcPr>
            <w:tcW w:w="1488" w:type="pct"/>
            <w:gridSpan w:val="5"/>
            <w:vMerge/>
            <w:tcBorders>
              <w:left w:val="single" w:sz="2" w:space="0" w:color="auto"/>
              <w:bottom w:val="single" w:sz="2" w:space="0" w:color="auto"/>
              <w:right w:val="single" w:sz="2" w:space="0" w:color="auto"/>
            </w:tcBorders>
            <w:shd w:val="clear" w:color="auto" w:fill="auto"/>
            <w:vAlign w:val="center"/>
          </w:tcPr>
          <w:p w14:paraId="5C601E29" w14:textId="77777777" w:rsidR="0090386E" w:rsidRDefault="0090386E" w:rsidP="0090386E">
            <w:pPr>
              <w:spacing w:before="240"/>
              <w:jc w:val="center"/>
              <w:rPr>
                <w:rFonts w:ascii="Calibri" w:eastAsia="Times New Roman" w:hAnsi="Calibri" w:cs="Times New Roman"/>
                <w:b/>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2A" w14:textId="77777777" w:rsidR="0090386E" w:rsidRDefault="0090386E" w:rsidP="0090386E">
            <w:pPr>
              <w:jc w:val="center"/>
              <w:rPr>
                <w:rFonts w:ascii="Calibri" w:eastAsia="Times New Roman" w:hAnsi="Calibri" w:cs="Times New Roman"/>
                <w:b/>
                <w:color w:val="auto"/>
                <w:lang w:eastAsia="pl-PL"/>
              </w:rPr>
            </w:pPr>
            <w:r>
              <w:rPr>
                <w:rFonts w:ascii="Calibri" w:eastAsia="Times New Roman" w:hAnsi="Calibri" w:cs="Times New Roman"/>
                <w:color w:val="auto"/>
                <w:lang w:eastAsia="pl-PL"/>
              </w:rPr>
              <w:t>Pożyczka WARR</w:t>
            </w:r>
          </w:p>
        </w:tc>
        <w:tc>
          <w:tcPr>
            <w:tcW w:w="101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2B" w14:textId="77777777" w:rsidR="0090386E" w:rsidRDefault="0090386E" w:rsidP="0090386E">
            <w:pPr>
              <w:jc w:val="center"/>
              <w:rPr>
                <w:rFonts w:ascii="Calibri" w:eastAsia="Times New Roman" w:hAnsi="Calibri" w:cs="Times New Roman"/>
                <w:b/>
                <w:color w:val="auto"/>
                <w:lang w:eastAsia="pl-PL"/>
              </w:rPr>
            </w:pPr>
            <w:r>
              <w:rPr>
                <w:rFonts w:ascii="Calibri" w:eastAsia="Times New Roman" w:hAnsi="Calibri" w:cs="Times New Roman"/>
                <w:color w:val="auto"/>
                <w:lang w:eastAsia="pl-PL"/>
              </w:rPr>
              <w:t>Środki własne/ kredyt, leasing, inne (jakie?)</w:t>
            </w:r>
          </w:p>
        </w:tc>
      </w:tr>
      <w:tr w:rsidR="0090386E" w:rsidRPr="00BE09B1" w14:paraId="5C601E32" w14:textId="77777777" w:rsidTr="00F81FF8">
        <w:trPr>
          <w:cantSplit/>
          <w:trHeight w:val="61"/>
        </w:trPr>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C601E2D" w14:textId="77777777" w:rsidR="0090386E" w:rsidRPr="00DF41E6" w:rsidRDefault="0090386E" w:rsidP="0090386E">
            <w:pPr>
              <w:spacing w:before="240"/>
              <w:jc w:val="center"/>
              <w:rPr>
                <w:rFonts w:ascii="Calibri" w:eastAsia="Times New Roman" w:hAnsi="Calibri" w:cs="Times New Roman"/>
                <w:color w:val="auto"/>
                <w:lang w:eastAsia="pl-PL"/>
              </w:rPr>
            </w:pPr>
            <w:r w:rsidRPr="00DF41E6">
              <w:rPr>
                <w:rFonts w:ascii="Calibri" w:eastAsia="Times New Roman" w:hAnsi="Calibri" w:cs="Times New Roman"/>
                <w:color w:val="auto"/>
                <w:lang w:eastAsia="pl-PL"/>
              </w:rPr>
              <w:t>1.</w:t>
            </w:r>
          </w:p>
        </w:tc>
        <w:tc>
          <w:tcPr>
            <w:tcW w:w="154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2E" w14:textId="77777777" w:rsidR="0090386E" w:rsidRDefault="0090386E" w:rsidP="0090386E">
            <w:pPr>
              <w:spacing w:before="240"/>
              <w:jc w:val="left"/>
              <w:rPr>
                <w:rFonts w:ascii="Calibri" w:eastAsia="Times New Roman" w:hAnsi="Calibri" w:cs="Times New Roman"/>
                <w:b/>
                <w:color w:val="auto"/>
                <w:lang w:eastAsia="pl-PL"/>
              </w:rPr>
            </w:pPr>
          </w:p>
        </w:tc>
        <w:tc>
          <w:tcPr>
            <w:tcW w:w="1488"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601E2F" w14:textId="77777777" w:rsidR="0090386E" w:rsidRDefault="0090386E" w:rsidP="0090386E">
            <w:pPr>
              <w:spacing w:before="240"/>
              <w:jc w:val="left"/>
              <w:rPr>
                <w:rFonts w:ascii="Calibri" w:eastAsia="Times New Roman" w:hAnsi="Calibri" w:cs="Times New Roman"/>
                <w:b/>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30" w14:textId="77777777" w:rsidR="0090386E" w:rsidRDefault="0090386E" w:rsidP="0090386E">
            <w:pPr>
              <w:spacing w:before="240"/>
              <w:jc w:val="left"/>
              <w:rPr>
                <w:rFonts w:ascii="Calibri" w:eastAsia="Times New Roman" w:hAnsi="Calibri" w:cs="Times New Roman"/>
                <w:b/>
                <w:color w:val="auto"/>
                <w:lang w:eastAsia="pl-PL"/>
              </w:rPr>
            </w:pPr>
          </w:p>
        </w:tc>
        <w:tc>
          <w:tcPr>
            <w:tcW w:w="101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31" w14:textId="77777777" w:rsidR="0090386E" w:rsidRDefault="0090386E" w:rsidP="0090386E">
            <w:pPr>
              <w:spacing w:before="240"/>
              <w:jc w:val="left"/>
              <w:rPr>
                <w:rFonts w:ascii="Calibri" w:eastAsia="Times New Roman" w:hAnsi="Calibri" w:cs="Times New Roman"/>
                <w:b/>
                <w:color w:val="auto"/>
                <w:lang w:eastAsia="pl-PL"/>
              </w:rPr>
            </w:pPr>
          </w:p>
        </w:tc>
      </w:tr>
      <w:tr w:rsidR="0090386E" w:rsidRPr="00BE09B1" w14:paraId="5C601E38" w14:textId="77777777" w:rsidTr="00F81FF8">
        <w:trPr>
          <w:cantSplit/>
          <w:trHeight w:val="61"/>
        </w:trPr>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C601E33" w14:textId="77777777" w:rsidR="0090386E" w:rsidRPr="00DF41E6" w:rsidRDefault="0090386E" w:rsidP="0090386E">
            <w:pPr>
              <w:spacing w:before="240"/>
              <w:jc w:val="center"/>
              <w:rPr>
                <w:rFonts w:ascii="Calibri" w:eastAsia="Times New Roman" w:hAnsi="Calibri" w:cs="Times New Roman"/>
                <w:color w:val="auto"/>
                <w:lang w:eastAsia="pl-PL"/>
              </w:rPr>
            </w:pPr>
            <w:r w:rsidRPr="00DF41E6">
              <w:rPr>
                <w:rFonts w:ascii="Calibri" w:eastAsia="Times New Roman" w:hAnsi="Calibri" w:cs="Times New Roman"/>
                <w:color w:val="auto"/>
                <w:lang w:eastAsia="pl-PL"/>
              </w:rPr>
              <w:t>2.</w:t>
            </w:r>
          </w:p>
        </w:tc>
        <w:tc>
          <w:tcPr>
            <w:tcW w:w="154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34" w14:textId="77777777" w:rsidR="0090386E" w:rsidRDefault="0090386E" w:rsidP="0090386E">
            <w:pPr>
              <w:spacing w:before="240"/>
              <w:jc w:val="left"/>
              <w:rPr>
                <w:rFonts w:ascii="Calibri" w:eastAsia="Times New Roman" w:hAnsi="Calibri" w:cs="Times New Roman"/>
                <w:b/>
                <w:color w:val="auto"/>
                <w:lang w:eastAsia="pl-PL"/>
              </w:rPr>
            </w:pPr>
          </w:p>
        </w:tc>
        <w:tc>
          <w:tcPr>
            <w:tcW w:w="1488"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601E35" w14:textId="77777777" w:rsidR="0090386E" w:rsidRDefault="0090386E" w:rsidP="0090386E">
            <w:pPr>
              <w:spacing w:before="240"/>
              <w:jc w:val="left"/>
              <w:rPr>
                <w:rFonts w:ascii="Calibri" w:eastAsia="Times New Roman" w:hAnsi="Calibri" w:cs="Times New Roman"/>
                <w:b/>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36" w14:textId="77777777" w:rsidR="0090386E" w:rsidRDefault="0090386E" w:rsidP="0090386E">
            <w:pPr>
              <w:spacing w:before="240"/>
              <w:jc w:val="left"/>
              <w:rPr>
                <w:rFonts w:ascii="Calibri" w:eastAsia="Times New Roman" w:hAnsi="Calibri" w:cs="Times New Roman"/>
                <w:b/>
                <w:color w:val="auto"/>
                <w:lang w:eastAsia="pl-PL"/>
              </w:rPr>
            </w:pPr>
          </w:p>
        </w:tc>
        <w:tc>
          <w:tcPr>
            <w:tcW w:w="101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37" w14:textId="77777777" w:rsidR="0090386E" w:rsidRDefault="0090386E" w:rsidP="0090386E">
            <w:pPr>
              <w:spacing w:before="240"/>
              <w:jc w:val="left"/>
              <w:rPr>
                <w:rFonts w:ascii="Calibri" w:eastAsia="Times New Roman" w:hAnsi="Calibri" w:cs="Times New Roman"/>
                <w:b/>
                <w:color w:val="auto"/>
                <w:lang w:eastAsia="pl-PL"/>
              </w:rPr>
            </w:pPr>
          </w:p>
        </w:tc>
      </w:tr>
      <w:tr w:rsidR="0090386E" w:rsidRPr="00BE09B1" w14:paraId="5C601E3E" w14:textId="77777777" w:rsidTr="00F81FF8">
        <w:trPr>
          <w:cantSplit/>
          <w:trHeight w:val="61"/>
        </w:trPr>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C601E39" w14:textId="77777777" w:rsidR="0090386E" w:rsidRPr="00DF41E6" w:rsidRDefault="0090386E" w:rsidP="0090386E">
            <w:pPr>
              <w:spacing w:before="240"/>
              <w:jc w:val="center"/>
              <w:rPr>
                <w:rFonts w:ascii="Calibri" w:eastAsia="Times New Roman" w:hAnsi="Calibri" w:cs="Times New Roman"/>
                <w:color w:val="auto"/>
                <w:lang w:eastAsia="pl-PL"/>
              </w:rPr>
            </w:pPr>
            <w:r w:rsidRPr="00DF41E6">
              <w:rPr>
                <w:rFonts w:ascii="Calibri" w:eastAsia="Times New Roman" w:hAnsi="Calibri" w:cs="Times New Roman"/>
                <w:color w:val="auto"/>
                <w:lang w:eastAsia="pl-PL"/>
              </w:rPr>
              <w:t>3.</w:t>
            </w:r>
          </w:p>
        </w:tc>
        <w:tc>
          <w:tcPr>
            <w:tcW w:w="154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3A" w14:textId="77777777" w:rsidR="0090386E" w:rsidRDefault="0090386E" w:rsidP="0090386E">
            <w:pPr>
              <w:spacing w:before="240"/>
              <w:jc w:val="left"/>
              <w:rPr>
                <w:rFonts w:ascii="Calibri" w:eastAsia="Times New Roman" w:hAnsi="Calibri" w:cs="Times New Roman"/>
                <w:b/>
                <w:color w:val="auto"/>
                <w:lang w:eastAsia="pl-PL"/>
              </w:rPr>
            </w:pPr>
          </w:p>
        </w:tc>
        <w:tc>
          <w:tcPr>
            <w:tcW w:w="1488"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601E3B" w14:textId="77777777" w:rsidR="0090386E" w:rsidRDefault="0090386E" w:rsidP="0090386E">
            <w:pPr>
              <w:spacing w:before="240"/>
              <w:jc w:val="left"/>
              <w:rPr>
                <w:rFonts w:ascii="Calibri" w:eastAsia="Times New Roman" w:hAnsi="Calibri" w:cs="Times New Roman"/>
                <w:b/>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3C" w14:textId="77777777" w:rsidR="0090386E" w:rsidRDefault="0090386E" w:rsidP="0090386E">
            <w:pPr>
              <w:spacing w:before="240"/>
              <w:jc w:val="left"/>
              <w:rPr>
                <w:rFonts w:ascii="Calibri" w:eastAsia="Times New Roman" w:hAnsi="Calibri" w:cs="Times New Roman"/>
                <w:b/>
                <w:color w:val="auto"/>
                <w:lang w:eastAsia="pl-PL"/>
              </w:rPr>
            </w:pPr>
          </w:p>
        </w:tc>
        <w:tc>
          <w:tcPr>
            <w:tcW w:w="101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3D" w14:textId="77777777" w:rsidR="0090386E" w:rsidRDefault="0090386E" w:rsidP="0090386E">
            <w:pPr>
              <w:spacing w:before="240"/>
              <w:jc w:val="left"/>
              <w:rPr>
                <w:rFonts w:ascii="Calibri" w:eastAsia="Times New Roman" w:hAnsi="Calibri" w:cs="Times New Roman"/>
                <w:b/>
                <w:color w:val="auto"/>
                <w:lang w:eastAsia="pl-PL"/>
              </w:rPr>
            </w:pPr>
          </w:p>
        </w:tc>
      </w:tr>
      <w:tr w:rsidR="0090386E" w:rsidRPr="00BE09B1" w14:paraId="5C601E44" w14:textId="77777777" w:rsidTr="00F81FF8">
        <w:trPr>
          <w:cantSplit/>
          <w:trHeight w:val="61"/>
        </w:trPr>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C601E3F" w14:textId="77777777" w:rsidR="0090386E" w:rsidRPr="00DF41E6" w:rsidRDefault="0090386E" w:rsidP="0090386E">
            <w:pPr>
              <w:spacing w:before="240"/>
              <w:jc w:val="center"/>
              <w:rPr>
                <w:rFonts w:ascii="Calibri" w:eastAsia="Times New Roman" w:hAnsi="Calibri" w:cs="Times New Roman"/>
                <w:color w:val="auto"/>
                <w:lang w:eastAsia="pl-PL"/>
              </w:rPr>
            </w:pPr>
            <w:r w:rsidRPr="00DF41E6">
              <w:rPr>
                <w:rFonts w:ascii="Calibri" w:eastAsia="Times New Roman" w:hAnsi="Calibri" w:cs="Times New Roman"/>
                <w:color w:val="auto"/>
                <w:lang w:eastAsia="pl-PL"/>
              </w:rPr>
              <w:t>4.</w:t>
            </w:r>
          </w:p>
        </w:tc>
        <w:tc>
          <w:tcPr>
            <w:tcW w:w="154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40" w14:textId="77777777" w:rsidR="0090386E" w:rsidRDefault="0090386E" w:rsidP="0090386E">
            <w:pPr>
              <w:spacing w:before="240"/>
              <w:jc w:val="left"/>
              <w:rPr>
                <w:rFonts w:ascii="Calibri" w:eastAsia="Times New Roman" w:hAnsi="Calibri" w:cs="Times New Roman"/>
                <w:b/>
                <w:color w:val="auto"/>
                <w:lang w:eastAsia="pl-PL"/>
              </w:rPr>
            </w:pPr>
          </w:p>
        </w:tc>
        <w:tc>
          <w:tcPr>
            <w:tcW w:w="1488"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601E41" w14:textId="77777777" w:rsidR="0090386E" w:rsidRDefault="0090386E" w:rsidP="0090386E">
            <w:pPr>
              <w:spacing w:before="240"/>
              <w:jc w:val="left"/>
              <w:rPr>
                <w:rFonts w:ascii="Calibri" w:eastAsia="Times New Roman" w:hAnsi="Calibri" w:cs="Times New Roman"/>
                <w:b/>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42" w14:textId="77777777" w:rsidR="0090386E" w:rsidRDefault="0090386E" w:rsidP="0090386E">
            <w:pPr>
              <w:spacing w:before="240"/>
              <w:jc w:val="left"/>
              <w:rPr>
                <w:rFonts w:ascii="Calibri" w:eastAsia="Times New Roman" w:hAnsi="Calibri" w:cs="Times New Roman"/>
                <w:b/>
                <w:color w:val="auto"/>
                <w:lang w:eastAsia="pl-PL"/>
              </w:rPr>
            </w:pPr>
          </w:p>
        </w:tc>
        <w:tc>
          <w:tcPr>
            <w:tcW w:w="101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43" w14:textId="77777777" w:rsidR="0090386E" w:rsidRDefault="0090386E" w:rsidP="0090386E">
            <w:pPr>
              <w:spacing w:before="240"/>
              <w:jc w:val="left"/>
              <w:rPr>
                <w:rFonts w:ascii="Calibri" w:eastAsia="Times New Roman" w:hAnsi="Calibri" w:cs="Times New Roman"/>
                <w:b/>
                <w:color w:val="auto"/>
                <w:lang w:eastAsia="pl-PL"/>
              </w:rPr>
            </w:pPr>
          </w:p>
        </w:tc>
      </w:tr>
      <w:tr w:rsidR="0090386E" w:rsidRPr="00BE09B1" w14:paraId="5C601E4A" w14:textId="77777777" w:rsidTr="00F81FF8">
        <w:trPr>
          <w:cantSplit/>
          <w:trHeight w:val="61"/>
        </w:trPr>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14:paraId="5C601E45" w14:textId="77777777" w:rsidR="0090386E" w:rsidRPr="00DF41E6" w:rsidRDefault="0090386E" w:rsidP="0090386E">
            <w:pPr>
              <w:spacing w:before="240"/>
              <w:jc w:val="center"/>
              <w:rPr>
                <w:rFonts w:ascii="Calibri" w:eastAsia="Times New Roman" w:hAnsi="Calibri" w:cs="Times New Roman"/>
                <w:color w:val="auto"/>
                <w:lang w:eastAsia="pl-PL"/>
              </w:rPr>
            </w:pPr>
            <w:r w:rsidRPr="00DF41E6">
              <w:rPr>
                <w:rFonts w:ascii="Calibri" w:eastAsia="Times New Roman" w:hAnsi="Calibri" w:cs="Times New Roman"/>
                <w:color w:val="auto"/>
                <w:lang w:eastAsia="pl-PL"/>
              </w:rPr>
              <w:t>…</w:t>
            </w:r>
          </w:p>
        </w:tc>
        <w:tc>
          <w:tcPr>
            <w:tcW w:w="154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46" w14:textId="77777777" w:rsidR="0090386E" w:rsidRDefault="0090386E" w:rsidP="0090386E">
            <w:pPr>
              <w:spacing w:before="240"/>
              <w:jc w:val="left"/>
              <w:rPr>
                <w:rFonts w:ascii="Calibri" w:eastAsia="Times New Roman" w:hAnsi="Calibri" w:cs="Times New Roman"/>
                <w:b/>
                <w:color w:val="auto"/>
                <w:lang w:eastAsia="pl-PL"/>
              </w:rPr>
            </w:pPr>
          </w:p>
        </w:tc>
        <w:tc>
          <w:tcPr>
            <w:tcW w:w="1488" w:type="pct"/>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601E47" w14:textId="77777777" w:rsidR="0090386E" w:rsidRDefault="0090386E" w:rsidP="0090386E">
            <w:pPr>
              <w:spacing w:before="240"/>
              <w:jc w:val="left"/>
              <w:rPr>
                <w:rFonts w:ascii="Calibri" w:eastAsia="Times New Roman" w:hAnsi="Calibri" w:cs="Times New Roman"/>
                <w:b/>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48" w14:textId="77777777" w:rsidR="0090386E" w:rsidRDefault="0090386E" w:rsidP="0090386E">
            <w:pPr>
              <w:spacing w:before="240"/>
              <w:jc w:val="left"/>
              <w:rPr>
                <w:rFonts w:ascii="Calibri" w:eastAsia="Times New Roman" w:hAnsi="Calibri" w:cs="Times New Roman"/>
                <w:b/>
                <w:color w:val="auto"/>
                <w:lang w:eastAsia="pl-PL"/>
              </w:rPr>
            </w:pPr>
          </w:p>
        </w:tc>
        <w:tc>
          <w:tcPr>
            <w:tcW w:w="1012"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601E49" w14:textId="77777777" w:rsidR="0090386E" w:rsidRDefault="0090386E" w:rsidP="0090386E">
            <w:pPr>
              <w:spacing w:before="240"/>
              <w:jc w:val="left"/>
              <w:rPr>
                <w:rFonts w:ascii="Calibri" w:eastAsia="Times New Roman" w:hAnsi="Calibri" w:cs="Times New Roman"/>
                <w:b/>
                <w:color w:val="auto"/>
                <w:lang w:eastAsia="pl-PL"/>
              </w:rPr>
            </w:pPr>
          </w:p>
        </w:tc>
      </w:tr>
      <w:tr w:rsidR="0090386E" w:rsidRPr="00BE09B1" w14:paraId="5C601E4F" w14:textId="77777777" w:rsidTr="00542010">
        <w:trPr>
          <w:cantSplit/>
          <w:trHeight w:val="498"/>
        </w:trPr>
        <w:tc>
          <w:tcPr>
            <w:tcW w:w="1757"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01E4B" w14:textId="77777777" w:rsidR="0090386E" w:rsidRDefault="0090386E" w:rsidP="0090386E">
            <w:pPr>
              <w:jc w:val="right"/>
              <w:rPr>
                <w:rFonts w:ascii="Calibri" w:eastAsia="Times New Roman" w:hAnsi="Calibri" w:cs="Times New Roman"/>
                <w:b/>
                <w:color w:val="auto"/>
                <w:lang w:eastAsia="pl-PL"/>
              </w:rPr>
            </w:pPr>
            <w:r w:rsidRPr="00BE09B1">
              <w:rPr>
                <w:rFonts w:ascii="Calibri" w:eastAsia="Times New Roman" w:hAnsi="Calibri" w:cs="Times New Roman"/>
                <w:b/>
                <w:color w:val="auto"/>
                <w:lang w:eastAsia="pl-PL"/>
              </w:rPr>
              <w:t>RAZEM</w:t>
            </w:r>
          </w:p>
        </w:tc>
        <w:tc>
          <w:tcPr>
            <w:tcW w:w="1488" w:type="pct"/>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C601E4C" w14:textId="77777777" w:rsidR="0090386E" w:rsidRPr="00BE09B1" w:rsidRDefault="0090386E" w:rsidP="0090386E">
            <w:pPr>
              <w:jc w:val="left"/>
              <w:rPr>
                <w:rFonts w:ascii="Calibri" w:eastAsia="Times New Roman" w:hAnsi="Calibri" w:cs="Times New Roman"/>
                <w:color w:val="auto"/>
                <w:lang w:eastAsia="pl-PL"/>
              </w:rPr>
            </w:pPr>
          </w:p>
        </w:tc>
        <w:tc>
          <w:tcPr>
            <w:tcW w:w="743" w:type="pct"/>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C601E4D" w14:textId="77777777" w:rsidR="0090386E" w:rsidRPr="00BE09B1" w:rsidRDefault="0090386E" w:rsidP="0090386E">
            <w:pPr>
              <w:jc w:val="left"/>
              <w:rPr>
                <w:rFonts w:ascii="Calibri" w:eastAsia="Times New Roman" w:hAnsi="Calibri" w:cs="Times New Roman"/>
                <w:color w:val="auto"/>
                <w:lang w:eastAsia="pl-PL"/>
              </w:rPr>
            </w:pPr>
          </w:p>
        </w:tc>
        <w:tc>
          <w:tcPr>
            <w:tcW w:w="1012" w:type="pct"/>
            <w:gridSpan w:val="3"/>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C601E4E" w14:textId="77777777" w:rsidR="0090386E" w:rsidRPr="00BE09B1" w:rsidRDefault="0090386E" w:rsidP="0090386E">
            <w:pPr>
              <w:jc w:val="left"/>
              <w:rPr>
                <w:rFonts w:ascii="Calibri" w:eastAsia="Times New Roman" w:hAnsi="Calibri" w:cs="Times New Roman"/>
                <w:color w:val="auto"/>
                <w:lang w:eastAsia="pl-PL"/>
              </w:rPr>
            </w:pPr>
          </w:p>
        </w:tc>
      </w:tr>
      <w:tr w:rsidR="0090386E" w:rsidRPr="00BE09B1" w14:paraId="5C601E52" w14:textId="77777777" w:rsidTr="00D96C61">
        <w:trPr>
          <w:cantSplit/>
          <w:trHeight w:val="940"/>
        </w:trPr>
        <w:tc>
          <w:tcPr>
            <w:tcW w:w="2360" w:type="pct"/>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C601E50" w14:textId="77777777" w:rsidR="0090386E" w:rsidRPr="00EA0AFE" w:rsidRDefault="0090386E" w:rsidP="0090386E">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11</w:t>
            </w:r>
            <w:r w:rsidRPr="00EA0AFE">
              <w:rPr>
                <w:rFonts w:ascii="Calibri" w:eastAsia="Times New Roman" w:hAnsi="Calibri" w:cs="Times New Roman"/>
                <w:b/>
                <w:color w:val="auto"/>
                <w:lang w:eastAsia="pl-PL"/>
              </w:rPr>
              <w:t>. </w:t>
            </w:r>
            <w:r w:rsidRPr="0016481B">
              <w:rPr>
                <w:rFonts w:ascii="Calibri" w:eastAsia="Times New Roman" w:hAnsi="Calibri" w:cs="Times New Roman"/>
                <w:b/>
                <w:color w:val="auto"/>
                <w:lang w:eastAsia="pl-PL"/>
              </w:rPr>
              <w:t>Miejsce lokalizacji/realizacji przedsięwzięcia (na terenie woj. dolnośląskiego</w:t>
            </w:r>
            <w:r w:rsidRPr="0016481B">
              <w:rPr>
                <w:rStyle w:val="Pogrubienie"/>
              </w:rPr>
              <w:t xml:space="preserve"> w wybranych gminach z kategorii tzw. „Białych Plam”)</w:t>
            </w:r>
            <w:r w:rsidRPr="0016481B">
              <w:t> – proszę podać miejscowość, adres  i gminę</w:t>
            </w:r>
          </w:p>
        </w:tc>
        <w:tc>
          <w:tcPr>
            <w:tcW w:w="2640" w:type="pct"/>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C601E51" w14:textId="77777777" w:rsidR="0090386E" w:rsidRPr="00BE09B1" w:rsidRDefault="0090386E" w:rsidP="0090386E">
            <w:pPr>
              <w:jc w:val="left"/>
              <w:rPr>
                <w:rFonts w:ascii="Calibri" w:eastAsia="Times New Roman" w:hAnsi="Calibri" w:cs="Times New Roman"/>
                <w:color w:val="auto"/>
                <w:lang w:eastAsia="pl-PL"/>
              </w:rPr>
            </w:pPr>
          </w:p>
        </w:tc>
      </w:tr>
      <w:tr w:rsidR="0090386E" w:rsidRPr="00BE09B1" w14:paraId="5C601E56" w14:textId="77777777" w:rsidTr="00D96C61">
        <w:trPr>
          <w:cantSplit/>
          <w:trHeight w:val="982"/>
        </w:trPr>
        <w:tc>
          <w:tcPr>
            <w:tcW w:w="2360" w:type="pct"/>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C601E53" w14:textId="77777777" w:rsidR="0090386E" w:rsidRDefault="0090386E" w:rsidP="0090386E">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lastRenderedPageBreak/>
              <w:t>12</w:t>
            </w:r>
            <w:r w:rsidRPr="00EA0AFE">
              <w:rPr>
                <w:rFonts w:ascii="Calibri" w:eastAsia="Times New Roman" w:hAnsi="Calibri" w:cs="Times New Roman"/>
                <w:b/>
                <w:color w:val="auto"/>
                <w:lang w:eastAsia="pl-PL"/>
              </w:rPr>
              <w:t>. Planowan</w:t>
            </w:r>
            <w:r>
              <w:rPr>
                <w:rFonts w:ascii="Calibri" w:eastAsia="Times New Roman" w:hAnsi="Calibri" w:cs="Times New Roman"/>
                <w:b/>
                <w:color w:val="auto"/>
                <w:lang w:eastAsia="pl-PL"/>
              </w:rPr>
              <w:t xml:space="preserve">y termin wydatkowania </w:t>
            </w:r>
          </w:p>
          <w:p w14:paraId="5C601E54" w14:textId="77777777" w:rsidR="0090386E" w:rsidRPr="00EA0AFE" w:rsidRDefault="0090386E" w:rsidP="0090386E">
            <w:pPr>
              <w:jc w:val="left"/>
              <w:rPr>
                <w:rFonts w:ascii="Calibri" w:eastAsia="Times New Roman" w:hAnsi="Calibri" w:cs="Times New Roman"/>
                <w:b/>
                <w:color w:val="auto"/>
                <w:lang w:eastAsia="pl-PL"/>
              </w:rPr>
            </w:pPr>
            <w:r>
              <w:rPr>
                <w:rFonts w:ascii="Calibri" w:hAnsi="Calibri" w:cs="Calibri"/>
              </w:rPr>
              <w:t xml:space="preserve">Wydatkowanie środków pożyczki powinno nastąpić w terminie </w:t>
            </w:r>
            <w:r>
              <w:rPr>
                <w:rFonts w:ascii="Calibri" w:hAnsi="Calibri" w:cs="Calibri"/>
                <w:b/>
              </w:rPr>
              <w:t>do 180 dni</w:t>
            </w:r>
            <w:r>
              <w:rPr>
                <w:rFonts w:ascii="Calibri" w:hAnsi="Calibri" w:cs="Calibri"/>
              </w:rPr>
              <w:t xml:space="preserve"> od jej uruchomienia</w:t>
            </w:r>
          </w:p>
        </w:tc>
        <w:tc>
          <w:tcPr>
            <w:tcW w:w="2640" w:type="pct"/>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C601E55" w14:textId="77777777" w:rsidR="0090386E" w:rsidRPr="00BE09B1" w:rsidRDefault="0090386E" w:rsidP="0090386E">
            <w:pPr>
              <w:jc w:val="left"/>
              <w:rPr>
                <w:rFonts w:ascii="Calibri" w:eastAsia="Times New Roman" w:hAnsi="Calibri" w:cs="Times New Roman"/>
                <w:color w:val="auto"/>
                <w:lang w:eastAsia="pl-PL"/>
              </w:rPr>
            </w:pPr>
          </w:p>
        </w:tc>
      </w:tr>
    </w:tbl>
    <w:p w14:paraId="5C601E57" w14:textId="77777777" w:rsidR="0085691C" w:rsidRPr="00196EC3" w:rsidRDefault="0085691C" w:rsidP="00A939E6">
      <w:pPr>
        <w:jc w:val="left"/>
        <w:rPr>
          <w:rFonts w:ascii="Calibri" w:eastAsia="Times New Roman" w:hAnsi="Calibri" w:cs="Times New Roman"/>
          <w:color w:val="auto"/>
          <w:u w:val="single"/>
          <w:lang w:eastAsia="pl-PL"/>
        </w:rPr>
      </w:pPr>
    </w:p>
    <w:tbl>
      <w:tblPr>
        <w:tblpPr w:leftFromText="141" w:rightFromText="141" w:vertAnchor="text" w:tblpY="1"/>
        <w:tblOverlap w:val="never"/>
        <w:tblW w:w="501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9"/>
        <w:gridCol w:w="717"/>
        <w:gridCol w:w="236"/>
        <w:gridCol w:w="5265"/>
        <w:gridCol w:w="3668"/>
      </w:tblGrid>
      <w:tr w:rsidR="008D5AD9" w:rsidRPr="00BE09B1" w14:paraId="5C601E59" w14:textId="77777777" w:rsidTr="006E0B27">
        <w:trPr>
          <w:cantSplit/>
          <w:trHeight w:val="562"/>
        </w:trPr>
        <w:tc>
          <w:tcPr>
            <w:tcW w:w="5000" w:type="pct"/>
            <w:gridSpan w:val="5"/>
            <w:tcBorders>
              <w:top w:val="single" w:sz="2" w:space="0" w:color="auto"/>
              <w:bottom w:val="single" w:sz="2" w:space="0" w:color="auto"/>
            </w:tcBorders>
            <w:shd w:val="clear" w:color="auto" w:fill="D5DCE4" w:themeFill="text2" w:themeFillTint="33"/>
            <w:vAlign w:val="center"/>
          </w:tcPr>
          <w:p w14:paraId="5C601E58" w14:textId="77777777" w:rsidR="008D5AD9" w:rsidRPr="00BE09B1" w:rsidRDefault="00190995" w:rsidP="0085691C">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br w:type="page"/>
            </w:r>
            <w:r w:rsidR="00F81FF8">
              <w:rPr>
                <w:rFonts w:ascii="Calibri" w:eastAsia="Times New Roman" w:hAnsi="Calibri" w:cs="Times New Roman"/>
                <w:b/>
                <w:color w:val="auto"/>
                <w:lang w:eastAsia="pl-PL"/>
              </w:rPr>
              <w:t>1</w:t>
            </w:r>
            <w:r w:rsidR="0085691C">
              <w:rPr>
                <w:rFonts w:ascii="Calibri" w:eastAsia="Times New Roman" w:hAnsi="Calibri" w:cs="Times New Roman"/>
                <w:b/>
                <w:color w:val="auto"/>
                <w:lang w:eastAsia="pl-PL"/>
              </w:rPr>
              <w:t>3</w:t>
            </w:r>
            <w:r w:rsidR="008D5AD9" w:rsidRPr="00BE09B1">
              <w:rPr>
                <w:rFonts w:ascii="Calibri" w:eastAsia="Times New Roman" w:hAnsi="Calibri" w:cs="Times New Roman"/>
                <w:b/>
                <w:color w:val="auto"/>
                <w:lang w:eastAsia="pl-PL"/>
              </w:rPr>
              <w:t>. Proponowan</w:t>
            </w:r>
            <w:r w:rsidR="008D5AD9">
              <w:rPr>
                <w:rFonts w:ascii="Calibri" w:eastAsia="Times New Roman" w:hAnsi="Calibri" w:cs="Times New Roman"/>
                <w:b/>
                <w:color w:val="auto"/>
                <w:lang w:eastAsia="pl-PL"/>
              </w:rPr>
              <w:t xml:space="preserve">e formy zabezpieczenia </w:t>
            </w:r>
            <w:r w:rsidR="008D5AD9" w:rsidRPr="006255FF">
              <w:rPr>
                <w:rFonts w:eastAsia="Times New Roman" w:cs="Times New Roman"/>
                <w:b/>
                <w:color w:val="auto"/>
                <w:lang w:eastAsia="pl-PL"/>
              </w:rPr>
              <w:t>pożyczki</w:t>
            </w:r>
            <w:r w:rsidR="008D5AD9">
              <w:rPr>
                <w:rFonts w:eastAsia="Times New Roman" w:cs="Times New Roman"/>
                <w:b/>
                <w:color w:val="auto"/>
                <w:lang w:eastAsia="pl-PL"/>
              </w:rPr>
              <w:t xml:space="preserve"> </w:t>
            </w:r>
            <w:r w:rsidR="008D5AD9" w:rsidRPr="006255FF">
              <w:rPr>
                <w:rFonts w:eastAsia="Times New Roman" w:cs="Times New Roman"/>
                <w:b/>
                <w:color w:val="auto"/>
                <w:lang w:eastAsia="pl-PL"/>
              </w:rPr>
              <w:t xml:space="preserve"> </w:t>
            </w:r>
            <w:r w:rsidR="008D5AD9" w:rsidRPr="00D20FA9">
              <w:rPr>
                <w:rFonts w:eastAsia="Times New Roman" w:cs="Times New Roman"/>
                <w:i/>
                <w:color w:val="auto"/>
                <w:lang w:eastAsia="pl-PL"/>
              </w:rPr>
              <w:t>(</w:t>
            </w:r>
            <w:r w:rsidR="008D5AD9" w:rsidRPr="006255FF">
              <w:rPr>
                <w:rFonts w:cs="MinionPro-It"/>
                <w:i/>
                <w:iCs/>
                <w:color w:val="auto"/>
              </w:rPr>
              <w:t>proszę zaznac</w:t>
            </w:r>
            <w:r w:rsidR="008D5AD9">
              <w:rPr>
                <w:rFonts w:cs="MinionPro-It"/>
                <w:i/>
                <w:iCs/>
                <w:color w:val="auto"/>
              </w:rPr>
              <w:t>zyć proponowane zabezpieczenie i opisać je w polu opisowym wskazując wymagane dane)</w:t>
            </w:r>
          </w:p>
        </w:tc>
      </w:tr>
      <w:tr w:rsidR="008D5AD9" w:rsidRPr="00BE09B1" w14:paraId="5C601E5C" w14:textId="77777777" w:rsidTr="006E0B27">
        <w:trPr>
          <w:cantSplit/>
          <w:trHeight w:val="563"/>
        </w:trPr>
        <w:tc>
          <w:tcPr>
            <w:tcW w:w="3246" w:type="pct"/>
            <w:gridSpan w:val="4"/>
            <w:tcBorders>
              <w:top w:val="single" w:sz="2" w:space="0" w:color="auto"/>
              <w:bottom w:val="single" w:sz="2" w:space="0" w:color="auto"/>
            </w:tcBorders>
            <w:shd w:val="clear" w:color="auto" w:fill="D5DCE4" w:themeFill="text2" w:themeFillTint="33"/>
            <w:vAlign w:val="center"/>
          </w:tcPr>
          <w:p w14:paraId="5C601E5A" w14:textId="77777777" w:rsidR="008D5AD9" w:rsidRDefault="008D5AD9" w:rsidP="002053BB">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Rodzaj zabezpieczenia</w:t>
            </w:r>
          </w:p>
        </w:tc>
        <w:tc>
          <w:tcPr>
            <w:tcW w:w="1754" w:type="pct"/>
            <w:tcBorders>
              <w:top w:val="single" w:sz="2" w:space="0" w:color="auto"/>
              <w:bottom w:val="single" w:sz="2" w:space="0" w:color="auto"/>
            </w:tcBorders>
            <w:shd w:val="clear" w:color="auto" w:fill="D5DCE4" w:themeFill="text2" w:themeFillTint="33"/>
            <w:vAlign w:val="center"/>
          </w:tcPr>
          <w:p w14:paraId="5C601E5B" w14:textId="77777777" w:rsidR="008D5AD9" w:rsidRDefault="008D5AD9" w:rsidP="002053BB">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Opis zabezpieczenia</w:t>
            </w:r>
          </w:p>
        </w:tc>
      </w:tr>
      <w:tr w:rsidR="008D5AD9" w:rsidRPr="00BE09B1" w14:paraId="5C601E61" w14:textId="77777777" w:rsidTr="006E0B27">
        <w:trPr>
          <w:cantSplit/>
          <w:trHeight w:val="454"/>
        </w:trPr>
        <w:tc>
          <w:tcPr>
            <w:tcW w:w="272" w:type="pct"/>
            <w:tcBorders>
              <w:top w:val="nil"/>
              <w:left w:val="single" w:sz="2" w:space="0" w:color="auto"/>
              <w:bottom w:val="single" w:sz="4" w:space="0" w:color="auto"/>
              <w:right w:val="nil"/>
            </w:tcBorders>
            <w:shd w:val="clear" w:color="auto" w:fill="FFFFFF" w:themeFill="background1"/>
            <w:vAlign w:val="center"/>
          </w:tcPr>
          <w:p w14:paraId="5C601E5D" w14:textId="77777777" w:rsidR="008D5AD9" w:rsidRPr="00BE09B1" w:rsidRDefault="008D5AD9" w:rsidP="002053BB">
            <w:pPr>
              <w:jc w:val="left"/>
              <w:rPr>
                <w:rFonts w:ascii="Calibri" w:eastAsia="Times New Roman" w:hAnsi="Calibri" w:cs="Times New Roman"/>
                <w:color w:val="auto"/>
                <w:lang w:eastAsia="pl-PL"/>
              </w:rPr>
            </w:pPr>
          </w:p>
        </w:tc>
        <w:tc>
          <w:tcPr>
            <w:tcW w:w="343" w:type="pct"/>
            <w:tcBorders>
              <w:top w:val="nil"/>
              <w:left w:val="nil"/>
              <w:bottom w:val="single" w:sz="4" w:space="0" w:color="auto"/>
              <w:right w:val="nil"/>
            </w:tcBorders>
            <w:shd w:val="clear" w:color="auto" w:fill="FFFFFF" w:themeFill="background1"/>
            <w:vAlign w:val="center"/>
          </w:tcPr>
          <w:p w14:paraId="5C601E5E" w14:textId="77777777" w:rsidR="008D5AD9" w:rsidRPr="00BE09B1" w:rsidRDefault="008D5AD9" w:rsidP="002053BB">
            <w:pPr>
              <w:rPr>
                <w:rFonts w:ascii="Calibri" w:eastAsia="Times New Roman" w:hAnsi="Calibri" w:cs="Times New Roman"/>
                <w:b/>
                <w:color w:val="auto"/>
                <w:lang w:eastAsia="pl-PL"/>
              </w:rPr>
            </w:pPr>
            <w:r w:rsidRPr="00BE09B1">
              <w:rPr>
                <w:rFonts w:ascii="Calibri" w:eastAsia="Times New Roman" w:hAnsi="Calibri" w:cs="Times New Roman"/>
                <w:b/>
                <w:color w:val="auto"/>
                <w:lang w:eastAsia="pl-PL"/>
              </w:rPr>
              <w:fldChar w:fldCharType="begin">
                <w:ffData>
                  <w:name w:val="Wybór26"/>
                  <w:enabled/>
                  <w:calcOnExit w:val="0"/>
                  <w:checkBox>
                    <w:sizeAuto/>
                    <w:default w:val="1"/>
                  </w:checkBox>
                </w:ffData>
              </w:fldChar>
            </w:r>
            <w:r w:rsidRPr="00BE09B1">
              <w:rPr>
                <w:rFonts w:ascii="Calibri" w:eastAsia="Times New Roman" w:hAnsi="Calibri" w:cs="Times New Roman"/>
                <w:b/>
                <w:color w:val="auto"/>
                <w:lang w:eastAsia="pl-PL"/>
              </w:rPr>
              <w:instrText xml:space="preserve"> FORMCHECKBOX </w:instrText>
            </w:r>
            <w:r w:rsidR="00822DC8">
              <w:rPr>
                <w:rFonts w:ascii="Calibri" w:eastAsia="Times New Roman" w:hAnsi="Calibri" w:cs="Times New Roman"/>
                <w:b/>
                <w:color w:val="auto"/>
                <w:lang w:eastAsia="pl-PL"/>
              </w:rPr>
            </w:r>
            <w:r w:rsidR="00822DC8">
              <w:rPr>
                <w:rFonts w:ascii="Calibri" w:eastAsia="Times New Roman" w:hAnsi="Calibri" w:cs="Times New Roman"/>
                <w:b/>
                <w:color w:val="auto"/>
                <w:lang w:eastAsia="pl-PL"/>
              </w:rPr>
              <w:fldChar w:fldCharType="separate"/>
            </w:r>
            <w:r w:rsidRPr="00BE09B1">
              <w:rPr>
                <w:rFonts w:ascii="Calibri" w:eastAsia="Times New Roman" w:hAnsi="Calibri" w:cs="Times New Roman"/>
                <w:b/>
                <w:color w:val="auto"/>
                <w:lang w:eastAsia="pl-PL"/>
              </w:rPr>
              <w:fldChar w:fldCharType="end"/>
            </w:r>
          </w:p>
        </w:tc>
        <w:tc>
          <w:tcPr>
            <w:tcW w:w="113" w:type="pct"/>
            <w:tcBorders>
              <w:top w:val="nil"/>
              <w:left w:val="nil"/>
              <w:bottom w:val="single" w:sz="4" w:space="0" w:color="auto"/>
              <w:right w:val="single" w:sz="2" w:space="0" w:color="auto"/>
            </w:tcBorders>
            <w:shd w:val="clear" w:color="auto" w:fill="FFFFFF" w:themeFill="background1"/>
            <w:vAlign w:val="center"/>
          </w:tcPr>
          <w:p w14:paraId="5C601E5F" w14:textId="77777777" w:rsidR="008D5AD9" w:rsidRPr="00BE09B1" w:rsidRDefault="008D5AD9" w:rsidP="002053BB">
            <w:pPr>
              <w:jc w:val="left"/>
              <w:rPr>
                <w:rFonts w:ascii="Calibri" w:eastAsia="Times New Roman" w:hAnsi="Calibri" w:cs="Times New Roman"/>
                <w:color w:val="auto"/>
                <w:lang w:eastAsia="pl-PL"/>
              </w:rPr>
            </w:pPr>
          </w:p>
        </w:tc>
        <w:tc>
          <w:tcPr>
            <w:tcW w:w="4272" w:type="pct"/>
            <w:gridSpan w:val="2"/>
            <w:tcBorders>
              <w:top w:val="nil"/>
              <w:left w:val="nil"/>
              <w:bottom w:val="single" w:sz="4" w:space="0" w:color="auto"/>
              <w:right w:val="single" w:sz="2" w:space="0" w:color="auto"/>
            </w:tcBorders>
            <w:shd w:val="clear" w:color="auto" w:fill="FFFFFF" w:themeFill="background1"/>
            <w:vAlign w:val="center"/>
          </w:tcPr>
          <w:p w14:paraId="5C601E60" w14:textId="77777777" w:rsidR="008D5AD9" w:rsidRPr="00BE09B1" w:rsidRDefault="008D5AD9" w:rsidP="002053BB">
            <w:pPr>
              <w:jc w:val="left"/>
              <w:rPr>
                <w:rFonts w:ascii="Calibri" w:eastAsia="Times New Roman" w:hAnsi="Calibri" w:cs="Times New Roman"/>
                <w:color w:val="auto"/>
                <w:lang w:eastAsia="pl-PL"/>
              </w:rPr>
            </w:pPr>
            <w:r w:rsidRPr="00BE09B1">
              <w:rPr>
                <w:rFonts w:ascii="Calibri" w:eastAsia="Times New Roman" w:hAnsi="Calibri" w:cs="Times New Roman"/>
                <w:color w:val="auto"/>
                <w:lang w:eastAsia="pl-PL"/>
              </w:rPr>
              <w:t xml:space="preserve">Weksel własny </w:t>
            </w:r>
            <w:r w:rsidRPr="00BE09B1">
              <w:rPr>
                <w:rFonts w:ascii="Calibri" w:eastAsia="Times New Roman" w:hAnsi="Calibri" w:cs="Times New Roman"/>
                <w:i/>
                <w:color w:val="auto"/>
                <w:lang w:eastAsia="pl-PL"/>
              </w:rPr>
              <w:t xml:space="preserve">in blanco </w:t>
            </w:r>
            <w:r w:rsidRPr="00BE09B1">
              <w:rPr>
                <w:rFonts w:ascii="Calibri" w:eastAsia="Times New Roman" w:hAnsi="Calibri" w:cs="Times New Roman"/>
                <w:color w:val="auto"/>
                <w:lang w:eastAsia="pl-PL"/>
              </w:rPr>
              <w:t>wraz z deklaracją wekslową (obligatoryjnie)</w:t>
            </w:r>
          </w:p>
        </w:tc>
      </w:tr>
      <w:tr w:rsidR="008D5AD9" w:rsidRPr="00BE09B1" w14:paraId="5C601E65" w14:textId="77777777" w:rsidTr="006E0B27">
        <w:trPr>
          <w:cantSplit/>
          <w:trHeight w:val="454"/>
        </w:trPr>
        <w:tc>
          <w:tcPr>
            <w:tcW w:w="7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2" w14:textId="77777777" w:rsidR="008D5AD9" w:rsidRPr="00BE09B1" w:rsidRDefault="008D5AD9" w:rsidP="002053BB">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3" w14:textId="77777777" w:rsidR="008D5AD9" w:rsidRPr="00375E74" w:rsidRDefault="008D5AD9" w:rsidP="002053BB">
            <w:pPr>
              <w:spacing w:line="360" w:lineRule="auto"/>
              <w:jc w:val="left"/>
              <w:rPr>
                <w:rFonts w:ascii="Calibri" w:eastAsia="Times New Roman" w:hAnsi="Calibri" w:cs="Times New Roman"/>
                <w:color w:val="auto"/>
                <w:lang w:eastAsia="pl-PL"/>
              </w:rPr>
            </w:pPr>
            <w:r w:rsidRPr="00BE09B1">
              <w:rPr>
                <w:rFonts w:ascii="Calibri" w:eastAsia="Times New Roman" w:hAnsi="Calibri" w:cs="Times New Roman"/>
                <w:color w:val="auto"/>
                <w:lang w:eastAsia="pl-PL"/>
              </w:rPr>
              <w:t xml:space="preserve">Poręczenie </w:t>
            </w:r>
            <w:r>
              <w:rPr>
                <w:rFonts w:ascii="Calibri" w:eastAsia="Times New Roman" w:hAnsi="Calibri" w:cs="Times New Roman"/>
                <w:color w:val="auto"/>
                <w:lang w:eastAsia="pl-PL"/>
              </w:rPr>
              <w:t xml:space="preserve">wekslowe osoby fizycznej/prawnej*  </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4" w14:textId="77777777" w:rsidR="008D5AD9" w:rsidRPr="00BE09B1" w:rsidRDefault="008D5AD9" w:rsidP="002053BB">
            <w:pPr>
              <w:jc w:val="left"/>
              <w:rPr>
                <w:rFonts w:ascii="Calibri" w:eastAsia="Times New Roman" w:hAnsi="Calibri" w:cs="Times New Roman"/>
                <w:color w:val="auto"/>
                <w:lang w:eastAsia="pl-PL"/>
              </w:rPr>
            </w:pPr>
            <w:r w:rsidRPr="00427481">
              <w:rPr>
                <w:rFonts w:ascii="Calibri" w:eastAsia="Times New Roman" w:hAnsi="Calibri" w:cs="Times New Roman"/>
                <w:i/>
                <w:color w:val="auto"/>
                <w:lang w:eastAsia="pl-PL"/>
              </w:rPr>
              <w:t>proponowane osoby</w:t>
            </w:r>
          </w:p>
        </w:tc>
      </w:tr>
      <w:tr w:rsidR="008D5AD9" w:rsidRPr="00BE09B1" w14:paraId="5C601E69" w14:textId="77777777" w:rsidTr="006E0B27">
        <w:trPr>
          <w:cantSplit/>
          <w:trHeight w:val="454"/>
        </w:trPr>
        <w:tc>
          <w:tcPr>
            <w:tcW w:w="7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6" w14:textId="77777777" w:rsidR="008D5AD9" w:rsidRDefault="008D5AD9" w:rsidP="002053BB">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7" w14:textId="77777777" w:rsidR="008D5AD9" w:rsidRDefault="008D5AD9" w:rsidP="002053BB">
            <w:pPr>
              <w:spacing w:before="60" w:after="60"/>
              <w:jc w:val="left"/>
              <w:rPr>
                <w:rFonts w:ascii="Calibri" w:eastAsia="Times New Roman" w:hAnsi="Calibri" w:cs="Times New Roman"/>
                <w:color w:val="auto"/>
                <w:lang w:eastAsia="pl-PL"/>
              </w:rPr>
            </w:pPr>
            <w:r w:rsidRPr="00BE09B1">
              <w:rPr>
                <w:rFonts w:ascii="Calibri" w:eastAsia="Times New Roman" w:hAnsi="Calibri" w:cs="Times New Roman"/>
                <w:color w:val="auto"/>
                <w:lang w:eastAsia="pl-PL"/>
              </w:rPr>
              <w:t>Hipoteka na nieruchomości (ustanawiana notarialnie) wraz z cesją praw z polisy ubezpieczenia</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8" w14:textId="77777777" w:rsidR="008D5AD9" w:rsidRPr="00427481" w:rsidRDefault="008D5AD9" w:rsidP="002053BB">
            <w:pPr>
              <w:jc w:val="left"/>
              <w:rPr>
                <w:rFonts w:ascii="Calibri" w:eastAsia="Times New Roman" w:hAnsi="Calibri" w:cs="Times New Roman"/>
                <w:i/>
                <w:color w:val="auto"/>
                <w:lang w:eastAsia="pl-PL"/>
              </w:rPr>
            </w:pPr>
            <w:r w:rsidRPr="00CF1163">
              <w:rPr>
                <w:rFonts w:ascii="Calibri" w:eastAsia="Times New Roman" w:hAnsi="Calibri" w:cs="Times New Roman"/>
                <w:i/>
                <w:color w:val="auto"/>
                <w:lang w:eastAsia="pl-PL"/>
              </w:rPr>
              <w:t>nr KW</w:t>
            </w:r>
            <w:r w:rsidRPr="00BE09B1">
              <w:rPr>
                <w:rFonts w:ascii="Calibri" w:eastAsia="Times New Roman" w:hAnsi="Calibri" w:cs="Times New Roman"/>
                <w:i/>
                <w:color w:val="auto"/>
                <w:lang w:eastAsia="pl-PL"/>
              </w:rPr>
              <w:t>, adres nieruch</w:t>
            </w:r>
            <w:r>
              <w:rPr>
                <w:rFonts w:ascii="Calibri" w:eastAsia="Times New Roman" w:hAnsi="Calibri" w:cs="Times New Roman"/>
                <w:i/>
                <w:color w:val="auto"/>
                <w:lang w:eastAsia="pl-PL"/>
              </w:rPr>
              <w:t>omości, wartość, przeznaczenie</w:t>
            </w:r>
          </w:p>
        </w:tc>
      </w:tr>
      <w:tr w:rsidR="008D5AD9" w:rsidRPr="00BE09B1" w14:paraId="5C601E6D" w14:textId="77777777" w:rsidTr="006E0B27">
        <w:trPr>
          <w:cantSplit/>
          <w:trHeight w:val="454"/>
        </w:trPr>
        <w:tc>
          <w:tcPr>
            <w:tcW w:w="7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A" w14:textId="77777777" w:rsidR="008D5AD9" w:rsidRDefault="008D5AD9" w:rsidP="002053BB">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B" w14:textId="77777777" w:rsidR="008D5AD9" w:rsidRPr="00C10FFF" w:rsidRDefault="008D5AD9" w:rsidP="002053BB">
            <w:pPr>
              <w:spacing w:before="60" w:after="60"/>
              <w:jc w:val="left"/>
              <w:rPr>
                <w:rFonts w:ascii="Calibri" w:eastAsia="Times New Roman" w:hAnsi="Calibri" w:cs="Times New Roman"/>
                <w:color w:val="auto"/>
                <w:highlight w:val="yellow"/>
                <w:lang w:eastAsia="pl-PL"/>
              </w:rPr>
            </w:pPr>
            <w:r w:rsidRPr="009D51DE">
              <w:rPr>
                <w:rFonts w:ascii="Calibri" w:eastAsia="Times New Roman" w:hAnsi="Calibri" w:cs="Times New Roman"/>
                <w:color w:val="auto"/>
                <w:lang w:eastAsia="pl-PL"/>
              </w:rPr>
              <w:t>Przewłaszczenie rzeczy ruchomych na zabezpieczenie wraz  z cesją</w:t>
            </w:r>
            <w:r>
              <w:rPr>
                <w:rFonts w:ascii="Calibri" w:eastAsia="Times New Roman" w:hAnsi="Calibri" w:cs="Times New Roman"/>
                <w:color w:val="auto"/>
                <w:lang w:eastAsia="pl-PL"/>
              </w:rPr>
              <w:t xml:space="preserve"> praw z polisy ubezpieczenia/</w:t>
            </w:r>
            <w:r w:rsidRPr="009D51DE">
              <w:rPr>
                <w:rFonts w:cs="MinionPro-Regular"/>
                <w:color w:val="auto"/>
              </w:rPr>
              <w:t xml:space="preserve">Zastaw rejestrowy na rzeczach ruchomych </w:t>
            </w:r>
            <w:r w:rsidRPr="009D51DE">
              <w:rPr>
                <w:rFonts w:ascii="Calibri" w:eastAsia="Times New Roman" w:hAnsi="Calibri" w:cs="Times New Roman"/>
                <w:color w:val="auto"/>
                <w:lang w:eastAsia="pl-PL"/>
              </w:rPr>
              <w:t xml:space="preserve"> wraz  z cesją praw z polisy ubezpieczenia</w:t>
            </w:r>
            <w:r>
              <w:rPr>
                <w:rFonts w:cs="MinionPro-Regular"/>
                <w:color w:val="auto"/>
              </w:rPr>
              <w:t>*</w:t>
            </w:r>
            <w:r w:rsidRPr="009D51DE">
              <w:rPr>
                <w:rFonts w:cs="MinionPro-Regular"/>
                <w:color w:val="auto"/>
              </w:rPr>
              <w:t xml:space="preserve"> </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C" w14:textId="77777777" w:rsidR="008D5AD9" w:rsidRDefault="008D5AD9" w:rsidP="002053BB">
            <w:pPr>
              <w:jc w:val="left"/>
              <w:rPr>
                <w:rFonts w:ascii="Calibri" w:eastAsia="Times New Roman" w:hAnsi="Calibri" w:cs="Times New Roman"/>
                <w:color w:val="auto"/>
                <w:lang w:eastAsia="pl-PL"/>
              </w:rPr>
            </w:pPr>
            <w:r>
              <w:rPr>
                <w:rFonts w:ascii="Calibri" w:eastAsia="Times New Roman" w:hAnsi="Calibri" w:cs="Times New Roman"/>
                <w:i/>
                <w:color w:val="auto"/>
                <w:lang w:eastAsia="pl-PL"/>
              </w:rPr>
              <w:t>rodzaj, rok produkcji, kwota</w:t>
            </w:r>
          </w:p>
        </w:tc>
      </w:tr>
      <w:tr w:rsidR="008D5AD9" w:rsidRPr="00BE09B1" w14:paraId="5C601E71" w14:textId="77777777" w:rsidTr="006E0B27">
        <w:trPr>
          <w:cantSplit/>
          <w:trHeight w:val="454"/>
        </w:trPr>
        <w:tc>
          <w:tcPr>
            <w:tcW w:w="7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E" w14:textId="77777777" w:rsidR="008D5AD9" w:rsidRDefault="008D5AD9" w:rsidP="002053BB">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6F" w14:textId="77777777" w:rsidR="008D5AD9" w:rsidRPr="00BE09B1" w:rsidRDefault="008D5AD9" w:rsidP="002053BB">
            <w:pPr>
              <w:ind w:left="8"/>
              <w:jc w:val="left"/>
              <w:rPr>
                <w:rFonts w:ascii="Calibri" w:eastAsia="Times New Roman" w:hAnsi="Calibri" w:cs="Times New Roman"/>
                <w:color w:val="auto"/>
                <w:lang w:eastAsia="pl-PL"/>
              </w:rPr>
            </w:pPr>
            <w:r w:rsidRPr="001E2E4A">
              <w:rPr>
                <w:rFonts w:ascii="Calibri" w:eastAsia="Times New Roman" w:hAnsi="Calibri" w:cs="Times New Roman"/>
                <w:color w:val="auto"/>
                <w:lang w:eastAsia="pl-PL"/>
              </w:rPr>
              <w:t>Przelew wierzytelnośc</w:t>
            </w:r>
            <w:r>
              <w:rPr>
                <w:rFonts w:ascii="Calibri" w:eastAsia="Times New Roman" w:hAnsi="Calibri" w:cs="Times New Roman"/>
                <w:color w:val="auto"/>
                <w:lang w:eastAsia="pl-PL"/>
              </w:rPr>
              <w:t xml:space="preserve">i                                                                                             </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70" w14:textId="77777777" w:rsidR="008D5AD9" w:rsidRDefault="008D5AD9" w:rsidP="002053BB">
            <w:pPr>
              <w:jc w:val="left"/>
              <w:rPr>
                <w:rFonts w:ascii="Calibri" w:eastAsia="Times New Roman" w:hAnsi="Calibri" w:cs="Times New Roman"/>
                <w:color w:val="auto"/>
                <w:lang w:eastAsia="pl-PL"/>
              </w:rPr>
            </w:pPr>
            <w:r>
              <w:rPr>
                <w:rFonts w:ascii="Calibri" w:eastAsia="Times New Roman" w:hAnsi="Calibri" w:cs="Times New Roman"/>
                <w:i/>
                <w:color w:val="auto"/>
                <w:lang w:eastAsia="pl-PL"/>
              </w:rPr>
              <w:t>rodzaj, kwota</w:t>
            </w:r>
          </w:p>
        </w:tc>
      </w:tr>
      <w:tr w:rsidR="008D5AD9" w:rsidRPr="00BE09B1" w14:paraId="5C601E75" w14:textId="77777777" w:rsidTr="006E0B27">
        <w:trPr>
          <w:cantSplit/>
          <w:trHeight w:val="454"/>
        </w:trPr>
        <w:tc>
          <w:tcPr>
            <w:tcW w:w="7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72" w14:textId="77777777" w:rsidR="008D5AD9" w:rsidRDefault="008D5AD9" w:rsidP="002053BB">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w:t>
            </w:r>
          </w:p>
        </w:tc>
        <w:tc>
          <w:tcPr>
            <w:tcW w:w="2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73" w14:textId="77777777" w:rsidR="008D5AD9" w:rsidRPr="001E2E4A" w:rsidRDefault="008D5AD9" w:rsidP="002053BB">
            <w:pPr>
              <w:jc w:val="left"/>
              <w:rPr>
                <w:rFonts w:ascii="Calibri" w:eastAsia="Times New Roman" w:hAnsi="Calibri" w:cs="Times New Roman"/>
                <w:color w:val="auto"/>
                <w:lang w:eastAsia="pl-PL"/>
              </w:rPr>
            </w:pPr>
            <w:r w:rsidRPr="008D3498">
              <w:rPr>
                <w:rFonts w:ascii="Calibri" w:eastAsia="Times New Roman" w:hAnsi="Calibri" w:cs="Times New Roman"/>
                <w:color w:val="auto"/>
                <w:lang w:eastAsia="pl-PL"/>
              </w:rPr>
              <w:t xml:space="preserve">Inne </w:t>
            </w:r>
          </w:p>
        </w:tc>
        <w:tc>
          <w:tcPr>
            <w:tcW w:w="1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1E74" w14:textId="77777777" w:rsidR="008D5AD9" w:rsidRDefault="008D5AD9" w:rsidP="002053BB">
            <w:pPr>
              <w:jc w:val="left"/>
              <w:rPr>
                <w:rFonts w:ascii="Calibri" w:eastAsia="Times New Roman" w:hAnsi="Calibri" w:cs="Times New Roman"/>
                <w:i/>
                <w:color w:val="auto"/>
                <w:lang w:eastAsia="pl-PL"/>
              </w:rPr>
            </w:pPr>
            <w:r>
              <w:rPr>
                <w:rFonts w:ascii="Calibri" w:eastAsia="Times New Roman" w:hAnsi="Calibri" w:cs="Times New Roman"/>
                <w:i/>
                <w:color w:val="auto"/>
                <w:lang w:eastAsia="pl-PL"/>
              </w:rPr>
              <w:t>opis, kwota</w:t>
            </w:r>
          </w:p>
        </w:tc>
      </w:tr>
      <w:tr w:rsidR="008D5AD9" w:rsidRPr="00BE09B1" w14:paraId="5C601E77" w14:textId="77777777" w:rsidTr="006E0B27">
        <w:trPr>
          <w:cantSplit/>
          <w:trHeight w:val="1554"/>
        </w:trPr>
        <w:tc>
          <w:tcPr>
            <w:tcW w:w="5000" w:type="pct"/>
            <w:gridSpan w:val="5"/>
            <w:tcBorders>
              <w:top w:val="single" w:sz="2" w:space="0" w:color="auto"/>
              <w:bottom w:val="single" w:sz="2" w:space="0" w:color="auto"/>
            </w:tcBorders>
            <w:shd w:val="clear" w:color="auto" w:fill="FFFFFF" w:themeFill="background1"/>
          </w:tcPr>
          <w:p w14:paraId="5C601E76" w14:textId="77777777" w:rsidR="008D5AD9" w:rsidRPr="00114656" w:rsidRDefault="008D5AD9" w:rsidP="002053BB">
            <w:pPr>
              <w:jc w:val="left"/>
              <w:rPr>
                <w:rFonts w:ascii="Calibri" w:eastAsia="Times New Roman" w:hAnsi="Calibri" w:cs="Times New Roman"/>
                <w:color w:val="auto"/>
                <w:lang w:eastAsia="pl-PL"/>
              </w:rPr>
            </w:pPr>
            <w:r w:rsidRPr="00114656">
              <w:t>Szczegółowy opis wybranych zabezpieczeń:</w:t>
            </w:r>
          </w:p>
        </w:tc>
      </w:tr>
    </w:tbl>
    <w:p w14:paraId="5C601E78" w14:textId="77777777" w:rsidR="008D5AD9" w:rsidRDefault="008D5AD9" w:rsidP="00A939E6">
      <w:pPr>
        <w:jc w:val="left"/>
        <w:rPr>
          <w:rFonts w:ascii="Calibri" w:eastAsia="Times New Roman" w:hAnsi="Calibri" w:cs="Times New Roman"/>
          <w:color w:val="auto"/>
          <w:lang w:eastAsia="pl-PL"/>
        </w:rPr>
      </w:pPr>
    </w:p>
    <w:p w14:paraId="5C601E79" w14:textId="77777777" w:rsidR="006C0814" w:rsidRPr="008D5990" w:rsidRDefault="006C0814" w:rsidP="006C0814">
      <w:pPr>
        <w:spacing w:after="120"/>
        <w:rPr>
          <w:rFonts w:ascii="Calibri" w:eastAsia="Times New Roman" w:hAnsi="Calibri" w:cs="Times New Roman"/>
          <w:b/>
          <w:color w:val="auto"/>
          <w:highlight w:val="yellow"/>
          <w:lang w:eastAsia="pl-PL"/>
        </w:rPr>
      </w:pPr>
      <w:r w:rsidRPr="008D5990">
        <w:rPr>
          <w:rFonts w:ascii="Calibri" w:eastAsia="Times New Roman" w:hAnsi="Calibri" w:cs="Times New Roman"/>
          <w:b/>
          <w:color w:val="auto"/>
          <w:lang w:eastAsia="pl-PL"/>
        </w:rPr>
        <w:t>III. Informacja o przedsiębiorstwie</w:t>
      </w:r>
    </w:p>
    <w:p w14:paraId="5C601E7A" w14:textId="77777777" w:rsidR="006C0814" w:rsidRDefault="006C0814" w:rsidP="00542010">
      <w:pPr>
        <w:spacing w:after="120"/>
        <w:jc w:val="left"/>
        <w:rPr>
          <w:b/>
          <w:color w:val="auto"/>
        </w:rPr>
      </w:pPr>
      <w:r>
        <w:rPr>
          <w:b/>
          <w:color w:val="auto"/>
        </w:rPr>
        <w:t>A. Działalność firmy</w:t>
      </w:r>
    </w:p>
    <w:tbl>
      <w:tblPr>
        <w:tblStyle w:val="Tabela-Siatka"/>
        <w:tblW w:w="10348" w:type="dxa"/>
        <w:tblInd w:w="108" w:type="dxa"/>
        <w:tblLayout w:type="fixed"/>
        <w:tblLook w:val="04A0" w:firstRow="1" w:lastRow="0" w:firstColumn="1" w:lastColumn="0" w:noHBand="0" w:noVBand="1"/>
      </w:tblPr>
      <w:tblGrid>
        <w:gridCol w:w="477"/>
        <w:gridCol w:w="90"/>
        <w:gridCol w:w="1997"/>
        <w:gridCol w:w="2559"/>
        <w:gridCol w:w="127"/>
        <w:gridCol w:w="1696"/>
        <w:gridCol w:w="736"/>
        <w:gridCol w:w="965"/>
        <w:gridCol w:w="1701"/>
      </w:tblGrid>
      <w:tr w:rsidR="006C0814" w14:paraId="5C601E7C" w14:textId="77777777" w:rsidTr="00D804F3">
        <w:trPr>
          <w:trHeight w:val="482"/>
        </w:trPr>
        <w:tc>
          <w:tcPr>
            <w:tcW w:w="10348" w:type="dxa"/>
            <w:gridSpan w:val="9"/>
            <w:shd w:val="clear" w:color="auto" w:fill="D5DCE4" w:themeFill="text2" w:themeFillTint="33"/>
            <w:vAlign w:val="center"/>
          </w:tcPr>
          <w:p w14:paraId="5C601E7B" w14:textId="77777777" w:rsidR="006C0814" w:rsidRPr="00B41C51" w:rsidRDefault="006C0814" w:rsidP="00C31AD4">
            <w:pPr>
              <w:pStyle w:val="Akapitzlist"/>
              <w:numPr>
                <w:ilvl w:val="0"/>
                <w:numId w:val="1"/>
              </w:numPr>
              <w:ind w:left="176" w:hanging="218"/>
              <w:jc w:val="left"/>
              <w:rPr>
                <w:b/>
                <w:color w:val="auto"/>
              </w:rPr>
            </w:pPr>
            <w:r w:rsidRPr="00B41C51">
              <w:rPr>
                <w:b/>
                <w:color w:val="auto"/>
              </w:rPr>
              <w:t>Charakterystyka działalności</w:t>
            </w:r>
            <w:r>
              <w:rPr>
                <w:b/>
                <w:color w:val="auto"/>
              </w:rPr>
              <w:t xml:space="preserve"> firmy</w:t>
            </w:r>
            <w:r w:rsidRPr="00B41C51">
              <w:rPr>
                <w:b/>
              </w:rPr>
              <w:t xml:space="preserve"> (</w:t>
            </w:r>
            <w:r w:rsidRPr="00B41C51">
              <w:rPr>
                <w:b/>
                <w:i/>
              </w:rPr>
              <w:t>jaki jest profil działalności firmy, jak długo jest prowadzona działalność i na jakim terenie</w:t>
            </w:r>
            <w:r>
              <w:rPr>
                <w:b/>
              </w:rPr>
              <w:t xml:space="preserve">)  </w:t>
            </w:r>
          </w:p>
        </w:tc>
      </w:tr>
      <w:tr w:rsidR="006C0814" w14:paraId="5C601E7E" w14:textId="77777777" w:rsidTr="00D804F3">
        <w:trPr>
          <w:trHeight w:val="2067"/>
        </w:trPr>
        <w:tc>
          <w:tcPr>
            <w:tcW w:w="10348" w:type="dxa"/>
            <w:gridSpan w:val="9"/>
          </w:tcPr>
          <w:p w14:paraId="5C601E7D" w14:textId="77777777" w:rsidR="006C0814" w:rsidRDefault="006C0814" w:rsidP="0027054D">
            <w:pPr>
              <w:jc w:val="left"/>
              <w:rPr>
                <w:b/>
                <w:color w:val="auto"/>
              </w:rPr>
            </w:pPr>
          </w:p>
        </w:tc>
      </w:tr>
      <w:tr w:rsidR="006C0814" w14:paraId="5C601E80" w14:textId="77777777" w:rsidTr="00D804F3">
        <w:trPr>
          <w:trHeight w:val="340"/>
        </w:trPr>
        <w:tc>
          <w:tcPr>
            <w:tcW w:w="10348" w:type="dxa"/>
            <w:gridSpan w:val="9"/>
            <w:shd w:val="clear" w:color="auto" w:fill="D5DCE4" w:themeFill="text2" w:themeFillTint="33"/>
            <w:vAlign w:val="center"/>
          </w:tcPr>
          <w:p w14:paraId="5C601E7F" w14:textId="77777777" w:rsidR="006C0814" w:rsidRPr="00B41C51" w:rsidRDefault="006C0814" w:rsidP="00C31AD4">
            <w:pPr>
              <w:pStyle w:val="Akapitzlist"/>
              <w:numPr>
                <w:ilvl w:val="0"/>
                <w:numId w:val="1"/>
              </w:numPr>
              <w:spacing w:before="9"/>
              <w:ind w:left="176" w:right="611" w:hanging="142"/>
              <w:jc w:val="left"/>
              <w:rPr>
                <w:b/>
                <w:color w:val="auto"/>
              </w:rPr>
            </w:pPr>
            <w:r>
              <w:rPr>
                <w:b/>
              </w:rPr>
              <w:t xml:space="preserve"> </w:t>
            </w:r>
            <w:r w:rsidRPr="00B41C51">
              <w:rPr>
                <w:b/>
              </w:rPr>
              <w:t>Doświadczenie w prowadzeniu firmy</w:t>
            </w:r>
            <w:r>
              <w:rPr>
                <w:b/>
              </w:rPr>
              <w:t>,</w:t>
            </w:r>
            <w:r w:rsidRPr="00B41C51">
              <w:rPr>
                <w:b/>
              </w:rPr>
              <w:t xml:space="preserve"> doświadczenie zawodowe </w:t>
            </w:r>
            <w:r>
              <w:rPr>
                <w:b/>
              </w:rPr>
              <w:t>zarządu/właściciela</w:t>
            </w:r>
            <w:r w:rsidRPr="00B41C51">
              <w:rPr>
                <w:b/>
              </w:rPr>
              <w:t xml:space="preserve"> firmy (</w:t>
            </w:r>
            <w:r w:rsidRPr="00B41C51">
              <w:rPr>
                <w:b/>
                <w:i/>
              </w:rPr>
              <w:t>imię, nazwisko, poprzednie miej</w:t>
            </w:r>
            <w:r>
              <w:rPr>
                <w:b/>
                <w:i/>
              </w:rPr>
              <w:t>sca pracy, zajmowane stanowiska</w:t>
            </w:r>
            <w:r w:rsidRPr="00B41C51">
              <w:rPr>
                <w:b/>
                <w:i/>
              </w:rPr>
              <w:t>)</w:t>
            </w:r>
          </w:p>
        </w:tc>
      </w:tr>
      <w:tr w:rsidR="006C0814" w14:paraId="5C601E82" w14:textId="77777777" w:rsidTr="00D804F3">
        <w:trPr>
          <w:trHeight w:val="1376"/>
        </w:trPr>
        <w:tc>
          <w:tcPr>
            <w:tcW w:w="10348" w:type="dxa"/>
            <w:gridSpan w:val="9"/>
          </w:tcPr>
          <w:p w14:paraId="5C601E81" w14:textId="77777777" w:rsidR="006C0814" w:rsidRDefault="006C0814" w:rsidP="0027054D">
            <w:pPr>
              <w:jc w:val="left"/>
              <w:rPr>
                <w:b/>
                <w:color w:val="auto"/>
              </w:rPr>
            </w:pPr>
          </w:p>
        </w:tc>
      </w:tr>
      <w:tr w:rsidR="006C0814" w14:paraId="5C601E84" w14:textId="77777777" w:rsidTr="00D804F3">
        <w:trPr>
          <w:trHeight w:val="340"/>
        </w:trPr>
        <w:tc>
          <w:tcPr>
            <w:tcW w:w="10348" w:type="dxa"/>
            <w:gridSpan w:val="9"/>
            <w:shd w:val="clear" w:color="auto" w:fill="D5DCE4" w:themeFill="text2" w:themeFillTint="33"/>
            <w:vAlign w:val="center"/>
          </w:tcPr>
          <w:p w14:paraId="5C601E83" w14:textId="77777777" w:rsidR="006C0814" w:rsidRPr="00B41C51" w:rsidRDefault="006C0814" w:rsidP="00C31AD4">
            <w:pPr>
              <w:pStyle w:val="Akapitzlist"/>
              <w:numPr>
                <w:ilvl w:val="0"/>
                <w:numId w:val="1"/>
              </w:numPr>
              <w:ind w:left="318" w:hanging="284"/>
              <w:jc w:val="left"/>
              <w:rPr>
                <w:b/>
                <w:color w:val="auto"/>
              </w:rPr>
            </w:pPr>
            <w:r>
              <w:rPr>
                <w:b/>
                <w:color w:val="auto"/>
              </w:rPr>
              <w:t xml:space="preserve">Dotychczasowe produkty/usługi  </w:t>
            </w:r>
          </w:p>
        </w:tc>
      </w:tr>
      <w:tr w:rsidR="006C0814" w14:paraId="5C601E86" w14:textId="77777777" w:rsidTr="0085691C">
        <w:trPr>
          <w:trHeight w:val="1548"/>
        </w:trPr>
        <w:tc>
          <w:tcPr>
            <w:tcW w:w="10348" w:type="dxa"/>
            <w:gridSpan w:val="9"/>
            <w:shd w:val="clear" w:color="auto" w:fill="FFFFFF" w:themeFill="background1"/>
            <w:vAlign w:val="center"/>
          </w:tcPr>
          <w:p w14:paraId="5C601E85" w14:textId="77777777" w:rsidR="006C0814" w:rsidRDefault="006C0814" w:rsidP="0027054D">
            <w:pPr>
              <w:pStyle w:val="Akapitzlist"/>
              <w:ind w:left="318"/>
              <w:jc w:val="left"/>
              <w:rPr>
                <w:b/>
                <w:color w:val="auto"/>
              </w:rPr>
            </w:pPr>
          </w:p>
        </w:tc>
      </w:tr>
      <w:tr w:rsidR="006C0814" w14:paraId="5C601E88" w14:textId="77777777" w:rsidTr="00D804F3">
        <w:trPr>
          <w:trHeight w:val="340"/>
        </w:trPr>
        <w:tc>
          <w:tcPr>
            <w:tcW w:w="10348" w:type="dxa"/>
            <w:gridSpan w:val="9"/>
            <w:shd w:val="clear" w:color="auto" w:fill="D5DCE4" w:themeFill="text2" w:themeFillTint="33"/>
            <w:vAlign w:val="center"/>
          </w:tcPr>
          <w:p w14:paraId="5C601E87" w14:textId="77777777" w:rsidR="006C0814" w:rsidRDefault="006C0814" w:rsidP="00C31AD4">
            <w:pPr>
              <w:pStyle w:val="Akapitzlist"/>
              <w:numPr>
                <w:ilvl w:val="0"/>
                <w:numId w:val="1"/>
              </w:numPr>
              <w:ind w:left="318" w:hanging="284"/>
              <w:jc w:val="left"/>
              <w:rPr>
                <w:b/>
                <w:color w:val="auto"/>
              </w:rPr>
            </w:pPr>
            <w:r>
              <w:rPr>
                <w:b/>
                <w:color w:val="auto"/>
              </w:rPr>
              <w:t>Pozycja na rynku i konkurencyjność produktu</w:t>
            </w:r>
          </w:p>
        </w:tc>
      </w:tr>
      <w:tr w:rsidR="006C0814" w14:paraId="5C601E8A" w14:textId="77777777" w:rsidTr="0085691C">
        <w:trPr>
          <w:trHeight w:val="1559"/>
        </w:trPr>
        <w:tc>
          <w:tcPr>
            <w:tcW w:w="10348" w:type="dxa"/>
            <w:gridSpan w:val="9"/>
          </w:tcPr>
          <w:p w14:paraId="5C601E89" w14:textId="77777777" w:rsidR="006C0814" w:rsidRDefault="006C0814" w:rsidP="0027054D">
            <w:pPr>
              <w:jc w:val="left"/>
              <w:rPr>
                <w:b/>
                <w:color w:val="auto"/>
              </w:rPr>
            </w:pPr>
          </w:p>
        </w:tc>
      </w:tr>
      <w:tr w:rsidR="006C0814" w14:paraId="5C601E8C" w14:textId="77777777" w:rsidTr="00D804F3">
        <w:trPr>
          <w:trHeight w:val="284"/>
        </w:trPr>
        <w:tc>
          <w:tcPr>
            <w:tcW w:w="10348" w:type="dxa"/>
            <w:gridSpan w:val="9"/>
            <w:shd w:val="clear" w:color="auto" w:fill="D5DCE4" w:themeFill="text2" w:themeFillTint="33"/>
          </w:tcPr>
          <w:p w14:paraId="5C601E8B" w14:textId="77777777" w:rsidR="006C0814" w:rsidRPr="00FB6B8F" w:rsidRDefault="006C0814" w:rsidP="00C31AD4">
            <w:pPr>
              <w:pStyle w:val="Akapitzlist"/>
              <w:numPr>
                <w:ilvl w:val="0"/>
                <w:numId w:val="1"/>
              </w:numPr>
              <w:ind w:left="318" w:hanging="284"/>
              <w:jc w:val="left"/>
              <w:rPr>
                <w:b/>
                <w:color w:val="auto"/>
              </w:rPr>
            </w:pPr>
            <w:r w:rsidRPr="00190995">
              <w:rPr>
                <w:b/>
                <w:color w:val="auto"/>
              </w:rPr>
              <w:t>Uzależnienie od odbiorców i dostawców (proszę podać szacunkowy procentowy udział w grupie dostawców i grupie odbiorców - w przypadku odbiorców/dostawców mających ponad 20% udział w sprzedaży /dostawach proszę podać ich nazwy i wartość procentową udziału w sprzedaży/dostawach)</w:t>
            </w:r>
          </w:p>
        </w:tc>
      </w:tr>
      <w:tr w:rsidR="006C0814" w14:paraId="5C601E91" w14:textId="77777777" w:rsidTr="00D804F3">
        <w:trPr>
          <w:trHeight w:val="281"/>
        </w:trPr>
        <w:tc>
          <w:tcPr>
            <w:tcW w:w="2564" w:type="dxa"/>
            <w:gridSpan w:val="3"/>
            <w:shd w:val="clear" w:color="auto" w:fill="D5DCE4" w:themeFill="text2" w:themeFillTint="33"/>
            <w:vAlign w:val="center"/>
          </w:tcPr>
          <w:p w14:paraId="5C601E8D" w14:textId="77777777" w:rsidR="006C0814" w:rsidRPr="008C00A6" w:rsidRDefault="006C0814" w:rsidP="0027054D">
            <w:pPr>
              <w:jc w:val="center"/>
              <w:rPr>
                <w:color w:val="auto"/>
              </w:rPr>
            </w:pPr>
            <w:r w:rsidRPr="008C00A6">
              <w:rPr>
                <w:color w:val="auto"/>
              </w:rPr>
              <w:t>1)</w:t>
            </w:r>
            <w:r w:rsidRPr="008C00A6">
              <w:t> </w:t>
            </w:r>
            <w:r w:rsidRPr="008C00A6">
              <w:rPr>
                <w:color w:val="auto"/>
              </w:rPr>
              <w:t>główni odbiorcy</w:t>
            </w:r>
          </w:p>
        </w:tc>
        <w:tc>
          <w:tcPr>
            <w:tcW w:w="2559" w:type="dxa"/>
            <w:shd w:val="clear" w:color="auto" w:fill="D5DCE4" w:themeFill="text2" w:themeFillTint="33"/>
            <w:vAlign w:val="center"/>
          </w:tcPr>
          <w:p w14:paraId="5C601E8E" w14:textId="77777777" w:rsidR="006C0814" w:rsidRPr="008C00A6" w:rsidRDefault="006C0814" w:rsidP="0027054D">
            <w:pPr>
              <w:jc w:val="center"/>
              <w:rPr>
                <w:color w:val="auto"/>
              </w:rPr>
            </w:pPr>
            <w:r w:rsidRPr="008C00A6">
              <w:rPr>
                <w:color w:val="auto"/>
              </w:rPr>
              <w:t>[%]</w:t>
            </w:r>
          </w:p>
        </w:tc>
        <w:tc>
          <w:tcPr>
            <w:tcW w:w="2559" w:type="dxa"/>
            <w:gridSpan w:val="3"/>
            <w:shd w:val="clear" w:color="auto" w:fill="D5DCE4" w:themeFill="text2" w:themeFillTint="33"/>
            <w:vAlign w:val="center"/>
          </w:tcPr>
          <w:p w14:paraId="5C601E8F" w14:textId="77777777" w:rsidR="006C0814" w:rsidRPr="008C00A6" w:rsidRDefault="006C0814" w:rsidP="0027054D">
            <w:pPr>
              <w:jc w:val="center"/>
              <w:rPr>
                <w:color w:val="auto"/>
              </w:rPr>
            </w:pPr>
            <w:r w:rsidRPr="008C00A6">
              <w:rPr>
                <w:color w:val="auto"/>
              </w:rPr>
              <w:t>2) główni dostawcy</w:t>
            </w:r>
          </w:p>
        </w:tc>
        <w:tc>
          <w:tcPr>
            <w:tcW w:w="2666" w:type="dxa"/>
            <w:gridSpan w:val="2"/>
            <w:shd w:val="clear" w:color="auto" w:fill="D5DCE4" w:themeFill="text2" w:themeFillTint="33"/>
            <w:vAlign w:val="center"/>
          </w:tcPr>
          <w:p w14:paraId="5C601E90" w14:textId="77777777" w:rsidR="006C0814" w:rsidRPr="008C00A6" w:rsidRDefault="006C0814" w:rsidP="0027054D">
            <w:pPr>
              <w:jc w:val="center"/>
              <w:rPr>
                <w:color w:val="auto"/>
              </w:rPr>
            </w:pPr>
            <w:r w:rsidRPr="008C00A6">
              <w:rPr>
                <w:color w:val="auto"/>
              </w:rPr>
              <w:t>[%]</w:t>
            </w:r>
          </w:p>
        </w:tc>
      </w:tr>
      <w:tr w:rsidR="006C0814" w14:paraId="5C601E96" w14:textId="77777777" w:rsidTr="0085691C">
        <w:trPr>
          <w:trHeight w:val="284"/>
        </w:trPr>
        <w:tc>
          <w:tcPr>
            <w:tcW w:w="2564" w:type="dxa"/>
            <w:gridSpan w:val="3"/>
            <w:vAlign w:val="center"/>
          </w:tcPr>
          <w:p w14:paraId="5C601E92" w14:textId="77777777" w:rsidR="006C0814" w:rsidRPr="00163A0E" w:rsidRDefault="006C0814" w:rsidP="0027054D">
            <w:pPr>
              <w:jc w:val="left"/>
              <w:rPr>
                <w:color w:val="auto"/>
              </w:rPr>
            </w:pPr>
            <w:r w:rsidRPr="00163A0E">
              <w:rPr>
                <w:color w:val="auto"/>
              </w:rPr>
              <w:t>a)</w:t>
            </w:r>
          </w:p>
        </w:tc>
        <w:tc>
          <w:tcPr>
            <w:tcW w:w="2559" w:type="dxa"/>
            <w:vAlign w:val="center"/>
          </w:tcPr>
          <w:p w14:paraId="5C601E93" w14:textId="77777777" w:rsidR="006C0814" w:rsidRPr="00163A0E" w:rsidRDefault="006C0814" w:rsidP="0027054D">
            <w:pPr>
              <w:jc w:val="left"/>
              <w:rPr>
                <w:color w:val="auto"/>
              </w:rPr>
            </w:pPr>
          </w:p>
        </w:tc>
        <w:tc>
          <w:tcPr>
            <w:tcW w:w="2559" w:type="dxa"/>
            <w:gridSpan w:val="3"/>
            <w:vAlign w:val="center"/>
          </w:tcPr>
          <w:p w14:paraId="5C601E94" w14:textId="77777777" w:rsidR="006C0814" w:rsidRPr="00163A0E" w:rsidRDefault="006C0814" w:rsidP="0027054D">
            <w:pPr>
              <w:jc w:val="left"/>
              <w:rPr>
                <w:color w:val="auto"/>
              </w:rPr>
            </w:pPr>
            <w:r w:rsidRPr="00163A0E">
              <w:rPr>
                <w:color w:val="auto"/>
              </w:rPr>
              <w:t>a)</w:t>
            </w:r>
          </w:p>
        </w:tc>
        <w:tc>
          <w:tcPr>
            <w:tcW w:w="2666" w:type="dxa"/>
            <w:gridSpan w:val="2"/>
            <w:vAlign w:val="center"/>
          </w:tcPr>
          <w:p w14:paraId="5C601E95" w14:textId="77777777" w:rsidR="006C0814" w:rsidRPr="00163A0E" w:rsidRDefault="006C0814" w:rsidP="0027054D">
            <w:pPr>
              <w:jc w:val="left"/>
              <w:rPr>
                <w:color w:val="auto"/>
              </w:rPr>
            </w:pPr>
          </w:p>
        </w:tc>
      </w:tr>
      <w:tr w:rsidR="006C0814" w14:paraId="5C601E9B" w14:textId="77777777" w:rsidTr="0085691C">
        <w:trPr>
          <w:trHeight w:val="284"/>
        </w:trPr>
        <w:tc>
          <w:tcPr>
            <w:tcW w:w="2564" w:type="dxa"/>
            <w:gridSpan w:val="3"/>
            <w:vAlign w:val="center"/>
          </w:tcPr>
          <w:p w14:paraId="5C601E97" w14:textId="77777777" w:rsidR="006C0814" w:rsidRPr="00163A0E" w:rsidRDefault="006C0814" w:rsidP="0027054D">
            <w:pPr>
              <w:jc w:val="left"/>
              <w:rPr>
                <w:color w:val="auto"/>
              </w:rPr>
            </w:pPr>
            <w:r w:rsidRPr="00163A0E">
              <w:rPr>
                <w:color w:val="auto"/>
              </w:rPr>
              <w:t>b)</w:t>
            </w:r>
          </w:p>
        </w:tc>
        <w:tc>
          <w:tcPr>
            <w:tcW w:w="2559" w:type="dxa"/>
            <w:vAlign w:val="center"/>
          </w:tcPr>
          <w:p w14:paraId="5C601E98" w14:textId="77777777" w:rsidR="006C0814" w:rsidRPr="00163A0E" w:rsidRDefault="006C0814" w:rsidP="0027054D">
            <w:pPr>
              <w:jc w:val="left"/>
              <w:rPr>
                <w:color w:val="auto"/>
              </w:rPr>
            </w:pPr>
          </w:p>
        </w:tc>
        <w:tc>
          <w:tcPr>
            <w:tcW w:w="2559" w:type="dxa"/>
            <w:gridSpan w:val="3"/>
            <w:vAlign w:val="center"/>
          </w:tcPr>
          <w:p w14:paraId="5C601E99" w14:textId="77777777" w:rsidR="006C0814" w:rsidRPr="00163A0E" w:rsidRDefault="006C0814" w:rsidP="0027054D">
            <w:pPr>
              <w:jc w:val="left"/>
              <w:rPr>
                <w:color w:val="auto"/>
              </w:rPr>
            </w:pPr>
            <w:r w:rsidRPr="00163A0E">
              <w:rPr>
                <w:color w:val="auto"/>
              </w:rPr>
              <w:t>b)</w:t>
            </w:r>
          </w:p>
        </w:tc>
        <w:tc>
          <w:tcPr>
            <w:tcW w:w="2666" w:type="dxa"/>
            <w:gridSpan w:val="2"/>
            <w:vAlign w:val="center"/>
          </w:tcPr>
          <w:p w14:paraId="5C601E9A" w14:textId="77777777" w:rsidR="006C0814" w:rsidRPr="00163A0E" w:rsidRDefault="006C0814" w:rsidP="0027054D">
            <w:pPr>
              <w:jc w:val="left"/>
              <w:rPr>
                <w:color w:val="auto"/>
              </w:rPr>
            </w:pPr>
          </w:p>
        </w:tc>
      </w:tr>
      <w:tr w:rsidR="006C0814" w14:paraId="5C601EA0" w14:textId="77777777" w:rsidTr="0085691C">
        <w:trPr>
          <w:trHeight w:val="284"/>
        </w:trPr>
        <w:tc>
          <w:tcPr>
            <w:tcW w:w="2564" w:type="dxa"/>
            <w:gridSpan w:val="3"/>
            <w:vAlign w:val="center"/>
          </w:tcPr>
          <w:p w14:paraId="5C601E9C" w14:textId="77777777" w:rsidR="006C0814" w:rsidRPr="00163A0E" w:rsidRDefault="006C0814" w:rsidP="0027054D">
            <w:pPr>
              <w:jc w:val="left"/>
              <w:rPr>
                <w:color w:val="auto"/>
              </w:rPr>
            </w:pPr>
            <w:r w:rsidRPr="00163A0E">
              <w:rPr>
                <w:color w:val="auto"/>
              </w:rPr>
              <w:t>c)</w:t>
            </w:r>
          </w:p>
        </w:tc>
        <w:tc>
          <w:tcPr>
            <w:tcW w:w="2559" w:type="dxa"/>
            <w:vAlign w:val="center"/>
          </w:tcPr>
          <w:p w14:paraId="5C601E9D" w14:textId="77777777" w:rsidR="006C0814" w:rsidRPr="00163A0E" w:rsidRDefault="006C0814" w:rsidP="0027054D">
            <w:pPr>
              <w:jc w:val="left"/>
              <w:rPr>
                <w:color w:val="auto"/>
              </w:rPr>
            </w:pPr>
          </w:p>
        </w:tc>
        <w:tc>
          <w:tcPr>
            <w:tcW w:w="2559" w:type="dxa"/>
            <w:gridSpan w:val="3"/>
            <w:vAlign w:val="center"/>
          </w:tcPr>
          <w:p w14:paraId="5C601E9E" w14:textId="77777777" w:rsidR="006C0814" w:rsidRPr="00163A0E" w:rsidRDefault="006C0814" w:rsidP="0027054D">
            <w:pPr>
              <w:jc w:val="left"/>
              <w:rPr>
                <w:color w:val="auto"/>
              </w:rPr>
            </w:pPr>
            <w:r w:rsidRPr="00163A0E">
              <w:rPr>
                <w:color w:val="auto"/>
              </w:rPr>
              <w:t>c)</w:t>
            </w:r>
          </w:p>
        </w:tc>
        <w:tc>
          <w:tcPr>
            <w:tcW w:w="2666" w:type="dxa"/>
            <w:gridSpan w:val="2"/>
            <w:vAlign w:val="center"/>
          </w:tcPr>
          <w:p w14:paraId="5C601E9F" w14:textId="77777777" w:rsidR="006C0814" w:rsidRPr="00163A0E" w:rsidRDefault="006C0814" w:rsidP="0027054D">
            <w:pPr>
              <w:jc w:val="left"/>
              <w:rPr>
                <w:color w:val="auto"/>
              </w:rPr>
            </w:pPr>
          </w:p>
        </w:tc>
      </w:tr>
      <w:tr w:rsidR="006C0814" w14:paraId="5C601EA2" w14:textId="77777777" w:rsidTr="00D804F3">
        <w:trPr>
          <w:trHeight w:val="340"/>
        </w:trPr>
        <w:tc>
          <w:tcPr>
            <w:tcW w:w="10348" w:type="dxa"/>
            <w:gridSpan w:val="9"/>
            <w:shd w:val="clear" w:color="auto" w:fill="D5DCE4" w:themeFill="text2" w:themeFillTint="33"/>
            <w:vAlign w:val="center"/>
          </w:tcPr>
          <w:p w14:paraId="5C601EA1" w14:textId="77777777" w:rsidR="006C0814" w:rsidRPr="00861ECF" w:rsidRDefault="006C0814" w:rsidP="00C31AD4">
            <w:pPr>
              <w:pStyle w:val="Tekstpodstawowy"/>
              <w:numPr>
                <w:ilvl w:val="0"/>
                <w:numId w:val="1"/>
              </w:numPr>
              <w:spacing w:before="12"/>
              <w:ind w:left="318" w:hanging="284"/>
              <w:rPr>
                <w:rFonts w:asciiTheme="minorHAnsi" w:hAnsiTheme="minorHAnsi"/>
                <w:b/>
                <w:lang w:val="pl-PL"/>
              </w:rPr>
            </w:pPr>
            <w:r w:rsidRPr="00F644B0">
              <w:rPr>
                <w:rFonts w:asciiTheme="minorHAnsi" w:hAnsiTheme="minorHAnsi"/>
                <w:b/>
                <w:lang w:val="pl-PL"/>
              </w:rPr>
              <w:t>Posiadane głó</w:t>
            </w:r>
            <w:r>
              <w:rPr>
                <w:rFonts w:asciiTheme="minorHAnsi" w:hAnsiTheme="minorHAnsi"/>
                <w:b/>
                <w:lang w:val="pl-PL"/>
              </w:rPr>
              <w:t>wne patenty, licencje, koncesje</w:t>
            </w:r>
          </w:p>
        </w:tc>
      </w:tr>
      <w:tr w:rsidR="006C0814" w14:paraId="5C601EA6" w14:textId="77777777" w:rsidTr="00D804F3">
        <w:trPr>
          <w:trHeight w:val="284"/>
        </w:trPr>
        <w:tc>
          <w:tcPr>
            <w:tcW w:w="477" w:type="dxa"/>
            <w:shd w:val="clear" w:color="auto" w:fill="D5DCE4" w:themeFill="text2" w:themeFillTint="33"/>
            <w:vAlign w:val="center"/>
          </w:tcPr>
          <w:p w14:paraId="5C601EA3" w14:textId="77777777" w:rsidR="006C0814" w:rsidRPr="00163A0E" w:rsidRDefault="006C0814" w:rsidP="0027054D">
            <w:pPr>
              <w:pStyle w:val="Tekstpodstawowy"/>
              <w:spacing w:before="12"/>
              <w:rPr>
                <w:rFonts w:asciiTheme="minorHAnsi" w:hAnsiTheme="minorHAnsi"/>
                <w:lang w:val="pl-PL"/>
              </w:rPr>
            </w:pPr>
            <w:r w:rsidRPr="00163A0E">
              <w:rPr>
                <w:rFonts w:asciiTheme="minorHAnsi" w:hAnsiTheme="minorHAnsi"/>
                <w:lang w:val="pl-PL"/>
              </w:rPr>
              <w:t>Lp.</w:t>
            </w:r>
          </w:p>
        </w:tc>
        <w:tc>
          <w:tcPr>
            <w:tcW w:w="4773" w:type="dxa"/>
            <w:gridSpan w:val="4"/>
            <w:shd w:val="clear" w:color="auto" w:fill="D5DCE4" w:themeFill="text2" w:themeFillTint="33"/>
            <w:vAlign w:val="center"/>
          </w:tcPr>
          <w:p w14:paraId="5C601EA4" w14:textId="77777777" w:rsidR="006C0814" w:rsidRPr="00163A0E" w:rsidRDefault="006C0814" w:rsidP="0027054D">
            <w:pPr>
              <w:pStyle w:val="Tekstpodstawowy"/>
              <w:spacing w:before="12"/>
              <w:ind w:left="318"/>
              <w:jc w:val="center"/>
              <w:rPr>
                <w:rFonts w:asciiTheme="minorHAnsi" w:hAnsiTheme="minorHAnsi"/>
                <w:lang w:val="pl-PL"/>
              </w:rPr>
            </w:pPr>
            <w:r w:rsidRPr="00163A0E">
              <w:rPr>
                <w:rFonts w:asciiTheme="minorHAnsi" w:hAnsiTheme="minorHAnsi"/>
                <w:lang w:val="pl-PL"/>
              </w:rPr>
              <w:t>rodzaj</w:t>
            </w:r>
          </w:p>
        </w:tc>
        <w:tc>
          <w:tcPr>
            <w:tcW w:w="5098" w:type="dxa"/>
            <w:gridSpan w:val="4"/>
            <w:shd w:val="clear" w:color="auto" w:fill="D5DCE4" w:themeFill="text2" w:themeFillTint="33"/>
            <w:vAlign w:val="center"/>
          </w:tcPr>
          <w:p w14:paraId="5C601EA5" w14:textId="77777777" w:rsidR="006C0814" w:rsidRPr="00163A0E" w:rsidRDefault="006C0814" w:rsidP="0027054D">
            <w:pPr>
              <w:pStyle w:val="Tekstpodstawowy"/>
              <w:spacing w:before="12"/>
              <w:ind w:left="318"/>
              <w:jc w:val="center"/>
              <w:rPr>
                <w:rFonts w:asciiTheme="minorHAnsi" w:hAnsiTheme="minorHAnsi"/>
                <w:lang w:val="pl-PL"/>
              </w:rPr>
            </w:pPr>
            <w:r w:rsidRPr="00163A0E">
              <w:rPr>
                <w:rFonts w:asciiTheme="minorHAnsi" w:hAnsiTheme="minorHAnsi"/>
                <w:lang w:val="pl-PL"/>
              </w:rPr>
              <w:t>opis</w:t>
            </w:r>
          </w:p>
        </w:tc>
      </w:tr>
      <w:tr w:rsidR="006C0814" w14:paraId="5C601EAA" w14:textId="77777777" w:rsidTr="0085691C">
        <w:trPr>
          <w:trHeight w:val="284"/>
        </w:trPr>
        <w:tc>
          <w:tcPr>
            <w:tcW w:w="477" w:type="dxa"/>
            <w:shd w:val="clear" w:color="auto" w:fill="FFFFFF" w:themeFill="background1"/>
            <w:vAlign w:val="center"/>
          </w:tcPr>
          <w:p w14:paraId="5C601EA7" w14:textId="77777777" w:rsidR="006C0814" w:rsidRPr="00163A0E" w:rsidRDefault="006C0814" w:rsidP="0027054D">
            <w:pPr>
              <w:pStyle w:val="Tekstpodstawowy"/>
              <w:spacing w:before="12"/>
              <w:rPr>
                <w:rFonts w:asciiTheme="minorHAnsi" w:hAnsiTheme="minorHAnsi"/>
                <w:lang w:val="pl-PL"/>
              </w:rPr>
            </w:pPr>
            <w:r w:rsidRPr="00163A0E">
              <w:rPr>
                <w:rFonts w:asciiTheme="minorHAnsi" w:hAnsiTheme="minorHAnsi"/>
                <w:lang w:val="pl-PL"/>
              </w:rPr>
              <w:t>1.</w:t>
            </w:r>
          </w:p>
        </w:tc>
        <w:tc>
          <w:tcPr>
            <w:tcW w:w="4773" w:type="dxa"/>
            <w:gridSpan w:val="4"/>
            <w:shd w:val="clear" w:color="auto" w:fill="FFFFFF" w:themeFill="background1"/>
            <w:vAlign w:val="center"/>
          </w:tcPr>
          <w:p w14:paraId="5C601EA8" w14:textId="77777777" w:rsidR="006C0814" w:rsidRPr="00163A0E" w:rsidRDefault="006C0814" w:rsidP="0027054D">
            <w:pPr>
              <w:pStyle w:val="Tekstpodstawowy"/>
              <w:spacing w:before="12"/>
              <w:ind w:left="318"/>
              <w:rPr>
                <w:rFonts w:asciiTheme="minorHAnsi" w:hAnsiTheme="minorHAnsi"/>
                <w:lang w:val="pl-PL"/>
              </w:rPr>
            </w:pPr>
          </w:p>
        </w:tc>
        <w:tc>
          <w:tcPr>
            <w:tcW w:w="5098" w:type="dxa"/>
            <w:gridSpan w:val="4"/>
            <w:shd w:val="clear" w:color="auto" w:fill="FFFFFF" w:themeFill="background1"/>
            <w:vAlign w:val="center"/>
          </w:tcPr>
          <w:p w14:paraId="5C601EA9" w14:textId="77777777" w:rsidR="006C0814" w:rsidRPr="00163A0E" w:rsidRDefault="006C0814" w:rsidP="0027054D">
            <w:pPr>
              <w:pStyle w:val="Tekstpodstawowy"/>
              <w:spacing w:before="12"/>
              <w:ind w:left="318"/>
              <w:rPr>
                <w:rFonts w:asciiTheme="minorHAnsi" w:hAnsiTheme="minorHAnsi"/>
                <w:lang w:val="pl-PL"/>
              </w:rPr>
            </w:pPr>
          </w:p>
        </w:tc>
      </w:tr>
      <w:tr w:rsidR="006C0814" w14:paraId="5C601EAE" w14:textId="77777777" w:rsidTr="0085691C">
        <w:trPr>
          <w:trHeight w:val="284"/>
        </w:trPr>
        <w:tc>
          <w:tcPr>
            <w:tcW w:w="477" w:type="dxa"/>
            <w:shd w:val="clear" w:color="auto" w:fill="FFFFFF" w:themeFill="background1"/>
            <w:vAlign w:val="center"/>
          </w:tcPr>
          <w:p w14:paraId="5C601EAB" w14:textId="77777777" w:rsidR="006C0814" w:rsidRPr="00163A0E" w:rsidRDefault="006C0814" w:rsidP="0027054D">
            <w:pPr>
              <w:pStyle w:val="Tekstpodstawowy"/>
              <w:spacing w:before="12"/>
              <w:ind w:left="0"/>
              <w:jc w:val="center"/>
              <w:rPr>
                <w:rFonts w:asciiTheme="minorHAnsi" w:hAnsiTheme="minorHAnsi"/>
                <w:lang w:val="pl-PL"/>
              </w:rPr>
            </w:pPr>
            <w:r>
              <w:rPr>
                <w:rFonts w:asciiTheme="minorHAnsi" w:hAnsiTheme="minorHAnsi"/>
                <w:lang w:val="pl-PL"/>
              </w:rPr>
              <w:t>…..</w:t>
            </w:r>
          </w:p>
        </w:tc>
        <w:tc>
          <w:tcPr>
            <w:tcW w:w="4773" w:type="dxa"/>
            <w:gridSpan w:val="4"/>
            <w:shd w:val="clear" w:color="auto" w:fill="FFFFFF" w:themeFill="background1"/>
            <w:vAlign w:val="center"/>
          </w:tcPr>
          <w:p w14:paraId="5C601EAC" w14:textId="77777777" w:rsidR="006C0814" w:rsidRPr="00163A0E" w:rsidRDefault="006C0814" w:rsidP="0027054D">
            <w:pPr>
              <w:pStyle w:val="Tekstpodstawowy"/>
              <w:spacing w:before="12"/>
              <w:ind w:left="318"/>
              <w:rPr>
                <w:rFonts w:asciiTheme="minorHAnsi" w:hAnsiTheme="minorHAnsi"/>
                <w:lang w:val="pl-PL"/>
              </w:rPr>
            </w:pPr>
          </w:p>
        </w:tc>
        <w:tc>
          <w:tcPr>
            <w:tcW w:w="5098" w:type="dxa"/>
            <w:gridSpan w:val="4"/>
            <w:shd w:val="clear" w:color="auto" w:fill="FFFFFF" w:themeFill="background1"/>
            <w:vAlign w:val="center"/>
          </w:tcPr>
          <w:p w14:paraId="5C601EAD" w14:textId="77777777" w:rsidR="006C0814" w:rsidRPr="00163A0E" w:rsidRDefault="006C0814" w:rsidP="0027054D">
            <w:pPr>
              <w:pStyle w:val="Tekstpodstawowy"/>
              <w:spacing w:before="12"/>
              <w:ind w:left="318"/>
              <w:rPr>
                <w:rFonts w:asciiTheme="minorHAnsi" w:hAnsiTheme="minorHAnsi"/>
                <w:lang w:val="pl-PL"/>
              </w:rPr>
            </w:pPr>
          </w:p>
        </w:tc>
      </w:tr>
      <w:tr w:rsidR="006C0814" w14:paraId="5C601EB0" w14:textId="77777777" w:rsidTr="00D804F3">
        <w:trPr>
          <w:trHeight w:val="340"/>
        </w:trPr>
        <w:tc>
          <w:tcPr>
            <w:tcW w:w="10348" w:type="dxa"/>
            <w:gridSpan w:val="9"/>
            <w:shd w:val="clear" w:color="auto" w:fill="D5DCE4" w:themeFill="text2" w:themeFillTint="33"/>
            <w:vAlign w:val="center"/>
          </w:tcPr>
          <w:p w14:paraId="5C601EAF" w14:textId="77777777" w:rsidR="006C0814" w:rsidRPr="00F644B0" w:rsidRDefault="006C0814" w:rsidP="00C31AD4">
            <w:pPr>
              <w:pStyle w:val="Tekstpodstawowy"/>
              <w:numPr>
                <w:ilvl w:val="0"/>
                <w:numId w:val="1"/>
              </w:numPr>
              <w:spacing w:before="12"/>
              <w:ind w:left="318" w:hanging="284"/>
              <w:rPr>
                <w:rFonts w:asciiTheme="minorHAnsi" w:hAnsiTheme="minorHAnsi"/>
                <w:b/>
                <w:lang w:val="pl-PL"/>
              </w:rPr>
            </w:pPr>
            <w:r>
              <w:rPr>
                <w:rFonts w:asciiTheme="minorHAnsi" w:hAnsiTheme="minorHAnsi"/>
                <w:b/>
                <w:lang w:val="pl-PL"/>
              </w:rPr>
              <w:t>Podpisane główne umowy z kontrahentami</w:t>
            </w:r>
          </w:p>
        </w:tc>
      </w:tr>
      <w:tr w:rsidR="006C0814" w:rsidRPr="00EF78F6" w14:paraId="5C601EB6" w14:textId="77777777" w:rsidTr="00D804F3">
        <w:trPr>
          <w:trHeight w:val="284"/>
        </w:trPr>
        <w:tc>
          <w:tcPr>
            <w:tcW w:w="567" w:type="dxa"/>
            <w:gridSpan w:val="2"/>
            <w:shd w:val="clear" w:color="auto" w:fill="D5DCE4" w:themeFill="text2" w:themeFillTint="33"/>
            <w:vAlign w:val="center"/>
          </w:tcPr>
          <w:p w14:paraId="5C601EB1" w14:textId="77777777" w:rsidR="006C0814" w:rsidRPr="00EF78F6" w:rsidRDefault="006C0814" w:rsidP="0027054D">
            <w:pPr>
              <w:pStyle w:val="Tekstpodstawowy"/>
              <w:spacing w:before="12"/>
              <w:rPr>
                <w:rFonts w:asciiTheme="minorHAnsi" w:hAnsiTheme="minorHAnsi"/>
                <w:lang w:val="pl-PL"/>
              </w:rPr>
            </w:pPr>
            <w:r w:rsidRPr="00EF78F6">
              <w:rPr>
                <w:rFonts w:asciiTheme="minorHAnsi" w:hAnsiTheme="minorHAnsi"/>
                <w:lang w:val="pl-PL"/>
              </w:rPr>
              <w:t>Lp.</w:t>
            </w:r>
          </w:p>
        </w:tc>
        <w:tc>
          <w:tcPr>
            <w:tcW w:w="4683" w:type="dxa"/>
            <w:gridSpan w:val="3"/>
            <w:shd w:val="clear" w:color="auto" w:fill="D5DCE4" w:themeFill="text2" w:themeFillTint="33"/>
            <w:vAlign w:val="center"/>
          </w:tcPr>
          <w:p w14:paraId="5C601EB2" w14:textId="77777777" w:rsidR="006C0814" w:rsidRPr="00EF78F6" w:rsidRDefault="006C0814" w:rsidP="0027054D">
            <w:pPr>
              <w:pStyle w:val="Tekstpodstawowy"/>
              <w:spacing w:before="12"/>
              <w:ind w:left="318"/>
              <w:jc w:val="center"/>
              <w:rPr>
                <w:rFonts w:asciiTheme="minorHAnsi" w:hAnsiTheme="minorHAnsi"/>
                <w:lang w:val="pl-PL"/>
              </w:rPr>
            </w:pPr>
            <w:r w:rsidRPr="00EF78F6">
              <w:rPr>
                <w:rFonts w:asciiTheme="minorHAnsi" w:hAnsiTheme="minorHAnsi"/>
                <w:lang w:val="pl-PL"/>
              </w:rPr>
              <w:t>nazwa kontrahenta</w:t>
            </w:r>
          </w:p>
        </w:tc>
        <w:tc>
          <w:tcPr>
            <w:tcW w:w="1696" w:type="dxa"/>
            <w:shd w:val="clear" w:color="auto" w:fill="D5DCE4" w:themeFill="text2" w:themeFillTint="33"/>
            <w:vAlign w:val="center"/>
          </w:tcPr>
          <w:p w14:paraId="5C601EB3" w14:textId="77777777" w:rsidR="006C0814" w:rsidRPr="00EF78F6" w:rsidRDefault="006C0814" w:rsidP="0027054D">
            <w:pPr>
              <w:pStyle w:val="Tekstpodstawowy"/>
              <w:spacing w:before="12"/>
              <w:ind w:left="318"/>
              <w:rPr>
                <w:rFonts w:asciiTheme="minorHAnsi" w:hAnsiTheme="minorHAnsi"/>
                <w:lang w:val="pl-PL"/>
              </w:rPr>
            </w:pPr>
            <w:r w:rsidRPr="00EF78F6">
              <w:rPr>
                <w:rFonts w:asciiTheme="minorHAnsi" w:hAnsiTheme="minorHAnsi"/>
                <w:lang w:val="pl-PL"/>
              </w:rPr>
              <w:t>wartość umowy</w:t>
            </w:r>
          </w:p>
        </w:tc>
        <w:tc>
          <w:tcPr>
            <w:tcW w:w="1701" w:type="dxa"/>
            <w:gridSpan w:val="2"/>
            <w:shd w:val="clear" w:color="auto" w:fill="D5DCE4" w:themeFill="text2" w:themeFillTint="33"/>
            <w:vAlign w:val="center"/>
          </w:tcPr>
          <w:p w14:paraId="5C601EB4" w14:textId="77777777" w:rsidR="006C0814" w:rsidRPr="00EF78F6" w:rsidRDefault="006C0814" w:rsidP="0027054D">
            <w:pPr>
              <w:pStyle w:val="Tekstpodstawowy"/>
              <w:spacing w:before="12"/>
              <w:ind w:left="318"/>
              <w:rPr>
                <w:rFonts w:asciiTheme="minorHAnsi" w:hAnsiTheme="minorHAnsi"/>
                <w:lang w:val="pl-PL"/>
              </w:rPr>
            </w:pPr>
            <w:r>
              <w:rPr>
                <w:rFonts w:asciiTheme="minorHAnsi" w:hAnsiTheme="minorHAnsi"/>
                <w:lang w:val="pl-PL"/>
              </w:rPr>
              <w:t>data podpisania</w:t>
            </w:r>
          </w:p>
        </w:tc>
        <w:tc>
          <w:tcPr>
            <w:tcW w:w="1701" w:type="dxa"/>
            <w:shd w:val="clear" w:color="auto" w:fill="D5DCE4" w:themeFill="text2" w:themeFillTint="33"/>
            <w:vAlign w:val="center"/>
          </w:tcPr>
          <w:p w14:paraId="5C601EB5" w14:textId="77777777" w:rsidR="006C0814" w:rsidRPr="00EF78F6" w:rsidRDefault="006C0814" w:rsidP="0027054D">
            <w:pPr>
              <w:pStyle w:val="Tekstpodstawowy"/>
              <w:spacing w:before="12"/>
              <w:jc w:val="center"/>
              <w:rPr>
                <w:rFonts w:asciiTheme="minorHAnsi" w:hAnsiTheme="minorHAnsi"/>
                <w:lang w:val="pl-PL"/>
              </w:rPr>
            </w:pPr>
            <w:r w:rsidRPr="00EF78F6">
              <w:rPr>
                <w:rFonts w:asciiTheme="minorHAnsi" w:hAnsiTheme="minorHAnsi"/>
                <w:lang w:val="pl-PL"/>
              </w:rPr>
              <w:t>data zakończenia</w:t>
            </w:r>
          </w:p>
        </w:tc>
      </w:tr>
      <w:tr w:rsidR="006C0814" w14:paraId="5C601EBC" w14:textId="77777777" w:rsidTr="0085691C">
        <w:trPr>
          <w:trHeight w:val="284"/>
        </w:trPr>
        <w:tc>
          <w:tcPr>
            <w:tcW w:w="567" w:type="dxa"/>
            <w:gridSpan w:val="2"/>
            <w:shd w:val="clear" w:color="auto" w:fill="FFFFFF" w:themeFill="background1"/>
            <w:vAlign w:val="center"/>
          </w:tcPr>
          <w:p w14:paraId="5C601EB7" w14:textId="77777777" w:rsidR="006C0814" w:rsidRPr="00922429" w:rsidRDefault="006C0814" w:rsidP="0027054D">
            <w:pPr>
              <w:pStyle w:val="Tekstpodstawowy"/>
              <w:spacing w:before="12"/>
              <w:rPr>
                <w:rFonts w:asciiTheme="minorHAnsi" w:hAnsiTheme="minorHAnsi"/>
                <w:lang w:val="pl-PL"/>
              </w:rPr>
            </w:pPr>
            <w:r w:rsidRPr="00922429">
              <w:rPr>
                <w:rFonts w:asciiTheme="minorHAnsi" w:hAnsiTheme="minorHAnsi"/>
                <w:lang w:val="pl-PL"/>
              </w:rPr>
              <w:t>1.</w:t>
            </w:r>
          </w:p>
        </w:tc>
        <w:tc>
          <w:tcPr>
            <w:tcW w:w="4683" w:type="dxa"/>
            <w:gridSpan w:val="3"/>
            <w:shd w:val="clear" w:color="auto" w:fill="FFFFFF" w:themeFill="background1"/>
            <w:vAlign w:val="center"/>
          </w:tcPr>
          <w:p w14:paraId="5C601EB8" w14:textId="77777777" w:rsidR="006C0814" w:rsidRPr="00F644B0" w:rsidRDefault="006C0814" w:rsidP="0027054D">
            <w:pPr>
              <w:pStyle w:val="Tekstpodstawowy"/>
              <w:spacing w:before="12"/>
              <w:ind w:left="318"/>
              <w:rPr>
                <w:rFonts w:asciiTheme="minorHAnsi" w:hAnsiTheme="minorHAnsi"/>
                <w:b/>
                <w:lang w:val="pl-PL"/>
              </w:rPr>
            </w:pPr>
          </w:p>
        </w:tc>
        <w:tc>
          <w:tcPr>
            <w:tcW w:w="1696" w:type="dxa"/>
            <w:shd w:val="clear" w:color="auto" w:fill="FFFFFF" w:themeFill="background1"/>
            <w:vAlign w:val="center"/>
          </w:tcPr>
          <w:p w14:paraId="5C601EB9" w14:textId="77777777" w:rsidR="006C0814" w:rsidRPr="00F644B0" w:rsidRDefault="006C0814" w:rsidP="0027054D">
            <w:pPr>
              <w:pStyle w:val="Tekstpodstawowy"/>
              <w:spacing w:before="12"/>
              <w:ind w:left="318"/>
              <w:rPr>
                <w:rFonts w:asciiTheme="minorHAnsi" w:hAnsiTheme="minorHAnsi"/>
                <w:b/>
                <w:lang w:val="pl-PL"/>
              </w:rPr>
            </w:pPr>
          </w:p>
        </w:tc>
        <w:tc>
          <w:tcPr>
            <w:tcW w:w="1701" w:type="dxa"/>
            <w:gridSpan w:val="2"/>
            <w:shd w:val="clear" w:color="auto" w:fill="FFFFFF" w:themeFill="background1"/>
            <w:vAlign w:val="center"/>
          </w:tcPr>
          <w:p w14:paraId="5C601EBA" w14:textId="77777777" w:rsidR="006C0814" w:rsidRPr="00F644B0" w:rsidRDefault="006C0814" w:rsidP="0027054D">
            <w:pPr>
              <w:pStyle w:val="Tekstpodstawowy"/>
              <w:spacing w:before="12"/>
              <w:ind w:left="318"/>
              <w:rPr>
                <w:rFonts w:asciiTheme="minorHAnsi" w:hAnsiTheme="minorHAnsi"/>
                <w:b/>
                <w:lang w:val="pl-PL"/>
              </w:rPr>
            </w:pPr>
          </w:p>
        </w:tc>
        <w:tc>
          <w:tcPr>
            <w:tcW w:w="1701" w:type="dxa"/>
            <w:shd w:val="clear" w:color="auto" w:fill="FFFFFF" w:themeFill="background1"/>
            <w:vAlign w:val="center"/>
          </w:tcPr>
          <w:p w14:paraId="5C601EBB" w14:textId="77777777" w:rsidR="006C0814" w:rsidRPr="00F644B0" w:rsidRDefault="006C0814" w:rsidP="0027054D">
            <w:pPr>
              <w:pStyle w:val="Tekstpodstawowy"/>
              <w:spacing w:before="12"/>
              <w:ind w:left="318" w:right="-73"/>
              <w:rPr>
                <w:rFonts w:asciiTheme="minorHAnsi" w:hAnsiTheme="minorHAnsi"/>
                <w:b/>
                <w:lang w:val="pl-PL"/>
              </w:rPr>
            </w:pPr>
          </w:p>
        </w:tc>
      </w:tr>
      <w:tr w:rsidR="006C0814" w14:paraId="5C601EC2" w14:textId="77777777" w:rsidTr="0085691C">
        <w:trPr>
          <w:trHeight w:val="284"/>
        </w:trPr>
        <w:tc>
          <w:tcPr>
            <w:tcW w:w="567" w:type="dxa"/>
            <w:gridSpan w:val="2"/>
            <w:shd w:val="clear" w:color="auto" w:fill="FFFFFF" w:themeFill="background1"/>
            <w:vAlign w:val="center"/>
          </w:tcPr>
          <w:p w14:paraId="5C601EBD" w14:textId="77777777" w:rsidR="006C0814" w:rsidRPr="00922429" w:rsidRDefault="006C0814" w:rsidP="0027054D">
            <w:pPr>
              <w:pStyle w:val="Tekstpodstawowy"/>
              <w:spacing w:before="12"/>
              <w:rPr>
                <w:rFonts w:asciiTheme="minorHAnsi" w:hAnsiTheme="minorHAnsi"/>
                <w:lang w:val="pl-PL"/>
              </w:rPr>
            </w:pPr>
            <w:r w:rsidRPr="00922429">
              <w:rPr>
                <w:rFonts w:asciiTheme="minorHAnsi" w:hAnsiTheme="minorHAnsi"/>
                <w:lang w:val="pl-PL"/>
              </w:rPr>
              <w:t>2.</w:t>
            </w:r>
          </w:p>
        </w:tc>
        <w:tc>
          <w:tcPr>
            <w:tcW w:w="4683" w:type="dxa"/>
            <w:gridSpan w:val="3"/>
            <w:shd w:val="clear" w:color="auto" w:fill="FFFFFF" w:themeFill="background1"/>
            <w:vAlign w:val="center"/>
          </w:tcPr>
          <w:p w14:paraId="5C601EBE" w14:textId="77777777" w:rsidR="006C0814" w:rsidRPr="00F644B0" w:rsidRDefault="006C0814" w:rsidP="0027054D">
            <w:pPr>
              <w:pStyle w:val="Tekstpodstawowy"/>
              <w:spacing w:before="12"/>
              <w:ind w:left="318"/>
              <w:rPr>
                <w:rFonts w:asciiTheme="minorHAnsi" w:hAnsiTheme="minorHAnsi"/>
                <w:b/>
                <w:lang w:val="pl-PL"/>
              </w:rPr>
            </w:pPr>
          </w:p>
        </w:tc>
        <w:tc>
          <w:tcPr>
            <w:tcW w:w="1696" w:type="dxa"/>
            <w:shd w:val="clear" w:color="auto" w:fill="FFFFFF" w:themeFill="background1"/>
            <w:vAlign w:val="center"/>
          </w:tcPr>
          <w:p w14:paraId="5C601EBF" w14:textId="77777777" w:rsidR="006C0814" w:rsidRPr="00F644B0" w:rsidRDefault="006C0814" w:rsidP="0027054D">
            <w:pPr>
              <w:pStyle w:val="Tekstpodstawowy"/>
              <w:spacing w:before="12"/>
              <w:ind w:left="318"/>
              <w:rPr>
                <w:rFonts w:asciiTheme="minorHAnsi" w:hAnsiTheme="minorHAnsi"/>
                <w:b/>
                <w:lang w:val="pl-PL"/>
              </w:rPr>
            </w:pPr>
          </w:p>
        </w:tc>
        <w:tc>
          <w:tcPr>
            <w:tcW w:w="1701" w:type="dxa"/>
            <w:gridSpan w:val="2"/>
            <w:shd w:val="clear" w:color="auto" w:fill="FFFFFF" w:themeFill="background1"/>
            <w:vAlign w:val="center"/>
          </w:tcPr>
          <w:p w14:paraId="5C601EC0" w14:textId="77777777" w:rsidR="006C0814" w:rsidRPr="00F644B0" w:rsidRDefault="006C0814" w:rsidP="0027054D">
            <w:pPr>
              <w:pStyle w:val="Tekstpodstawowy"/>
              <w:spacing w:before="12"/>
              <w:ind w:left="318"/>
              <w:rPr>
                <w:rFonts w:asciiTheme="minorHAnsi" w:hAnsiTheme="minorHAnsi"/>
                <w:b/>
                <w:lang w:val="pl-PL"/>
              </w:rPr>
            </w:pPr>
          </w:p>
        </w:tc>
        <w:tc>
          <w:tcPr>
            <w:tcW w:w="1701" w:type="dxa"/>
            <w:shd w:val="clear" w:color="auto" w:fill="FFFFFF" w:themeFill="background1"/>
            <w:vAlign w:val="center"/>
          </w:tcPr>
          <w:p w14:paraId="5C601EC1" w14:textId="77777777" w:rsidR="006C0814" w:rsidRPr="00F644B0" w:rsidRDefault="006C0814" w:rsidP="0027054D">
            <w:pPr>
              <w:pStyle w:val="Tekstpodstawowy"/>
              <w:spacing w:before="12"/>
              <w:ind w:left="318"/>
              <w:rPr>
                <w:rFonts w:asciiTheme="minorHAnsi" w:hAnsiTheme="minorHAnsi"/>
                <w:b/>
                <w:lang w:val="pl-PL"/>
              </w:rPr>
            </w:pPr>
          </w:p>
        </w:tc>
      </w:tr>
      <w:tr w:rsidR="006C0814" w14:paraId="5C601EC8" w14:textId="77777777" w:rsidTr="0085691C">
        <w:trPr>
          <w:trHeight w:val="284"/>
        </w:trPr>
        <w:tc>
          <w:tcPr>
            <w:tcW w:w="567" w:type="dxa"/>
            <w:gridSpan w:val="2"/>
            <w:shd w:val="clear" w:color="auto" w:fill="FFFFFF" w:themeFill="background1"/>
            <w:vAlign w:val="center"/>
          </w:tcPr>
          <w:p w14:paraId="5C601EC3" w14:textId="77777777" w:rsidR="006C0814" w:rsidRPr="00922429" w:rsidRDefault="006C0814" w:rsidP="0027054D">
            <w:pPr>
              <w:pStyle w:val="Tekstpodstawowy"/>
              <w:spacing w:before="12"/>
              <w:rPr>
                <w:rFonts w:asciiTheme="minorHAnsi" w:hAnsiTheme="minorHAnsi"/>
                <w:lang w:val="pl-PL"/>
              </w:rPr>
            </w:pPr>
            <w:r>
              <w:rPr>
                <w:rFonts w:asciiTheme="minorHAnsi" w:hAnsiTheme="minorHAnsi"/>
                <w:lang w:val="pl-PL"/>
              </w:rPr>
              <w:t>..</w:t>
            </w:r>
            <w:r w:rsidRPr="00922429">
              <w:rPr>
                <w:rFonts w:asciiTheme="minorHAnsi" w:hAnsiTheme="minorHAnsi"/>
                <w:lang w:val="pl-PL"/>
              </w:rPr>
              <w:t>.</w:t>
            </w:r>
          </w:p>
        </w:tc>
        <w:tc>
          <w:tcPr>
            <w:tcW w:w="4683" w:type="dxa"/>
            <w:gridSpan w:val="3"/>
            <w:shd w:val="clear" w:color="auto" w:fill="FFFFFF" w:themeFill="background1"/>
            <w:vAlign w:val="center"/>
          </w:tcPr>
          <w:p w14:paraId="5C601EC4" w14:textId="77777777" w:rsidR="006C0814" w:rsidRPr="00F644B0" w:rsidRDefault="006C0814" w:rsidP="0027054D">
            <w:pPr>
              <w:pStyle w:val="Tekstpodstawowy"/>
              <w:spacing w:before="12"/>
              <w:ind w:left="318"/>
              <w:rPr>
                <w:rFonts w:asciiTheme="minorHAnsi" w:hAnsiTheme="minorHAnsi"/>
                <w:b/>
                <w:lang w:val="pl-PL"/>
              </w:rPr>
            </w:pPr>
          </w:p>
        </w:tc>
        <w:tc>
          <w:tcPr>
            <w:tcW w:w="1696" w:type="dxa"/>
            <w:shd w:val="clear" w:color="auto" w:fill="FFFFFF" w:themeFill="background1"/>
            <w:vAlign w:val="center"/>
          </w:tcPr>
          <w:p w14:paraId="5C601EC5" w14:textId="77777777" w:rsidR="006C0814" w:rsidRPr="00F644B0" w:rsidRDefault="006C0814" w:rsidP="0027054D">
            <w:pPr>
              <w:pStyle w:val="Tekstpodstawowy"/>
              <w:spacing w:before="12"/>
              <w:ind w:left="318"/>
              <w:rPr>
                <w:rFonts w:asciiTheme="minorHAnsi" w:hAnsiTheme="minorHAnsi"/>
                <w:b/>
                <w:lang w:val="pl-PL"/>
              </w:rPr>
            </w:pPr>
          </w:p>
        </w:tc>
        <w:tc>
          <w:tcPr>
            <w:tcW w:w="1701" w:type="dxa"/>
            <w:gridSpan w:val="2"/>
            <w:shd w:val="clear" w:color="auto" w:fill="FFFFFF" w:themeFill="background1"/>
            <w:vAlign w:val="center"/>
          </w:tcPr>
          <w:p w14:paraId="5C601EC6" w14:textId="77777777" w:rsidR="006C0814" w:rsidRPr="00F644B0" w:rsidRDefault="006C0814" w:rsidP="0027054D">
            <w:pPr>
              <w:pStyle w:val="Tekstpodstawowy"/>
              <w:spacing w:before="12"/>
              <w:ind w:left="318"/>
              <w:rPr>
                <w:rFonts w:asciiTheme="minorHAnsi" w:hAnsiTheme="minorHAnsi"/>
                <w:b/>
                <w:lang w:val="pl-PL"/>
              </w:rPr>
            </w:pPr>
          </w:p>
        </w:tc>
        <w:tc>
          <w:tcPr>
            <w:tcW w:w="1701" w:type="dxa"/>
            <w:shd w:val="clear" w:color="auto" w:fill="FFFFFF" w:themeFill="background1"/>
            <w:vAlign w:val="center"/>
          </w:tcPr>
          <w:p w14:paraId="5C601EC7" w14:textId="77777777" w:rsidR="006C0814" w:rsidRPr="00F644B0" w:rsidRDefault="006C0814" w:rsidP="0027054D">
            <w:pPr>
              <w:pStyle w:val="Tekstpodstawowy"/>
              <w:spacing w:before="12"/>
              <w:ind w:left="318"/>
              <w:rPr>
                <w:rFonts w:asciiTheme="minorHAnsi" w:hAnsiTheme="minorHAnsi"/>
                <w:b/>
                <w:lang w:val="pl-PL"/>
              </w:rPr>
            </w:pPr>
          </w:p>
        </w:tc>
      </w:tr>
    </w:tbl>
    <w:p w14:paraId="5C601EC9" w14:textId="77777777" w:rsidR="006C0814" w:rsidRDefault="006C0814" w:rsidP="00542010">
      <w:pPr>
        <w:spacing w:before="120" w:after="120"/>
        <w:jc w:val="left"/>
        <w:rPr>
          <w:b/>
          <w:color w:val="auto"/>
        </w:rPr>
      </w:pPr>
      <w:r>
        <w:rPr>
          <w:b/>
          <w:color w:val="auto"/>
        </w:rPr>
        <w:t>B. Majątek firmy</w:t>
      </w:r>
    </w:p>
    <w:tbl>
      <w:tblPr>
        <w:tblStyle w:val="Tabela-Siatka"/>
        <w:tblW w:w="10348" w:type="dxa"/>
        <w:tblInd w:w="108" w:type="dxa"/>
        <w:tblLayout w:type="fixed"/>
        <w:tblLook w:val="04A0" w:firstRow="1" w:lastRow="0" w:firstColumn="1" w:lastColumn="0" w:noHBand="0" w:noVBand="1"/>
      </w:tblPr>
      <w:tblGrid>
        <w:gridCol w:w="567"/>
        <w:gridCol w:w="1843"/>
        <w:gridCol w:w="663"/>
        <w:gridCol w:w="32"/>
        <w:gridCol w:w="581"/>
        <w:gridCol w:w="836"/>
        <w:gridCol w:w="27"/>
        <w:gridCol w:w="413"/>
        <w:gridCol w:w="1006"/>
        <w:gridCol w:w="20"/>
        <w:gridCol w:w="199"/>
        <w:gridCol w:w="759"/>
        <w:gridCol w:w="358"/>
        <w:gridCol w:w="1485"/>
        <w:gridCol w:w="1559"/>
      </w:tblGrid>
      <w:tr w:rsidR="006C0814" w:rsidRPr="00F644B0" w14:paraId="5C601ECB" w14:textId="77777777" w:rsidTr="00D804F3">
        <w:trPr>
          <w:trHeight w:val="340"/>
        </w:trPr>
        <w:tc>
          <w:tcPr>
            <w:tcW w:w="10348" w:type="dxa"/>
            <w:gridSpan w:val="15"/>
            <w:shd w:val="clear" w:color="auto" w:fill="D5DCE4" w:themeFill="text2" w:themeFillTint="33"/>
            <w:vAlign w:val="center"/>
          </w:tcPr>
          <w:p w14:paraId="5C601ECA" w14:textId="77777777" w:rsidR="006C0814" w:rsidRPr="00F644B0" w:rsidRDefault="006C0814" w:rsidP="00C31AD4">
            <w:pPr>
              <w:pStyle w:val="Tekstpodstawowy"/>
              <w:numPr>
                <w:ilvl w:val="0"/>
                <w:numId w:val="2"/>
              </w:numPr>
              <w:spacing w:before="12"/>
              <w:ind w:left="318" w:hanging="318"/>
              <w:rPr>
                <w:rFonts w:asciiTheme="minorHAnsi" w:hAnsiTheme="minorHAnsi"/>
                <w:b/>
                <w:lang w:val="pl-PL"/>
              </w:rPr>
            </w:pPr>
            <w:bookmarkStart w:id="0" w:name="_Ref462989201"/>
            <w:r>
              <w:rPr>
                <w:rFonts w:asciiTheme="minorHAnsi" w:hAnsiTheme="minorHAnsi"/>
                <w:b/>
                <w:lang w:val="pl-PL"/>
              </w:rPr>
              <w:t>Posiadane nieruchomości</w:t>
            </w:r>
            <w:bookmarkEnd w:id="0"/>
          </w:p>
        </w:tc>
      </w:tr>
      <w:tr w:rsidR="006C0814" w:rsidRPr="00F644B0" w14:paraId="5C601ED3" w14:textId="77777777" w:rsidTr="00D804F3">
        <w:trPr>
          <w:trHeight w:val="284"/>
        </w:trPr>
        <w:tc>
          <w:tcPr>
            <w:tcW w:w="567" w:type="dxa"/>
            <w:shd w:val="clear" w:color="auto" w:fill="D5DCE4" w:themeFill="text2" w:themeFillTint="33"/>
            <w:vAlign w:val="center"/>
          </w:tcPr>
          <w:p w14:paraId="5C601ECC" w14:textId="77777777" w:rsidR="006C0814" w:rsidRPr="00922429" w:rsidRDefault="006C0814" w:rsidP="0027054D">
            <w:pPr>
              <w:pStyle w:val="Tekstpodstawowy"/>
              <w:spacing w:before="12"/>
              <w:rPr>
                <w:rFonts w:asciiTheme="minorHAnsi" w:hAnsiTheme="minorHAnsi"/>
                <w:lang w:val="pl-PL"/>
              </w:rPr>
            </w:pPr>
            <w:r w:rsidRPr="00922429">
              <w:rPr>
                <w:rFonts w:asciiTheme="minorHAnsi" w:hAnsiTheme="minorHAnsi"/>
                <w:lang w:val="pl-PL"/>
              </w:rPr>
              <w:t>Lp.</w:t>
            </w:r>
          </w:p>
        </w:tc>
        <w:tc>
          <w:tcPr>
            <w:tcW w:w="2538" w:type="dxa"/>
            <w:gridSpan w:val="3"/>
            <w:shd w:val="clear" w:color="auto" w:fill="D5DCE4" w:themeFill="text2" w:themeFillTint="33"/>
            <w:vAlign w:val="center"/>
          </w:tcPr>
          <w:p w14:paraId="5C601ECD"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rodzaj</w:t>
            </w:r>
          </w:p>
        </w:tc>
        <w:tc>
          <w:tcPr>
            <w:tcW w:w="1444" w:type="dxa"/>
            <w:gridSpan w:val="3"/>
            <w:shd w:val="clear" w:color="auto" w:fill="D5DCE4" w:themeFill="text2" w:themeFillTint="33"/>
            <w:vAlign w:val="center"/>
          </w:tcPr>
          <w:p w14:paraId="5C601ECE"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lokalizacja</w:t>
            </w:r>
          </w:p>
        </w:tc>
        <w:tc>
          <w:tcPr>
            <w:tcW w:w="1439" w:type="dxa"/>
            <w:gridSpan w:val="3"/>
            <w:shd w:val="clear" w:color="auto" w:fill="D5DCE4" w:themeFill="text2" w:themeFillTint="33"/>
            <w:vAlign w:val="center"/>
          </w:tcPr>
          <w:p w14:paraId="5C601ECF"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tytuł prawny</w:t>
            </w:r>
            <w:r>
              <w:rPr>
                <w:rStyle w:val="Odwoanieprzypisudolnego"/>
                <w:rFonts w:asciiTheme="minorHAnsi" w:hAnsiTheme="minorHAnsi"/>
                <w:lang w:val="pl-PL"/>
              </w:rPr>
              <w:footnoteReference w:id="3"/>
            </w:r>
          </w:p>
        </w:tc>
        <w:tc>
          <w:tcPr>
            <w:tcW w:w="1316" w:type="dxa"/>
            <w:gridSpan w:val="3"/>
            <w:shd w:val="clear" w:color="auto" w:fill="D5DCE4" w:themeFill="text2" w:themeFillTint="33"/>
            <w:vAlign w:val="center"/>
          </w:tcPr>
          <w:p w14:paraId="5C601ED0"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nr KW</w:t>
            </w:r>
          </w:p>
        </w:tc>
        <w:tc>
          <w:tcPr>
            <w:tcW w:w="1485" w:type="dxa"/>
            <w:shd w:val="clear" w:color="auto" w:fill="D5DCE4" w:themeFill="text2" w:themeFillTint="33"/>
            <w:vAlign w:val="center"/>
          </w:tcPr>
          <w:p w14:paraId="5C601ED1"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wartość rynkowa</w:t>
            </w:r>
          </w:p>
        </w:tc>
        <w:tc>
          <w:tcPr>
            <w:tcW w:w="1559" w:type="dxa"/>
            <w:shd w:val="clear" w:color="auto" w:fill="D5DCE4" w:themeFill="text2" w:themeFillTint="33"/>
            <w:vAlign w:val="center"/>
          </w:tcPr>
          <w:p w14:paraId="5C601ED2"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obciążenia (hipoteki)</w:t>
            </w:r>
          </w:p>
        </w:tc>
      </w:tr>
      <w:tr w:rsidR="006C0814" w:rsidRPr="00F644B0" w14:paraId="5C601EDB" w14:textId="77777777" w:rsidTr="0085691C">
        <w:trPr>
          <w:trHeight w:val="284"/>
        </w:trPr>
        <w:tc>
          <w:tcPr>
            <w:tcW w:w="567" w:type="dxa"/>
            <w:shd w:val="clear" w:color="auto" w:fill="FFFFFF" w:themeFill="background1"/>
            <w:vAlign w:val="center"/>
          </w:tcPr>
          <w:p w14:paraId="5C601ED4"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1.</w:t>
            </w:r>
          </w:p>
        </w:tc>
        <w:tc>
          <w:tcPr>
            <w:tcW w:w="2538" w:type="dxa"/>
            <w:gridSpan w:val="3"/>
            <w:shd w:val="clear" w:color="auto" w:fill="FFFFFF" w:themeFill="background1"/>
            <w:vAlign w:val="center"/>
          </w:tcPr>
          <w:p w14:paraId="5C601ED5" w14:textId="77777777" w:rsidR="006C0814" w:rsidRPr="00922429" w:rsidRDefault="006C0814" w:rsidP="0027054D">
            <w:pPr>
              <w:pStyle w:val="Tekstpodstawowy"/>
              <w:spacing w:before="12"/>
              <w:rPr>
                <w:rFonts w:asciiTheme="minorHAnsi" w:hAnsiTheme="minorHAnsi"/>
                <w:lang w:val="pl-PL"/>
              </w:rPr>
            </w:pPr>
          </w:p>
        </w:tc>
        <w:tc>
          <w:tcPr>
            <w:tcW w:w="1444" w:type="dxa"/>
            <w:gridSpan w:val="3"/>
            <w:shd w:val="clear" w:color="auto" w:fill="FFFFFF" w:themeFill="background1"/>
            <w:vAlign w:val="center"/>
          </w:tcPr>
          <w:p w14:paraId="5C601ED6" w14:textId="77777777" w:rsidR="006C0814" w:rsidRPr="00922429" w:rsidRDefault="006C0814" w:rsidP="0027054D">
            <w:pPr>
              <w:pStyle w:val="Tekstpodstawowy"/>
              <w:spacing w:before="12"/>
              <w:rPr>
                <w:rFonts w:asciiTheme="minorHAnsi" w:hAnsiTheme="minorHAnsi"/>
                <w:lang w:val="pl-PL"/>
              </w:rPr>
            </w:pPr>
          </w:p>
        </w:tc>
        <w:tc>
          <w:tcPr>
            <w:tcW w:w="1439" w:type="dxa"/>
            <w:gridSpan w:val="3"/>
            <w:shd w:val="clear" w:color="auto" w:fill="FFFFFF" w:themeFill="background1"/>
            <w:vAlign w:val="center"/>
          </w:tcPr>
          <w:p w14:paraId="5C601ED7" w14:textId="77777777" w:rsidR="006C0814" w:rsidRPr="00922429" w:rsidRDefault="006C0814" w:rsidP="0027054D">
            <w:pPr>
              <w:pStyle w:val="Tekstpodstawowy"/>
              <w:spacing w:before="12"/>
              <w:rPr>
                <w:rFonts w:asciiTheme="minorHAnsi" w:hAnsiTheme="minorHAnsi"/>
                <w:lang w:val="pl-PL"/>
              </w:rPr>
            </w:pPr>
          </w:p>
        </w:tc>
        <w:tc>
          <w:tcPr>
            <w:tcW w:w="1316" w:type="dxa"/>
            <w:gridSpan w:val="3"/>
            <w:shd w:val="clear" w:color="auto" w:fill="FFFFFF" w:themeFill="background1"/>
            <w:vAlign w:val="center"/>
          </w:tcPr>
          <w:p w14:paraId="5C601ED8"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ED9"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EDA"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EE3" w14:textId="77777777" w:rsidTr="0085691C">
        <w:trPr>
          <w:trHeight w:val="284"/>
        </w:trPr>
        <w:tc>
          <w:tcPr>
            <w:tcW w:w="567" w:type="dxa"/>
            <w:shd w:val="clear" w:color="auto" w:fill="FFFFFF" w:themeFill="background1"/>
            <w:vAlign w:val="center"/>
          </w:tcPr>
          <w:p w14:paraId="5C601EDC"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2.</w:t>
            </w:r>
          </w:p>
        </w:tc>
        <w:tc>
          <w:tcPr>
            <w:tcW w:w="2538" w:type="dxa"/>
            <w:gridSpan w:val="3"/>
            <w:shd w:val="clear" w:color="auto" w:fill="FFFFFF" w:themeFill="background1"/>
            <w:vAlign w:val="center"/>
          </w:tcPr>
          <w:p w14:paraId="5C601EDD" w14:textId="77777777" w:rsidR="006C0814" w:rsidRPr="00922429" w:rsidRDefault="006C0814" w:rsidP="0027054D">
            <w:pPr>
              <w:pStyle w:val="Tekstpodstawowy"/>
              <w:spacing w:before="12"/>
              <w:rPr>
                <w:rFonts w:asciiTheme="minorHAnsi" w:hAnsiTheme="minorHAnsi"/>
                <w:lang w:val="pl-PL"/>
              </w:rPr>
            </w:pPr>
          </w:p>
        </w:tc>
        <w:tc>
          <w:tcPr>
            <w:tcW w:w="1444" w:type="dxa"/>
            <w:gridSpan w:val="3"/>
            <w:shd w:val="clear" w:color="auto" w:fill="FFFFFF" w:themeFill="background1"/>
            <w:vAlign w:val="center"/>
          </w:tcPr>
          <w:p w14:paraId="5C601EDE" w14:textId="77777777" w:rsidR="006C0814" w:rsidRPr="00922429" w:rsidRDefault="006C0814" w:rsidP="0027054D">
            <w:pPr>
              <w:pStyle w:val="Tekstpodstawowy"/>
              <w:spacing w:before="12"/>
              <w:rPr>
                <w:rFonts w:asciiTheme="minorHAnsi" w:hAnsiTheme="minorHAnsi"/>
                <w:lang w:val="pl-PL"/>
              </w:rPr>
            </w:pPr>
          </w:p>
        </w:tc>
        <w:tc>
          <w:tcPr>
            <w:tcW w:w="1439" w:type="dxa"/>
            <w:gridSpan w:val="3"/>
            <w:shd w:val="clear" w:color="auto" w:fill="FFFFFF" w:themeFill="background1"/>
            <w:vAlign w:val="center"/>
          </w:tcPr>
          <w:p w14:paraId="5C601EDF" w14:textId="77777777" w:rsidR="006C0814" w:rsidRPr="00922429" w:rsidRDefault="006C0814" w:rsidP="0027054D">
            <w:pPr>
              <w:pStyle w:val="Tekstpodstawowy"/>
              <w:spacing w:before="12"/>
              <w:rPr>
                <w:rFonts w:asciiTheme="minorHAnsi" w:hAnsiTheme="minorHAnsi"/>
                <w:lang w:val="pl-PL"/>
              </w:rPr>
            </w:pPr>
          </w:p>
        </w:tc>
        <w:tc>
          <w:tcPr>
            <w:tcW w:w="1316" w:type="dxa"/>
            <w:gridSpan w:val="3"/>
            <w:shd w:val="clear" w:color="auto" w:fill="FFFFFF" w:themeFill="background1"/>
            <w:vAlign w:val="center"/>
          </w:tcPr>
          <w:p w14:paraId="5C601EE0"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EE1"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EE2"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EEB" w14:textId="77777777" w:rsidTr="0085691C">
        <w:trPr>
          <w:trHeight w:val="284"/>
        </w:trPr>
        <w:tc>
          <w:tcPr>
            <w:tcW w:w="567" w:type="dxa"/>
            <w:shd w:val="clear" w:color="auto" w:fill="FFFFFF" w:themeFill="background1"/>
            <w:vAlign w:val="center"/>
          </w:tcPr>
          <w:p w14:paraId="5C601EE4" w14:textId="77777777" w:rsidR="006C0814" w:rsidRDefault="006C0814" w:rsidP="0027054D">
            <w:pPr>
              <w:pStyle w:val="Tekstpodstawowy"/>
              <w:spacing w:before="12"/>
              <w:jc w:val="center"/>
              <w:rPr>
                <w:rFonts w:asciiTheme="minorHAnsi" w:hAnsiTheme="minorHAnsi"/>
                <w:lang w:val="pl-PL"/>
              </w:rPr>
            </w:pPr>
            <w:r>
              <w:rPr>
                <w:rFonts w:asciiTheme="minorHAnsi" w:hAnsiTheme="minorHAnsi"/>
                <w:lang w:val="pl-PL"/>
              </w:rPr>
              <w:t>3.</w:t>
            </w:r>
          </w:p>
        </w:tc>
        <w:tc>
          <w:tcPr>
            <w:tcW w:w="2538" w:type="dxa"/>
            <w:gridSpan w:val="3"/>
            <w:shd w:val="clear" w:color="auto" w:fill="FFFFFF" w:themeFill="background1"/>
            <w:vAlign w:val="center"/>
          </w:tcPr>
          <w:p w14:paraId="5C601EE5" w14:textId="77777777" w:rsidR="006C0814" w:rsidRPr="00922429" w:rsidRDefault="006C0814" w:rsidP="0027054D">
            <w:pPr>
              <w:pStyle w:val="Tekstpodstawowy"/>
              <w:spacing w:before="12"/>
              <w:rPr>
                <w:rFonts w:asciiTheme="minorHAnsi" w:hAnsiTheme="minorHAnsi"/>
                <w:lang w:val="pl-PL"/>
              </w:rPr>
            </w:pPr>
          </w:p>
        </w:tc>
        <w:tc>
          <w:tcPr>
            <w:tcW w:w="1444" w:type="dxa"/>
            <w:gridSpan w:val="3"/>
            <w:shd w:val="clear" w:color="auto" w:fill="FFFFFF" w:themeFill="background1"/>
            <w:vAlign w:val="center"/>
          </w:tcPr>
          <w:p w14:paraId="5C601EE6" w14:textId="77777777" w:rsidR="006C0814" w:rsidRPr="00922429" w:rsidRDefault="006C0814" w:rsidP="0027054D">
            <w:pPr>
              <w:pStyle w:val="Tekstpodstawowy"/>
              <w:spacing w:before="12"/>
              <w:rPr>
                <w:rFonts w:asciiTheme="minorHAnsi" w:hAnsiTheme="minorHAnsi"/>
                <w:lang w:val="pl-PL"/>
              </w:rPr>
            </w:pPr>
          </w:p>
        </w:tc>
        <w:tc>
          <w:tcPr>
            <w:tcW w:w="1439" w:type="dxa"/>
            <w:gridSpan w:val="3"/>
            <w:shd w:val="clear" w:color="auto" w:fill="FFFFFF" w:themeFill="background1"/>
            <w:vAlign w:val="center"/>
          </w:tcPr>
          <w:p w14:paraId="5C601EE7" w14:textId="77777777" w:rsidR="006C0814" w:rsidRPr="00922429" w:rsidRDefault="006C0814" w:rsidP="0027054D">
            <w:pPr>
              <w:pStyle w:val="Tekstpodstawowy"/>
              <w:spacing w:before="12"/>
              <w:rPr>
                <w:rFonts w:asciiTheme="minorHAnsi" w:hAnsiTheme="minorHAnsi"/>
                <w:lang w:val="pl-PL"/>
              </w:rPr>
            </w:pPr>
          </w:p>
        </w:tc>
        <w:tc>
          <w:tcPr>
            <w:tcW w:w="1316" w:type="dxa"/>
            <w:gridSpan w:val="3"/>
            <w:shd w:val="clear" w:color="auto" w:fill="FFFFFF" w:themeFill="background1"/>
            <w:vAlign w:val="center"/>
          </w:tcPr>
          <w:p w14:paraId="5C601EE8"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EE9"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EEA"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EF3" w14:textId="77777777" w:rsidTr="0085691C">
        <w:trPr>
          <w:trHeight w:val="284"/>
        </w:trPr>
        <w:tc>
          <w:tcPr>
            <w:tcW w:w="567" w:type="dxa"/>
            <w:shd w:val="clear" w:color="auto" w:fill="FFFFFF" w:themeFill="background1"/>
            <w:vAlign w:val="center"/>
          </w:tcPr>
          <w:p w14:paraId="5C601EEC"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w:t>
            </w:r>
          </w:p>
        </w:tc>
        <w:tc>
          <w:tcPr>
            <w:tcW w:w="2538" w:type="dxa"/>
            <w:gridSpan w:val="3"/>
            <w:shd w:val="clear" w:color="auto" w:fill="FFFFFF" w:themeFill="background1"/>
            <w:vAlign w:val="center"/>
          </w:tcPr>
          <w:p w14:paraId="5C601EED" w14:textId="77777777" w:rsidR="006C0814" w:rsidRPr="00922429" w:rsidRDefault="006C0814" w:rsidP="0027054D">
            <w:pPr>
              <w:pStyle w:val="Tekstpodstawowy"/>
              <w:spacing w:before="12"/>
              <w:rPr>
                <w:rFonts w:asciiTheme="minorHAnsi" w:hAnsiTheme="minorHAnsi"/>
                <w:lang w:val="pl-PL"/>
              </w:rPr>
            </w:pPr>
          </w:p>
        </w:tc>
        <w:tc>
          <w:tcPr>
            <w:tcW w:w="1444" w:type="dxa"/>
            <w:gridSpan w:val="3"/>
            <w:shd w:val="clear" w:color="auto" w:fill="FFFFFF" w:themeFill="background1"/>
            <w:vAlign w:val="center"/>
          </w:tcPr>
          <w:p w14:paraId="5C601EEE" w14:textId="77777777" w:rsidR="006C0814" w:rsidRPr="00922429" w:rsidRDefault="006C0814" w:rsidP="0027054D">
            <w:pPr>
              <w:pStyle w:val="Tekstpodstawowy"/>
              <w:spacing w:before="12"/>
              <w:rPr>
                <w:rFonts w:asciiTheme="minorHAnsi" w:hAnsiTheme="minorHAnsi"/>
                <w:lang w:val="pl-PL"/>
              </w:rPr>
            </w:pPr>
          </w:p>
        </w:tc>
        <w:tc>
          <w:tcPr>
            <w:tcW w:w="1439" w:type="dxa"/>
            <w:gridSpan w:val="3"/>
            <w:shd w:val="clear" w:color="auto" w:fill="FFFFFF" w:themeFill="background1"/>
            <w:vAlign w:val="center"/>
          </w:tcPr>
          <w:p w14:paraId="5C601EEF" w14:textId="77777777" w:rsidR="006C0814" w:rsidRPr="00922429" w:rsidRDefault="006C0814" w:rsidP="0027054D">
            <w:pPr>
              <w:pStyle w:val="Tekstpodstawowy"/>
              <w:spacing w:before="12"/>
              <w:rPr>
                <w:rFonts w:asciiTheme="minorHAnsi" w:hAnsiTheme="minorHAnsi"/>
                <w:lang w:val="pl-PL"/>
              </w:rPr>
            </w:pPr>
          </w:p>
        </w:tc>
        <w:tc>
          <w:tcPr>
            <w:tcW w:w="1316" w:type="dxa"/>
            <w:gridSpan w:val="3"/>
            <w:shd w:val="clear" w:color="auto" w:fill="FFFFFF" w:themeFill="background1"/>
            <w:vAlign w:val="center"/>
          </w:tcPr>
          <w:p w14:paraId="5C601EF0"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EF1"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EF2"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EF5" w14:textId="77777777" w:rsidTr="00D804F3">
        <w:trPr>
          <w:trHeight w:val="340"/>
        </w:trPr>
        <w:tc>
          <w:tcPr>
            <w:tcW w:w="10348" w:type="dxa"/>
            <w:gridSpan w:val="15"/>
            <w:shd w:val="clear" w:color="auto" w:fill="D5DCE4" w:themeFill="text2" w:themeFillTint="33"/>
            <w:vAlign w:val="center"/>
          </w:tcPr>
          <w:p w14:paraId="5C601EF4" w14:textId="77777777" w:rsidR="006C0814" w:rsidRPr="00454807" w:rsidRDefault="006C0814" w:rsidP="00C31AD4">
            <w:pPr>
              <w:pStyle w:val="Akapitzlist"/>
              <w:numPr>
                <w:ilvl w:val="0"/>
                <w:numId w:val="2"/>
              </w:numPr>
              <w:spacing w:before="31"/>
              <w:rPr>
                <w:b/>
              </w:rPr>
            </w:pPr>
            <w:r w:rsidRPr="00454807">
              <w:rPr>
                <w:b/>
              </w:rPr>
              <w:t>Posiadane ruchomości (</w:t>
            </w:r>
            <w:r w:rsidRPr="00454807">
              <w:rPr>
                <w:b/>
                <w:i/>
              </w:rPr>
              <w:t>środki transportu, maszyny i urządzenia, inne wartościowe przedmioty</w:t>
            </w:r>
            <w:r>
              <w:rPr>
                <w:b/>
              </w:rPr>
              <w:t>)</w:t>
            </w:r>
          </w:p>
        </w:tc>
      </w:tr>
      <w:tr w:rsidR="006C0814" w:rsidRPr="00F644B0" w14:paraId="5C601EFE" w14:textId="77777777" w:rsidTr="00D804F3">
        <w:trPr>
          <w:trHeight w:val="284"/>
        </w:trPr>
        <w:tc>
          <w:tcPr>
            <w:tcW w:w="567" w:type="dxa"/>
            <w:shd w:val="clear" w:color="auto" w:fill="D5DCE4" w:themeFill="text2" w:themeFillTint="33"/>
            <w:vAlign w:val="center"/>
          </w:tcPr>
          <w:p w14:paraId="5C601EF6" w14:textId="77777777" w:rsidR="006C0814" w:rsidRPr="00922429" w:rsidRDefault="006C0814" w:rsidP="0027054D">
            <w:pPr>
              <w:pStyle w:val="Tekstpodstawowy"/>
              <w:spacing w:before="12"/>
              <w:rPr>
                <w:rFonts w:asciiTheme="minorHAnsi" w:hAnsiTheme="minorHAnsi"/>
                <w:lang w:val="pl-PL"/>
              </w:rPr>
            </w:pPr>
            <w:r w:rsidRPr="00922429">
              <w:rPr>
                <w:rFonts w:asciiTheme="minorHAnsi" w:hAnsiTheme="minorHAnsi"/>
                <w:lang w:val="pl-PL"/>
              </w:rPr>
              <w:t>Lp.</w:t>
            </w:r>
          </w:p>
        </w:tc>
        <w:tc>
          <w:tcPr>
            <w:tcW w:w="2506" w:type="dxa"/>
            <w:gridSpan w:val="2"/>
            <w:shd w:val="clear" w:color="auto" w:fill="D5DCE4" w:themeFill="text2" w:themeFillTint="33"/>
            <w:vAlign w:val="center"/>
          </w:tcPr>
          <w:p w14:paraId="5C601EF7"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rodzaj</w:t>
            </w:r>
          </w:p>
        </w:tc>
        <w:tc>
          <w:tcPr>
            <w:tcW w:w="1449" w:type="dxa"/>
            <w:gridSpan w:val="3"/>
            <w:shd w:val="clear" w:color="auto" w:fill="D5DCE4" w:themeFill="text2" w:themeFillTint="33"/>
            <w:vAlign w:val="center"/>
          </w:tcPr>
          <w:p w14:paraId="5C601EF8"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lokalizacja</w:t>
            </w:r>
          </w:p>
        </w:tc>
        <w:tc>
          <w:tcPr>
            <w:tcW w:w="1446" w:type="dxa"/>
            <w:gridSpan w:val="3"/>
            <w:shd w:val="clear" w:color="auto" w:fill="D5DCE4" w:themeFill="text2" w:themeFillTint="33"/>
            <w:vAlign w:val="center"/>
          </w:tcPr>
          <w:p w14:paraId="5C601EF9"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tytuł prawny</w:t>
            </w:r>
            <w:r>
              <w:rPr>
                <w:rFonts w:asciiTheme="minorHAnsi" w:hAnsiTheme="minorHAnsi" w:cs="Times New Roman"/>
                <w:vertAlign w:val="superscript"/>
                <w:lang w:val="pl-PL"/>
              </w:rPr>
              <w:t>3</w:t>
            </w:r>
          </w:p>
        </w:tc>
        <w:tc>
          <w:tcPr>
            <w:tcW w:w="1336" w:type="dxa"/>
            <w:gridSpan w:val="4"/>
            <w:shd w:val="clear" w:color="auto" w:fill="D5DCE4" w:themeFill="text2" w:themeFillTint="33"/>
            <w:vAlign w:val="center"/>
          </w:tcPr>
          <w:p w14:paraId="5C601EFA"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rok produkcji</w:t>
            </w:r>
          </w:p>
        </w:tc>
        <w:tc>
          <w:tcPr>
            <w:tcW w:w="1485" w:type="dxa"/>
            <w:shd w:val="clear" w:color="auto" w:fill="D5DCE4" w:themeFill="text2" w:themeFillTint="33"/>
            <w:vAlign w:val="center"/>
          </w:tcPr>
          <w:p w14:paraId="5C601EFB"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wartość rynkowa</w:t>
            </w:r>
          </w:p>
        </w:tc>
        <w:tc>
          <w:tcPr>
            <w:tcW w:w="1559" w:type="dxa"/>
            <w:shd w:val="clear" w:color="auto" w:fill="D5DCE4" w:themeFill="text2" w:themeFillTint="33"/>
            <w:vAlign w:val="center"/>
          </w:tcPr>
          <w:p w14:paraId="5C601EFC" w14:textId="77777777" w:rsidR="006C0814" w:rsidRDefault="006C0814" w:rsidP="0027054D">
            <w:pPr>
              <w:pStyle w:val="Tekstpodstawowy"/>
              <w:spacing w:before="12"/>
              <w:jc w:val="center"/>
              <w:rPr>
                <w:rFonts w:asciiTheme="minorHAnsi" w:hAnsiTheme="minorHAnsi"/>
                <w:lang w:val="pl-PL"/>
              </w:rPr>
            </w:pPr>
            <w:r>
              <w:rPr>
                <w:rFonts w:asciiTheme="minorHAnsi" w:hAnsiTheme="minorHAnsi"/>
                <w:lang w:val="pl-PL"/>
              </w:rPr>
              <w:t>obciążenia</w:t>
            </w:r>
          </w:p>
          <w:p w14:paraId="5C601EFD"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(zastaw rejestrowy, przewłaszczenie)</w:t>
            </w:r>
          </w:p>
        </w:tc>
      </w:tr>
      <w:tr w:rsidR="006C0814" w:rsidRPr="00F644B0" w14:paraId="5C601F06" w14:textId="77777777" w:rsidTr="0085691C">
        <w:trPr>
          <w:trHeight w:val="284"/>
        </w:trPr>
        <w:tc>
          <w:tcPr>
            <w:tcW w:w="567" w:type="dxa"/>
            <w:shd w:val="clear" w:color="auto" w:fill="FFFFFF" w:themeFill="background1"/>
            <w:vAlign w:val="center"/>
          </w:tcPr>
          <w:p w14:paraId="5C601EFF"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1.</w:t>
            </w:r>
          </w:p>
        </w:tc>
        <w:tc>
          <w:tcPr>
            <w:tcW w:w="2506" w:type="dxa"/>
            <w:gridSpan w:val="2"/>
            <w:shd w:val="clear" w:color="auto" w:fill="FFFFFF" w:themeFill="background1"/>
            <w:vAlign w:val="center"/>
          </w:tcPr>
          <w:p w14:paraId="5C601F00" w14:textId="77777777" w:rsidR="006C0814" w:rsidRPr="00922429" w:rsidRDefault="006C0814" w:rsidP="0027054D">
            <w:pPr>
              <w:pStyle w:val="Tekstpodstawowy"/>
              <w:spacing w:before="12"/>
              <w:rPr>
                <w:rFonts w:asciiTheme="minorHAnsi" w:hAnsiTheme="minorHAnsi"/>
                <w:lang w:val="pl-PL"/>
              </w:rPr>
            </w:pPr>
          </w:p>
        </w:tc>
        <w:tc>
          <w:tcPr>
            <w:tcW w:w="1449" w:type="dxa"/>
            <w:gridSpan w:val="3"/>
            <w:shd w:val="clear" w:color="auto" w:fill="FFFFFF" w:themeFill="background1"/>
            <w:vAlign w:val="center"/>
          </w:tcPr>
          <w:p w14:paraId="5C601F01" w14:textId="77777777" w:rsidR="006C0814" w:rsidRPr="00922429" w:rsidRDefault="006C0814" w:rsidP="0027054D">
            <w:pPr>
              <w:pStyle w:val="Tekstpodstawowy"/>
              <w:spacing w:before="12"/>
              <w:rPr>
                <w:rFonts w:asciiTheme="minorHAnsi" w:hAnsiTheme="minorHAnsi"/>
                <w:lang w:val="pl-PL"/>
              </w:rPr>
            </w:pPr>
          </w:p>
        </w:tc>
        <w:tc>
          <w:tcPr>
            <w:tcW w:w="1446" w:type="dxa"/>
            <w:gridSpan w:val="3"/>
            <w:shd w:val="clear" w:color="auto" w:fill="FFFFFF" w:themeFill="background1"/>
            <w:vAlign w:val="center"/>
          </w:tcPr>
          <w:p w14:paraId="5C601F02" w14:textId="77777777" w:rsidR="006C0814" w:rsidRPr="00922429" w:rsidRDefault="006C0814" w:rsidP="0027054D">
            <w:pPr>
              <w:pStyle w:val="Tekstpodstawowy"/>
              <w:spacing w:before="12"/>
              <w:rPr>
                <w:rFonts w:asciiTheme="minorHAnsi" w:hAnsiTheme="minorHAnsi"/>
                <w:lang w:val="pl-PL"/>
              </w:rPr>
            </w:pPr>
          </w:p>
        </w:tc>
        <w:tc>
          <w:tcPr>
            <w:tcW w:w="1336" w:type="dxa"/>
            <w:gridSpan w:val="4"/>
            <w:shd w:val="clear" w:color="auto" w:fill="FFFFFF" w:themeFill="background1"/>
            <w:vAlign w:val="center"/>
          </w:tcPr>
          <w:p w14:paraId="5C601F03"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F04"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F05"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F0E" w14:textId="77777777" w:rsidTr="0085691C">
        <w:trPr>
          <w:trHeight w:val="284"/>
        </w:trPr>
        <w:tc>
          <w:tcPr>
            <w:tcW w:w="567" w:type="dxa"/>
            <w:shd w:val="clear" w:color="auto" w:fill="FFFFFF" w:themeFill="background1"/>
            <w:vAlign w:val="center"/>
          </w:tcPr>
          <w:p w14:paraId="5C601F07"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2.</w:t>
            </w:r>
          </w:p>
        </w:tc>
        <w:tc>
          <w:tcPr>
            <w:tcW w:w="2506" w:type="dxa"/>
            <w:gridSpan w:val="2"/>
            <w:shd w:val="clear" w:color="auto" w:fill="FFFFFF" w:themeFill="background1"/>
            <w:vAlign w:val="center"/>
          </w:tcPr>
          <w:p w14:paraId="5C601F08" w14:textId="77777777" w:rsidR="006C0814" w:rsidRPr="00922429" w:rsidRDefault="006C0814" w:rsidP="0027054D">
            <w:pPr>
              <w:pStyle w:val="Tekstpodstawowy"/>
              <w:spacing w:before="12"/>
              <w:rPr>
                <w:rFonts w:asciiTheme="minorHAnsi" w:hAnsiTheme="minorHAnsi"/>
                <w:lang w:val="pl-PL"/>
              </w:rPr>
            </w:pPr>
          </w:p>
        </w:tc>
        <w:tc>
          <w:tcPr>
            <w:tcW w:w="1449" w:type="dxa"/>
            <w:gridSpan w:val="3"/>
            <w:shd w:val="clear" w:color="auto" w:fill="FFFFFF" w:themeFill="background1"/>
            <w:vAlign w:val="center"/>
          </w:tcPr>
          <w:p w14:paraId="5C601F09" w14:textId="77777777" w:rsidR="006C0814" w:rsidRPr="00922429" w:rsidRDefault="006C0814" w:rsidP="0027054D">
            <w:pPr>
              <w:pStyle w:val="Tekstpodstawowy"/>
              <w:spacing w:before="12"/>
              <w:rPr>
                <w:rFonts w:asciiTheme="minorHAnsi" w:hAnsiTheme="minorHAnsi"/>
                <w:lang w:val="pl-PL"/>
              </w:rPr>
            </w:pPr>
          </w:p>
        </w:tc>
        <w:tc>
          <w:tcPr>
            <w:tcW w:w="1446" w:type="dxa"/>
            <w:gridSpan w:val="3"/>
            <w:shd w:val="clear" w:color="auto" w:fill="FFFFFF" w:themeFill="background1"/>
            <w:vAlign w:val="center"/>
          </w:tcPr>
          <w:p w14:paraId="5C601F0A" w14:textId="77777777" w:rsidR="006C0814" w:rsidRPr="00922429" w:rsidRDefault="006C0814" w:rsidP="0027054D">
            <w:pPr>
              <w:pStyle w:val="Tekstpodstawowy"/>
              <w:spacing w:before="12"/>
              <w:rPr>
                <w:rFonts w:asciiTheme="minorHAnsi" w:hAnsiTheme="minorHAnsi"/>
                <w:lang w:val="pl-PL"/>
              </w:rPr>
            </w:pPr>
          </w:p>
        </w:tc>
        <w:tc>
          <w:tcPr>
            <w:tcW w:w="1336" w:type="dxa"/>
            <w:gridSpan w:val="4"/>
            <w:shd w:val="clear" w:color="auto" w:fill="FFFFFF" w:themeFill="background1"/>
            <w:vAlign w:val="center"/>
          </w:tcPr>
          <w:p w14:paraId="5C601F0B"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F0C"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F0D"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F16" w14:textId="77777777" w:rsidTr="0085691C">
        <w:trPr>
          <w:trHeight w:val="284"/>
        </w:trPr>
        <w:tc>
          <w:tcPr>
            <w:tcW w:w="567" w:type="dxa"/>
            <w:shd w:val="clear" w:color="auto" w:fill="FFFFFF" w:themeFill="background1"/>
            <w:vAlign w:val="center"/>
          </w:tcPr>
          <w:p w14:paraId="5C601F0F"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3.</w:t>
            </w:r>
          </w:p>
        </w:tc>
        <w:tc>
          <w:tcPr>
            <w:tcW w:w="2506" w:type="dxa"/>
            <w:gridSpan w:val="2"/>
            <w:shd w:val="clear" w:color="auto" w:fill="FFFFFF" w:themeFill="background1"/>
            <w:vAlign w:val="center"/>
          </w:tcPr>
          <w:p w14:paraId="5C601F10" w14:textId="77777777" w:rsidR="006C0814" w:rsidRPr="00922429" w:rsidRDefault="006C0814" w:rsidP="0027054D">
            <w:pPr>
              <w:pStyle w:val="Tekstpodstawowy"/>
              <w:spacing w:before="12"/>
              <w:rPr>
                <w:rFonts w:asciiTheme="minorHAnsi" w:hAnsiTheme="minorHAnsi"/>
                <w:lang w:val="pl-PL"/>
              </w:rPr>
            </w:pPr>
          </w:p>
        </w:tc>
        <w:tc>
          <w:tcPr>
            <w:tcW w:w="1449" w:type="dxa"/>
            <w:gridSpan w:val="3"/>
            <w:shd w:val="clear" w:color="auto" w:fill="FFFFFF" w:themeFill="background1"/>
            <w:vAlign w:val="center"/>
          </w:tcPr>
          <w:p w14:paraId="5C601F11" w14:textId="77777777" w:rsidR="006C0814" w:rsidRPr="00922429" w:rsidRDefault="006C0814" w:rsidP="0027054D">
            <w:pPr>
              <w:pStyle w:val="Tekstpodstawowy"/>
              <w:spacing w:before="12"/>
              <w:rPr>
                <w:rFonts w:asciiTheme="minorHAnsi" w:hAnsiTheme="minorHAnsi"/>
                <w:lang w:val="pl-PL"/>
              </w:rPr>
            </w:pPr>
          </w:p>
        </w:tc>
        <w:tc>
          <w:tcPr>
            <w:tcW w:w="1446" w:type="dxa"/>
            <w:gridSpan w:val="3"/>
            <w:shd w:val="clear" w:color="auto" w:fill="FFFFFF" w:themeFill="background1"/>
            <w:vAlign w:val="center"/>
          </w:tcPr>
          <w:p w14:paraId="5C601F12" w14:textId="77777777" w:rsidR="006C0814" w:rsidRPr="00922429" w:rsidRDefault="006C0814" w:rsidP="0027054D">
            <w:pPr>
              <w:pStyle w:val="Tekstpodstawowy"/>
              <w:spacing w:before="12"/>
              <w:rPr>
                <w:rFonts w:asciiTheme="minorHAnsi" w:hAnsiTheme="minorHAnsi"/>
                <w:lang w:val="pl-PL"/>
              </w:rPr>
            </w:pPr>
          </w:p>
        </w:tc>
        <w:tc>
          <w:tcPr>
            <w:tcW w:w="1336" w:type="dxa"/>
            <w:gridSpan w:val="4"/>
            <w:shd w:val="clear" w:color="auto" w:fill="FFFFFF" w:themeFill="background1"/>
            <w:vAlign w:val="center"/>
          </w:tcPr>
          <w:p w14:paraId="5C601F13"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F14"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F15" w14:textId="77777777" w:rsidR="006C0814" w:rsidRPr="00922429" w:rsidRDefault="006C0814" w:rsidP="0027054D">
            <w:pPr>
              <w:pStyle w:val="Tekstpodstawowy"/>
              <w:spacing w:before="12"/>
              <w:rPr>
                <w:rFonts w:asciiTheme="minorHAnsi" w:hAnsiTheme="minorHAnsi"/>
                <w:lang w:val="pl-PL"/>
              </w:rPr>
            </w:pPr>
          </w:p>
        </w:tc>
      </w:tr>
      <w:tr w:rsidR="006E0B27" w:rsidRPr="00F644B0" w14:paraId="5C601F1E" w14:textId="77777777" w:rsidTr="0085691C">
        <w:trPr>
          <w:trHeight w:val="284"/>
        </w:trPr>
        <w:tc>
          <w:tcPr>
            <w:tcW w:w="567" w:type="dxa"/>
            <w:shd w:val="clear" w:color="auto" w:fill="FFFFFF" w:themeFill="background1"/>
            <w:vAlign w:val="center"/>
          </w:tcPr>
          <w:p w14:paraId="5C601F17" w14:textId="77777777" w:rsidR="006E0B27" w:rsidRDefault="006E0B27" w:rsidP="0027054D">
            <w:pPr>
              <w:pStyle w:val="Tekstpodstawowy"/>
              <w:spacing w:before="12"/>
              <w:jc w:val="center"/>
              <w:rPr>
                <w:rFonts w:asciiTheme="minorHAnsi" w:hAnsiTheme="minorHAnsi"/>
                <w:lang w:val="pl-PL"/>
              </w:rPr>
            </w:pPr>
            <w:r>
              <w:rPr>
                <w:rFonts w:asciiTheme="minorHAnsi" w:hAnsiTheme="minorHAnsi"/>
                <w:lang w:val="pl-PL"/>
              </w:rPr>
              <w:lastRenderedPageBreak/>
              <w:t>4.</w:t>
            </w:r>
          </w:p>
        </w:tc>
        <w:tc>
          <w:tcPr>
            <w:tcW w:w="2506" w:type="dxa"/>
            <w:gridSpan w:val="2"/>
            <w:shd w:val="clear" w:color="auto" w:fill="FFFFFF" w:themeFill="background1"/>
            <w:vAlign w:val="center"/>
          </w:tcPr>
          <w:p w14:paraId="5C601F18" w14:textId="77777777" w:rsidR="006E0B27" w:rsidRPr="00922429" w:rsidRDefault="006E0B27" w:rsidP="0027054D">
            <w:pPr>
              <w:pStyle w:val="Tekstpodstawowy"/>
              <w:spacing w:before="12"/>
              <w:rPr>
                <w:rFonts w:asciiTheme="minorHAnsi" w:hAnsiTheme="minorHAnsi"/>
                <w:lang w:val="pl-PL"/>
              </w:rPr>
            </w:pPr>
          </w:p>
        </w:tc>
        <w:tc>
          <w:tcPr>
            <w:tcW w:w="1449" w:type="dxa"/>
            <w:gridSpan w:val="3"/>
            <w:shd w:val="clear" w:color="auto" w:fill="FFFFFF" w:themeFill="background1"/>
            <w:vAlign w:val="center"/>
          </w:tcPr>
          <w:p w14:paraId="5C601F19" w14:textId="77777777" w:rsidR="006E0B27" w:rsidRPr="00922429" w:rsidRDefault="006E0B27" w:rsidP="0027054D">
            <w:pPr>
              <w:pStyle w:val="Tekstpodstawowy"/>
              <w:spacing w:before="12"/>
              <w:rPr>
                <w:rFonts w:asciiTheme="minorHAnsi" w:hAnsiTheme="minorHAnsi"/>
                <w:lang w:val="pl-PL"/>
              </w:rPr>
            </w:pPr>
          </w:p>
        </w:tc>
        <w:tc>
          <w:tcPr>
            <w:tcW w:w="1446" w:type="dxa"/>
            <w:gridSpan w:val="3"/>
            <w:shd w:val="clear" w:color="auto" w:fill="FFFFFF" w:themeFill="background1"/>
            <w:vAlign w:val="center"/>
          </w:tcPr>
          <w:p w14:paraId="5C601F1A" w14:textId="77777777" w:rsidR="006E0B27" w:rsidRPr="00922429" w:rsidRDefault="006E0B27" w:rsidP="0027054D">
            <w:pPr>
              <w:pStyle w:val="Tekstpodstawowy"/>
              <w:spacing w:before="12"/>
              <w:rPr>
                <w:rFonts w:asciiTheme="minorHAnsi" w:hAnsiTheme="minorHAnsi"/>
                <w:lang w:val="pl-PL"/>
              </w:rPr>
            </w:pPr>
          </w:p>
        </w:tc>
        <w:tc>
          <w:tcPr>
            <w:tcW w:w="1336" w:type="dxa"/>
            <w:gridSpan w:val="4"/>
            <w:shd w:val="clear" w:color="auto" w:fill="FFFFFF" w:themeFill="background1"/>
            <w:vAlign w:val="center"/>
          </w:tcPr>
          <w:p w14:paraId="5C601F1B" w14:textId="77777777" w:rsidR="006E0B27" w:rsidRPr="00922429" w:rsidRDefault="006E0B27"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F1C" w14:textId="77777777" w:rsidR="006E0B27" w:rsidRPr="00922429" w:rsidRDefault="006E0B27"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F1D" w14:textId="77777777" w:rsidR="006E0B27" w:rsidRPr="00922429" w:rsidRDefault="006E0B27" w:rsidP="0027054D">
            <w:pPr>
              <w:pStyle w:val="Tekstpodstawowy"/>
              <w:spacing w:before="12"/>
              <w:rPr>
                <w:rFonts w:asciiTheme="minorHAnsi" w:hAnsiTheme="minorHAnsi"/>
                <w:lang w:val="pl-PL"/>
              </w:rPr>
            </w:pPr>
          </w:p>
        </w:tc>
      </w:tr>
      <w:tr w:rsidR="006C0814" w:rsidRPr="00F644B0" w14:paraId="5C601F26" w14:textId="77777777" w:rsidTr="0085691C">
        <w:trPr>
          <w:trHeight w:val="284"/>
        </w:trPr>
        <w:tc>
          <w:tcPr>
            <w:tcW w:w="567" w:type="dxa"/>
            <w:shd w:val="clear" w:color="auto" w:fill="FFFFFF" w:themeFill="background1"/>
            <w:vAlign w:val="center"/>
          </w:tcPr>
          <w:p w14:paraId="5C601F1F" w14:textId="77777777" w:rsidR="006C0814" w:rsidRPr="00922429" w:rsidRDefault="006C0814" w:rsidP="0027054D">
            <w:pPr>
              <w:pStyle w:val="Tekstpodstawowy"/>
              <w:spacing w:before="12"/>
              <w:jc w:val="center"/>
              <w:rPr>
                <w:rFonts w:asciiTheme="minorHAnsi" w:hAnsiTheme="minorHAnsi"/>
                <w:lang w:val="pl-PL"/>
              </w:rPr>
            </w:pPr>
            <w:r>
              <w:rPr>
                <w:rFonts w:asciiTheme="minorHAnsi" w:hAnsiTheme="minorHAnsi"/>
                <w:lang w:val="pl-PL"/>
              </w:rPr>
              <w:t>…….</w:t>
            </w:r>
          </w:p>
        </w:tc>
        <w:tc>
          <w:tcPr>
            <w:tcW w:w="2506" w:type="dxa"/>
            <w:gridSpan w:val="2"/>
            <w:shd w:val="clear" w:color="auto" w:fill="FFFFFF" w:themeFill="background1"/>
            <w:vAlign w:val="center"/>
          </w:tcPr>
          <w:p w14:paraId="5C601F20" w14:textId="77777777" w:rsidR="006C0814" w:rsidRPr="00922429" w:rsidRDefault="006C0814" w:rsidP="0027054D">
            <w:pPr>
              <w:pStyle w:val="Tekstpodstawowy"/>
              <w:spacing w:before="12"/>
              <w:rPr>
                <w:rFonts w:asciiTheme="minorHAnsi" w:hAnsiTheme="minorHAnsi"/>
                <w:lang w:val="pl-PL"/>
              </w:rPr>
            </w:pPr>
          </w:p>
        </w:tc>
        <w:tc>
          <w:tcPr>
            <w:tcW w:w="1449" w:type="dxa"/>
            <w:gridSpan w:val="3"/>
            <w:shd w:val="clear" w:color="auto" w:fill="FFFFFF" w:themeFill="background1"/>
            <w:vAlign w:val="center"/>
          </w:tcPr>
          <w:p w14:paraId="5C601F21" w14:textId="77777777" w:rsidR="006C0814" w:rsidRPr="00922429" w:rsidRDefault="006C0814" w:rsidP="0027054D">
            <w:pPr>
              <w:pStyle w:val="Tekstpodstawowy"/>
              <w:spacing w:before="12"/>
              <w:rPr>
                <w:rFonts w:asciiTheme="minorHAnsi" w:hAnsiTheme="minorHAnsi"/>
                <w:lang w:val="pl-PL"/>
              </w:rPr>
            </w:pPr>
          </w:p>
        </w:tc>
        <w:tc>
          <w:tcPr>
            <w:tcW w:w="1446" w:type="dxa"/>
            <w:gridSpan w:val="3"/>
            <w:shd w:val="clear" w:color="auto" w:fill="FFFFFF" w:themeFill="background1"/>
            <w:vAlign w:val="center"/>
          </w:tcPr>
          <w:p w14:paraId="5C601F22" w14:textId="77777777" w:rsidR="006C0814" w:rsidRPr="00922429" w:rsidRDefault="006C0814" w:rsidP="0027054D">
            <w:pPr>
              <w:pStyle w:val="Tekstpodstawowy"/>
              <w:spacing w:before="12"/>
              <w:rPr>
                <w:rFonts w:asciiTheme="minorHAnsi" w:hAnsiTheme="minorHAnsi"/>
                <w:lang w:val="pl-PL"/>
              </w:rPr>
            </w:pPr>
          </w:p>
        </w:tc>
        <w:tc>
          <w:tcPr>
            <w:tcW w:w="1336" w:type="dxa"/>
            <w:gridSpan w:val="4"/>
            <w:shd w:val="clear" w:color="auto" w:fill="FFFFFF" w:themeFill="background1"/>
            <w:vAlign w:val="center"/>
          </w:tcPr>
          <w:p w14:paraId="5C601F23" w14:textId="77777777" w:rsidR="006C0814" w:rsidRPr="00922429" w:rsidRDefault="006C0814" w:rsidP="0027054D">
            <w:pPr>
              <w:pStyle w:val="Tekstpodstawowy"/>
              <w:spacing w:before="12"/>
              <w:rPr>
                <w:rFonts w:asciiTheme="minorHAnsi" w:hAnsiTheme="minorHAnsi"/>
                <w:lang w:val="pl-PL"/>
              </w:rPr>
            </w:pPr>
          </w:p>
        </w:tc>
        <w:tc>
          <w:tcPr>
            <w:tcW w:w="1485" w:type="dxa"/>
            <w:shd w:val="clear" w:color="auto" w:fill="FFFFFF" w:themeFill="background1"/>
            <w:vAlign w:val="center"/>
          </w:tcPr>
          <w:p w14:paraId="5C601F24" w14:textId="77777777" w:rsidR="006C0814" w:rsidRPr="00922429" w:rsidRDefault="006C0814" w:rsidP="0027054D">
            <w:pPr>
              <w:pStyle w:val="Tekstpodstawowy"/>
              <w:spacing w:before="12"/>
              <w:rPr>
                <w:rFonts w:asciiTheme="minorHAnsi" w:hAnsiTheme="minorHAnsi"/>
                <w:lang w:val="pl-PL"/>
              </w:rPr>
            </w:pPr>
          </w:p>
        </w:tc>
        <w:tc>
          <w:tcPr>
            <w:tcW w:w="1559" w:type="dxa"/>
            <w:shd w:val="clear" w:color="auto" w:fill="FFFFFF" w:themeFill="background1"/>
            <w:vAlign w:val="center"/>
          </w:tcPr>
          <w:p w14:paraId="5C601F25" w14:textId="77777777" w:rsidR="006C0814" w:rsidRPr="00922429" w:rsidRDefault="006C0814" w:rsidP="0027054D">
            <w:pPr>
              <w:pStyle w:val="Tekstpodstawowy"/>
              <w:spacing w:before="12"/>
              <w:rPr>
                <w:rFonts w:asciiTheme="minorHAnsi" w:hAnsiTheme="minorHAnsi"/>
                <w:lang w:val="pl-PL"/>
              </w:rPr>
            </w:pPr>
          </w:p>
        </w:tc>
      </w:tr>
      <w:tr w:rsidR="006C0814" w:rsidRPr="00F644B0" w14:paraId="5C601F28" w14:textId="77777777" w:rsidTr="00D804F3">
        <w:trPr>
          <w:trHeight w:val="340"/>
        </w:trPr>
        <w:tc>
          <w:tcPr>
            <w:tcW w:w="10348" w:type="dxa"/>
            <w:gridSpan w:val="15"/>
            <w:shd w:val="clear" w:color="auto" w:fill="D5DCE4" w:themeFill="text2" w:themeFillTint="33"/>
            <w:vAlign w:val="center"/>
          </w:tcPr>
          <w:p w14:paraId="5C601F27" w14:textId="77777777" w:rsidR="006C0814" w:rsidRPr="00454807" w:rsidRDefault="006C0814" w:rsidP="00C31AD4">
            <w:pPr>
              <w:pStyle w:val="Akapitzlist"/>
              <w:numPr>
                <w:ilvl w:val="0"/>
                <w:numId w:val="2"/>
              </w:numPr>
              <w:spacing w:before="31"/>
              <w:rPr>
                <w:b/>
              </w:rPr>
            </w:pPr>
            <w:r w:rsidRPr="00454807">
              <w:rPr>
                <w:b/>
              </w:rPr>
              <w:t>Prawa majątkowe (</w:t>
            </w:r>
            <w:r w:rsidRPr="00454807">
              <w:rPr>
                <w:b/>
                <w:i/>
              </w:rPr>
              <w:t>udziały w podmiotach gospodarczy</w:t>
            </w:r>
            <w:r>
              <w:rPr>
                <w:b/>
                <w:i/>
              </w:rPr>
              <w:t xml:space="preserve">ch, lokaty, papiery wartościowe - </w:t>
            </w:r>
            <w:r w:rsidRPr="00454807">
              <w:rPr>
                <w:b/>
                <w:i/>
              </w:rPr>
              <w:t>akcje, obligacje</w:t>
            </w:r>
            <w:r>
              <w:rPr>
                <w:b/>
              </w:rPr>
              <w:t>)</w:t>
            </w:r>
          </w:p>
        </w:tc>
      </w:tr>
      <w:tr w:rsidR="006C0814" w:rsidRPr="00F644B0" w14:paraId="5C601F2F" w14:textId="77777777" w:rsidTr="00D804F3">
        <w:trPr>
          <w:trHeight w:val="284"/>
        </w:trPr>
        <w:tc>
          <w:tcPr>
            <w:tcW w:w="567" w:type="dxa"/>
            <w:shd w:val="clear" w:color="auto" w:fill="D5DCE4" w:themeFill="text2" w:themeFillTint="33"/>
            <w:vAlign w:val="center"/>
          </w:tcPr>
          <w:p w14:paraId="5C601F29" w14:textId="77777777" w:rsidR="006C0814" w:rsidRPr="00454807" w:rsidRDefault="006C0814" w:rsidP="0027054D">
            <w:pPr>
              <w:pStyle w:val="Tekstpodstawowy"/>
              <w:spacing w:before="12"/>
              <w:jc w:val="center"/>
              <w:rPr>
                <w:rFonts w:asciiTheme="minorHAnsi" w:hAnsiTheme="minorHAnsi"/>
                <w:lang w:val="pl-PL"/>
              </w:rPr>
            </w:pPr>
            <w:r w:rsidRPr="00454807">
              <w:rPr>
                <w:rFonts w:asciiTheme="minorHAnsi" w:hAnsiTheme="minorHAnsi"/>
                <w:lang w:val="pl-PL"/>
              </w:rPr>
              <w:t>Lp.</w:t>
            </w:r>
          </w:p>
        </w:tc>
        <w:tc>
          <w:tcPr>
            <w:tcW w:w="1843" w:type="dxa"/>
            <w:shd w:val="clear" w:color="auto" w:fill="D5DCE4" w:themeFill="text2" w:themeFillTint="33"/>
            <w:vAlign w:val="center"/>
          </w:tcPr>
          <w:p w14:paraId="5C601F2A" w14:textId="77777777" w:rsidR="006C0814" w:rsidRPr="00454807" w:rsidRDefault="006C0814" w:rsidP="0027054D">
            <w:pPr>
              <w:pStyle w:val="Tekstpodstawowy"/>
              <w:spacing w:before="12"/>
              <w:ind w:left="318"/>
              <w:jc w:val="center"/>
              <w:rPr>
                <w:rFonts w:asciiTheme="minorHAnsi" w:hAnsiTheme="minorHAnsi"/>
                <w:lang w:val="pl-PL"/>
              </w:rPr>
            </w:pPr>
            <w:r>
              <w:rPr>
                <w:rFonts w:asciiTheme="minorHAnsi" w:hAnsiTheme="minorHAnsi"/>
                <w:lang w:val="pl-PL"/>
              </w:rPr>
              <w:t>rodzaj</w:t>
            </w:r>
          </w:p>
        </w:tc>
        <w:tc>
          <w:tcPr>
            <w:tcW w:w="2552" w:type="dxa"/>
            <w:gridSpan w:val="6"/>
            <w:shd w:val="clear" w:color="auto" w:fill="D5DCE4" w:themeFill="text2" w:themeFillTint="33"/>
            <w:vAlign w:val="center"/>
          </w:tcPr>
          <w:p w14:paraId="5C601F2B" w14:textId="77777777" w:rsidR="006C0814" w:rsidRPr="00454807" w:rsidRDefault="006C0814" w:rsidP="0027054D">
            <w:pPr>
              <w:pStyle w:val="Tekstpodstawowy"/>
              <w:spacing w:before="12"/>
              <w:ind w:left="318"/>
              <w:jc w:val="center"/>
              <w:rPr>
                <w:rFonts w:asciiTheme="minorHAnsi" w:hAnsiTheme="minorHAnsi"/>
                <w:lang w:val="pl-PL"/>
              </w:rPr>
            </w:pPr>
            <w:r>
              <w:rPr>
                <w:rFonts w:asciiTheme="minorHAnsi" w:hAnsiTheme="minorHAnsi"/>
                <w:lang w:val="pl-PL"/>
              </w:rPr>
              <w:t>nazwa podmiotu</w:t>
            </w:r>
          </w:p>
        </w:tc>
        <w:tc>
          <w:tcPr>
            <w:tcW w:w="1984" w:type="dxa"/>
            <w:gridSpan w:val="4"/>
            <w:shd w:val="clear" w:color="auto" w:fill="D5DCE4" w:themeFill="text2" w:themeFillTint="33"/>
            <w:vAlign w:val="center"/>
          </w:tcPr>
          <w:p w14:paraId="5C601F2C" w14:textId="77777777" w:rsidR="006C0814" w:rsidRPr="00454807" w:rsidRDefault="006C0814" w:rsidP="0027054D">
            <w:pPr>
              <w:pStyle w:val="Tekstpodstawowy"/>
              <w:spacing w:before="12"/>
              <w:ind w:left="0"/>
              <w:jc w:val="center"/>
              <w:rPr>
                <w:rFonts w:asciiTheme="minorHAnsi" w:hAnsiTheme="minorHAnsi"/>
                <w:lang w:val="pl-PL"/>
              </w:rPr>
            </w:pPr>
            <w:r>
              <w:rPr>
                <w:rFonts w:asciiTheme="minorHAnsi" w:hAnsiTheme="minorHAnsi"/>
                <w:lang w:val="pl-PL"/>
              </w:rPr>
              <w:t>wielkość udziału</w:t>
            </w:r>
          </w:p>
        </w:tc>
        <w:tc>
          <w:tcPr>
            <w:tcW w:w="1843" w:type="dxa"/>
            <w:gridSpan w:val="2"/>
            <w:shd w:val="clear" w:color="auto" w:fill="D5DCE4" w:themeFill="text2" w:themeFillTint="33"/>
            <w:vAlign w:val="center"/>
          </w:tcPr>
          <w:p w14:paraId="5C601F2D" w14:textId="77777777" w:rsidR="006C0814" w:rsidRPr="00454807" w:rsidRDefault="006C0814" w:rsidP="0027054D">
            <w:pPr>
              <w:pStyle w:val="Tekstpodstawowy"/>
              <w:spacing w:before="12"/>
              <w:ind w:left="0"/>
              <w:jc w:val="center"/>
              <w:rPr>
                <w:rFonts w:asciiTheme="minorHAnsi" w:hAnsiTheme="minorHAnsi"/>
                <w:lang w:val="pl-PL"/>
              </w:rPr>
            </w:pPr>
            <w:r>
              <w:rPr>
                <w:rFonts w:asciiTheme="minorHAnsi" w:hAnsiTheme="minorHAnsi"/>
                <w:lang w:val="pl-PL"/>
              </w:rPr>
              <w:t>wartość nominalna</w:t>
            </w:r>
          </w:p>
        </w:tc>
        <w:tc>
          <w:tcPr>
            <w:tcW w:w="1559" w:type="dxa"/>
            <w:shd w:val="clear" w:color="auto" w:fill="D5DCE4" w:themeFill="text2" w:themeFillTint="33"/>
            <w:vAlign w:val="center"/>
          </w:tcPr>
          <w:p w14:paraId="5C601F2E" w14:textId="77777777" w:rsidR="006C0814" w:rsidRPr="00454807" w:rsidRDefault="006C0814" w:rsidP="0027054D">
            <w:pPr>
              <w:pStyle w:val="Tekstpodstawowy"/>
              <w:spacing w:before="12"/>
              <w:ind w:left="0"/>
              <w:jc w:val="center"/>
              <w:rPr>
                <w:rFonts w:asciiTheme="minorHAnsi" w:hAnsiTheme="minorHAnsi"/>
                <w:lang w:val="pl-PL"/>
              </w:rPr>
            </w:pPr>
            <w:r>
              <w:rPr>
                <w:rFonts w:asciiTheme="minorHAnsi" w:hAnsiTheme="minorHAnsi"/>
                <w:lang w:val="pl-PL"/>
              </w:rPr>
              <w:t>obciążenia</w:t>
            </w:r>
          </w:p>
        </w:tc>
      </w:tr>
      <w:tr w:rsidR="006C0814" w:rsidRPr="00F644B0" w14:paraId="5C601F36" w14:textId="77777777" w:rsidTr="0085691C">
        <w:trPr>
          <w:trHeight w:val="284"/>
        </w:trPr>
        <w:tc>
          <w:tcPr>
            <w:tcW w:w="567" w:type="dxa"/>
            <w:shd w:val="clear" w:color="auto" w:fill="FFFFFF" w:themeFill="background1"/>
            <w:vAlign w:val="center"/>
          </w:tcPr>
          <w:p w14:paraId="5C601F30" w14:textId="77777777" w:rsidR="006C0814" w:rsidRPr="00454807" w:rsidRDefault="006C0814" w:rsidP="0027054D">
            <w:pPr>
              <w:pStyle w:val="Tekstpodstawowy"/>
              <w:spacing w:before="12"/>
              <w:jc w:val="center"/>
              <w:rPr>
                <w:rFonts w:asciiTheme="minorHAnsi" w:hAnsiTheme="minorHAnsi"/>
                <w:lang w:val="pl-PL"/>
              </w:rPr>
            </w:pPr>
            <w:r>
              <w:rPr>
                <w:rFonts w:asciiTheme="minorHAnsi" w:hAnsiTheme="minorHAnsi"/>
                <w:lang w:val="pl-PL"/>
              </w:rPr>
              <w:t>1.</w:t>
            </w:r>
          </w:p>
        </w:tc>
        <w:tc>
          <w:tcPr>
            <w:tcW w:w="1843" w:type="dxa"/>
            <w:shd w:val="clear" w:color="auto" w:fill="FFFFFF" w:themeFill="background1"/>
            <w:vAlign w:val="center"/>
          </w:tcPr>
          <w:p w14:paraId="5C601F31" w14:textId="77777777" w:rsidR="006C0814" w:rsidRPr="00454807" w:rsidRDefault="006C0814" w:rsidP="0027054D">
            <w:pPr>
              <w:pStyle w:val="Tekstpodstawowy"/>
              <w:spacing w:before="12"/>
              <w:ind w:left="318"/>
              <w:jc w:val="center"/>
              <w:rPr>
                <w:rFonts w:asciiTheme="minorHAnsi" w:hAnsiTheme="minorHAnsi"/>
                <w:lang w:val="pl-PL"/>
              </w:rPr>
            </w:pPr>
          </w:p>
        </w:tc>
        <w:tc>
          <w:tcPr>
            <w:tcW w:w="2552" w:type="dxa"/>
            <w:gridSpan w:val="6"/>
            <w:shd w:val="clear" w:color="auto" w:fill="FFFFFF" w:themeFill="background1"/>
            <w:vAlign w:val="center"/>
          </w:tcPr>
          <w:p w14:paraId="5C601F32" w14:textId="77777777" w:rsidR="006C0814" w:rsidRPr="00454807" w:rsidRDefault="006C0814" w:rsidP="0027054D">
            <w:pPr>
              <w:pStyle w:val="Tekstpodstawowy"/>
              <w:spacing w:before="12"/>
              <w:ind w:left="318"/>
              <w:jc w:val="center"/>
              <w:rPr>
                <w:rFonts w:asciiTheme="minorHAnsi" w:hAnsiTheme="minorHAnsi"/>
                <w:lang w:val="pl-PL"/>
              </w:rPr>
            </w:pPr>
          </w:p>
        </w:tc>
        <w:tc>
          <w:tcPr>
            <w:tcW w:w="1984" w:type="dxa"/>
            <w:gridSpan w:val="4"/>
            <w:shd w:val="clear" w:color="auto" w:fill="FFFFFF" w:themeFill="background1"/>
            <w:vAlign w:val="center"/>
          </w:tcPr>
          <w:p w14:paraId="5C601F33" w14:textId="77777777" w:rsidR="006C0814" w:rsidRPr="00454807" w:rsidRDefault="006C0814" w:rsidP="0027054D">
            <w:pPr>
              <w:pStyle w:val="Tekstpodstawowy"/>
              <w:spacing w:before="12"/>
              <w:ind w:left="318"/>
              <w:jc w:val="center"/>
              <w:rPr>
                <w:rFonts w:asciiTheme="minorHAnsi" w:hAnsiTheme="minorHAnsi"/>
                <w:lang w:val="pl-PL"/>
              </w:rPr>
            </w:pPr>
          </w:p>
        </w:tc>
        <w:tc>
          <w:tcPr>
            <w:tcW w:w="1843" w:type="dxa"/>
            <w:gridSpan w:val="2"/>
            <w:shd w:val="clear" w:color="auto" w:fill="FFFFFF" w:themeFill="background1"/>
            <w:vAlign w:val="center"/>
          </w:tcPr>
          <w:p w14:paraId="5C601F34" w14:textId="77777777" w:rsidR="006C0814" w:rsidRPr="00454807" w:rsidRDefault="006C0814" w:rsidP="0027054D">
            <w:pPr>
              <w:pStyle w:val="Tekstpodstawowy"/>
              <w:spacing w:before="12"/>
              <w:ind w:left="318"/>
              <w:jc w:val="center"/>
              <w:rPr>
                <w:rFonts w:asciiTheme="minorHAnsi" w:hAnsiTheme="minorHAnsi"/>
                <w:lang w:val="pl-PL"/>
              </w:rPr>
            </w:pPr>
          </w:p>
        </w:tc>
        <w:tc>
          <w:tcPr>
            <w:tcW w:w="1559" w:type="dxa"/>
            <w:shd w:val="clear" w:color="auto" w:fill="FFFFFF" w:themeFill="background1"/>
            <w:vAlign w:val="center"/>
          </w:tcPr>
          <w:p w14:paraId="5C601F35" w14:textId="77777777" w:rsidR="006C0814" w:rsidRPr="00454807" w:rsidRDefault="006C0814" w:rsidP="0027054D">
            <w:pPr>
              <w:pStyle w:val="Tekstpodstawowy"/>
              <w:spacing w:before="12"/>
              <w:ind w:left="318"/>
              <w:jc w:val="center"/>
              <w:rPr>
                <w:rFonts w:asciiTheme="minorHAnsi" w:hAnsiTheme="minorHAnsi"/>
                <w:lang w:val="pl-PL"/>
              </w:rPr>
            </w:pPr>
          </w:p>
        </w:tc>
      </w:tr>
      <w:tr w:rsidR="006C0814" w:rsidRPr="00F644B0" w14:paraId="5C601F3D" w14:textId="77777777" w:rsidTr="0085691C">
        <w:trPr>
          <w:trHeight w:val="284"/>
        </w:trPr>
        <w:tc>
          <w:tcPr>
            <w:tcW w:w="567" w:type="dxa"/>
            <w:shd w:val="clear" w:color="auto" w:fill="FFFFFF" w:themeFill="background1"/>
            <w:vAlign w:val="center"/>
          </w:tcPr>
          <w:p w14:paraId="5C601F37" w14:textId="77777777" w:rsidR="006C0814" w:rsidRPr="00454807" w:rsidRDefault="006C0814" w:rsidP="0027054D">
            <w:pPr>
              <w:pStyle w:val="Tekstpodstawowy"/>
              <w:spacing w:before="12"/>
              <w:jc w:val="center"/>
              <w:rPr>
                <w:rFonts w:asciiTheme="minorHAnsi" w:hAnsiTheme="minorHAnsi"/>
                <w:lang w:val="pl-PL"/>
              </w:rPr>
            </w:pPr>
            <w:r>
              <w:rPr>
                <w:rFonts w:asciiTheme="minorHAnsi" w:hAnsiTheme="minorHAnsi"/>
                <w:lang w:val="pl-PL"/>
              </w:rPr>
              <w:t>2.</w:t>
            </w:r>
          </w:p>
        </w:tc>
        <w:tc>
          <w:tcPr>
            <w:tcW w:w="1843" w:type="dxa"/>
            <w:shd w:val="clear" w:color="auto" w:fill="FFFFFF" w:themeFill="background1"/>
            <w:vAlign w:val="center"/>
          </w:tcPr>
          <w:p w14:paraId="5C601F38" w14:textId="77777777" w:rsidR="006C0814" w:rsidRPr="00454807" w:rsidRDefault="006C0814" w:rsidP="0027054D">
            <w:pPr>
              <w:pStyle w:val="Tekstpodstawowy"/>
              <w:spacing w:before="12"/>
              <w:ind w:left="318"/>
              <w:jc w:val="center"/>
              <w:rPr>
                <w:rFonts w:asciiTheme="minorHAnsi" w:hAnsiTheme="minorHAnsi"/>
                <w:lang w:val="pl-PL"/>
              </w:rPr>
            </w:pPr>
          </w:p>
        </w:tc>
        <w:tc>
          <w:tcPr>
            <w:tcW w:w="2552" w:type="dxa"/>
            <w:gridSpan w:val="6"/>
            <w:shd w:val="clear" w:color="auto" w:fill="FFFFFF" w:themeFill="background1"/>
            <w:vAlign w:val="center"/>
          </w:tcPr>
          <w:p w14:paraId="5C601F39" w14:textId="77777777" w:rsidR="006C0814" w:rsidRPr="00454807" w:rsidRDefault="006C0814" w:rsidP="0027054D">
            <w:pPr>
              <w:pStyle w:val="Tekstpodstawowy"/>
              <w:spacing w:before="12"/>
              <w:ind w:left="318"/>
              <w:jc w:val="center"/>
              <w:rPr>
                <w:rFonts w:asciiTheme="minorHAnsi" w:hAnsiTheme="minorHAnsi"/>
                <w:lang w:val="pl-PL"/>
              </w:rPr>
            </w:pPr>
          </w:p>
        </w:tc>
        <w:tc>
          <w:tcPr>
            <w:tcW w:w="1984" w:type="dxa"/>
            <w:gridSpan w:val="4"/>
            <w:shd w:val="clear" w:color="auto" w:fill="FFFFFF" w:themeFill="background1"/>
            <w:vAlign w:val="center"/>
          </w:tcPr>
          <w:p w14:paraId="5C601F3A" w14:textId="77777777" w:rsidR="006C0814" w:rsidRPr="00454807" w:rsidRDefault="006C0814" w:rsidP="0027054D">
            <w:pPr>
              <w:pStyle w:val="Tekstpodstawowy"/>
              <w:spacing w:before="12"/>
              <w:ind w:left="318"/>
              <w:jc w:val="center"/>
              <w:rPr>
                <w:rFonts w:asciiTheme="minorHAnsi" w:hAnsiTheme="minorHAnsi"/>
                <w:lang w:val="pl-PL"/>
              </w:rPr>
            </w:pPr>
          </w:p>
        </w:tc>
        <w:tc>
          <w:tcPr>
            <w:tcW w:w="1843" w:type="dxa"/>
            <w:gridSpan w:val="2"/>
            <w:shd w:val="clear" w:color="auto" w:fill="FFFFFF" w:themeFill="background1"/>
            <w:vAlign w:val="center"/>
          </w:tcPr>
          <w:p w14:paraId="5C601F3B" w14:textId="77777777" w:rsidR="006C0814" w:rsidRPr="00454807" w:rsidRDefault="006C0814" w:rsidP="0027054D">
            <w:pPr>
              <w:pStyle w:val="Tekstpodstawowy"/>
              <w:spacing w:before="12"/>
              <w:ind w:left="318"/>
              <w:jc w:val="center"/>
              <w:rPr>
                <w:rFonts w:asciiTheme="minorHAnsi" w:hAnsiTheme="minorHAnsi"/>
                <w:lang w:val="pl-PL"/>
              </w:rPr>
            </w:pPr>
          </w:p>
        </w:tc>
        <w:tc>
          <w:tcPr>
            <w:tcW w:w="1559" w:type="dxa"/>
            <w:shd w:val="clear" w:color="auto" w:fill="FFFFFF" w:themeFill="background1"/>
            <w:vAlign w:val="center"/>
          </w:tcPr>
          <w:p w14:paraId="5C601F3C" w14:textId="77777777" w:rsidR="006C0814" w:rsidRPr="00454807" w:rsidRDefault="006C0814" w:rsidP="0027054D">
            <w:pPr>
              <w:pStyle w:val="Tekstpodstawowy"/>
              <w:spacing w:before="12"/>
              <w:ind w:left="318"/>
              <w:jc w:val="center"/>
              <w:rPr>
                <w:rFonts w:asciiTheme="minorHAnsi" w:hAnsiTheme="minorHAnsi"/>
                <w:lang w:val="pl-PL"/>
              </w:rPr>
            </w:pPr>
          </w:p>
        </w:tc>
      </w:tr>
      <w:tr w:rsidR="006C0814" w:rsidRPr="00F644B0" w14:paraId="5C601F3F" w14:textId="77777777" w:rsidTr="00D804F3">
        <w:trPr>
          <w:trHeight w:val="284"/>
        </w:trPr>
        <w:tc>
          <w:tcPr>
            <w:tcW w:w="10348" w:type="dxa"/>
            <w:gridSpan w:val="15"/>
            <w:shd w:val="clear" w:color="auto" w:fill="D5DCE4" w:themeFill="text2" w:themeFillTint="33"/>
            <w:vAlign w:val="center"/>
          </w:tcPr>
          <w:p w14:paraId="5C601F3E" w14:textId="77777777" w:rsidR="006C0814" w:rsidRDefault="006C0814" w:rsidP="00C31AD4">
            <w:pPr>
              <w:pStyle w:val="Tekstpodstawowy"/>
              <w:numPr>
                <w:ilvl w:val="0"/>
                <w:numId w:val="2"/>
              </w:numPr>
              <w:spacing w:before="12"/>
              <w:rPr>
                <w:rFonts w:asciiTheme="minorHAnsi" w:hAnsiTheme="minorHAnsi"/>
                <w:b/>
                <w:lang w:val="pl-PL"/>
              </w:rPr>
            </w:pPr>
            <w:r>
              <w:rPr>
                <w:rFonts w:asciiTheme="minorHAnsi" w:hAnsiTheme="minorHAnsi"/>
                <w:b/>
                <w:lang w:val="pl-PL"/>
              </w:rPr>
              <w:t xml:space="preserve">Rachunki bankowe </w:t>
            </w:r>
            <w:r w:rsidRPr="00605D22">
              <w:rPr>
                <w:rFonts w:asciiTheme="minorHAnsi" w:hAnsiTheme="minorHAnsi"/>
                <w:b/>
                <w:i/>
                <w:lang w:val="pl-PL"/>
              </w:rPr>
              <w:t>(bieżące i lokaty)</w:t>
            </w:r>
          </w:p>
        </w:tc>
      </w:tr>
      <w:tr w:rsidR="006C0814" w:rsidRPr="00F644B0" w14:paraId="5C601F45" w14:textId="77777777" w:rsidTr="00D804F3">
        <w:trPr>
          <w:trHeight w:val="284"/>
        </w:trPr>
        <w:tc>
          <w:tcPr>
            <w:tcW w:w="567" w:type="dxa"/>
            <w:shd w:val="clear" w:color="auto" w:fill="D5DCE4" w:themeFill="text2" w:themeFillTint="33"/>
            <w:vAlign w:val="center"/>
          </w:tcPr>
          <w:p w14:paraId="5C601F40" w14:textId="77777777" w:rsidR="006C0814" w:rsidRPr="00F65468" w:rsidRDefault="006C0814" w:rsidP="0027054D">
            <w:pPr>
              <w:pStyle w:val="Tekstpodstawowy"/>
              <w:spacing w:before="12"/>
              <w:rPr>
                <w:rFonts w:asciiTheme="minorHAnsi" w:hAnsiTheme="minorHAnsi"/>
                <w:lang w:val="pl-PL"/>
              </w:rPr>
            </w:pPr>
            <w:r w:rsidRPr="00F65468">
              <w:rPr>
                <w:rFonts w:asciiTheme="minorHAnsi" w:hAnsiTheme="minorHAnsi"/>
                <w:lang w:val="pl-PL"/>
              </w:rPr>
              <w:t>Lp.</w:t>
            </w:r>
          </w:p>
        </w:tc>
        <w:tc>
          <w:tcPr>
            <w:tcW w:w="3119" w:type="dxa"/>
            <w:gridSpan w:val="4"/>
            <w:shd w:val="clear" w:color="auto" w:fill="D5DCE4" w:themeFill="text2" w:themeFillTint="33"/>
            <w:vAlign w:val="center"/>
          </w:tcPr>
          <w:p w14:paraId="5C601F41" w14:textId="77777777" w:rsidR="006C0814" w:rsidRPr="00F65468" w:rsidRDefault="006C0814" w:rsidP="0027054D">
            <w:pPr>
              <w:pStyle w:val="Tekstpodstawowy"/>
              <w:spacing w:before="12"/>
              <w:ind w:left="318"/>
              <w:jc w:val="center"/>
              <w:rPr>
                <w:rFonts w:asciiTheme="minorHAnsi" w:hAnsiTheme="minorHAnsi"/>
                <w:lang w:val="pl-PL"/>
              </w:rPr>
            </w:pPr>
            <w:r w:rsidRPr="00F65468">
              <w:rPr>
                <w:rFonts w:asciiTheme="minorHAnsi" w:hAnsiTheme="minorHAnsi"/>
                <w:lang w:val="pl-PL"/>
              </w:rPr>
              <w:t>nazwa banku</w:t>
            </w:r>
          </w:p>
        </w:tc>
        <w:tc>
          <w:tcPr>
            <w:tcW w:w="2501" w:type="dxa"/>
            <w:gridSpan w:val="6"/>
            <w:shd w:val="clear" w:color="auto" w:fill="D5DCE4" w:themeFill="text2" w:themeFillTint="33"/>
            <w:vAlign w:val="center"/>
          </w:tcPr>
          <w:p w14:paraId="5C601F42" w14:textId="77777777" w:rsidR="006C0814" w:rsidRPr="00F65468" w:rsidRDefault="006C0814" w:rsidP="0027054D">
            <w:pPr>
              <w:pStyle w:val="Tekstpodstawowy"/>
              <w:spacing w:before="12"/>
              <w:ind w:left="0"/>
              <w:jc w:val="center"/>
              <w:rPr>
                <w:rFonts w:asciiTheme="minorHAnsi" w:hAnsiTheme="minorHAnsi"/>
                <w:lang w:val="pl-PL"/>
              </w:rPr>
            </w:pPr>
            <w:r w:rsidRPr="00F65468">
              <w:rPr>
                <w:rFonts w:asciiTheme="minorHAnsi" w:hAnsiTheme="minorHAnsi"/>
                <w:lang w:val="pl-PL"/>
              </w:rPr>
              <w:t>rodzaj rachunku</w:t>
            </w:r>
          </w:p>
        </w:tc>
        <w:tc>
          <w:tcPr>
            <w:tcW w:w="2602" w:type="dxa"/>
            <w:gridSpan w:val="3"/>
            <w:shd w:val="clear" w:color="auto" w:fill="D5DCE4" w:themeFill="text2" w:themeFillTint="33"/>
            <w:vAlign w:val="center"/>
          </w:tcPr>
          <w:p w14:paraId="5C601F43" w14:textId="77777777" w:rsidR="006C0814" w:rsidRPr="00F65468" w:rsidRDefault="006C0814" w:rsidP="0027054D">
            <w:pPr>
              <w:pStyle w:val="Tekstpodstawowy"/>
              <w:spacing w:before="12"/>
              <w:ind w:left="318"/>
              <w:rPr>
                <w:rFonts w:asciiTheme="minorHAnsi" w:hAnsiTheme="minorHAnsi"/>
                <w:lang w:val="pl-PL"/>
              </w:rPr>
            </w:pPr>
            <w:r w:rsidRPr="00F65468">
              <w:rPr>
                <w:rFonts w:asciiTheme="minorHAnsi" w:hAnsiTheme="minorHAnsi"/>
                <w:lang w:val="pl-PL"/>
              </w:rPr>
              <w:t>aktualny stan środków</w:t>
            </w:r>
          </w:p>
        </w:tc>
        <w:tc>
          <w:tcPr>
            <w:tcW w:w="1559" w:type="dxa"/>
            <w:shd w:val="clear" w:color="auto" w:fill="D5DCE4" w:themeFill="text2" w:themeFillTint="33"/>
            <w:vAlign w:val="center"/>
          </w:tcPr>
          <w:p w14:paraId="5C601F44" w14:textId="77777777" w:rsidR="006C0814" w:rsidRPr="00F65468" w:rsidRDefault="006C0814" w:rsidP="0027054D">
            <w:pPr>
              <w:pStyle w:val="Tekstpodstawowy"/>
              <w:spacing w:before="12"/>
              <w:ind w:left="318"/>
              <w:rPr>
                <w:rFonts w:asciiTheme="minorHAnsi" w:hAnsiTheme="minorHAnsi"/>
                <w:lang w:val="pl-PL"/>
              </w:rPr>
            </w:pPr>
            <w:r>
              <w:rPr>
                <w:rFonts w:asciiTheme="minorHAnsi" w:hAnsiTheme="minorHAnsi"/>
                <w:lang w:val="pl-PL"/>
              </w:rPr>
              <w:t>b</w:t>
            </w:r>
            <w:r w:rsidRPr="00F65468">
              <w:rPr>
                <w:rFonts w:asciiTheme="minorHAnsi" w:hAnsiTheme="minorHAnsi"/>
                <w:lang w:val="pl-PL"/>
              </w:rPr>
              <w:t>lokada (T/N)</w:t>
            </w:r>
          </w:p>
        </w:tc>
      </w:tr>
      <w:tr w:rsidR="006C0814" w:rsidRPr="00F644B0" w14:paraId="5C601F4B" w14:textId="77777777" w:rsidTr="0085691C">
        <w:trPr>
          <w:trHeight w:val="227"/>
        </w:trPr>
        <w:tc>
          <w:tcPr>
            <w:tcW w:w="567" w:type="dxa"/>
            <w:shd w:val="clear" w:color="auto" w:fill="FFFFFF" w:themeFill="background1"/>
            <w:vAlign w:val="center"/>
          </w:tcPr>
          <w:p w14:paraId="5C601F46" w14:textId="77777777" w:rsidR="006C0814" w:rsidRPr="00976AA0" w:rsidRDefault="006C0814" w:rsidP="0027054D">
            <w:pPr>
              <w:pStyle w:val="Tekstpodstawowy"/>
              <w:spacing w:before="12"/>
              <w:jc w:val="center"/>
              <w:rPr>
                <w:rFonts w:asciiTheme="minorHAnsi" w:hAnsiTheme="minorHAnsi"/>
                <w:lang w:val="pl-PL"/>
              </w:rPr>
            </w:pPr>
            <w:r w:rsidRPr="00976AA0">
              <w:rPr>
                <w:rFonts w:asciiTheme="minorHAnsi" w:hAnsiTheme="minorHAnsi"/>
                <w:lang w:val="pl-PL"/>
              </w:rPr>
              <w:t>1.</w:t>
            </w:r>
          </w:p>
        </w:tc>
        <w:tc>
          <w:tcPr>
            <w:tcW w:w="3119" w:type="dxa"/>
            <w:gridSpan w:val="4"/>
            <w:shd w:val="clear" w:color="auto" w:fill="FFFFFF" w:themeFill="background1"/>
            <w:vAlign w:val="center"/>
          </w:tcPr>
          <w:p w14:paraId="5C601F47" w14:textId="77777777" w:rsidR="006C0814" w:rsidRDefault="006C0814" w:rsidP="0027054D">
            <w:pPr>
              <w:pStyle w:val="Tekstpodstawowy"/>
              <w:spacing w:before="12"/>
              <w:ind w:left="318"/>
              <w:rPr>
                <w:rFonts w:asciiTheme="minorHAnsi" w:hAnsiTheme="minorHAnsi"/>
                <w:b/>
                <w:lang w:val="pl-PL"/>
              </w:rPr>
            </w:pPr>
          </w:p>
        </w:tc>
        <w:tc>
          <w:tcPr>
            <w:tcW w:w="2501" w:type="dxa"/>
            <w:gridSpan w:val="6"/>
            <w:shd w:val="clear" w:color="auto" w:fill="FFFFFF" w:themeFill="background1"/>
            <w:vAlign w:val="center"/>
          </w:tcPr>
          <w:p w14:paraId="5C601F48" w14:textId="77777777" w:rsidR="006C0814" w:rsidRDefault="006C0814" w:rsidP="0027054D">
            <w:pPr>
              <w:pStyle w:val="Tekstpodstawowy"/>
              <w:spacing w:before="12"/>
              <w:ind w:left="318"/>
              <w:rPr>
                <w:rFonts w:asciiTheme="minorHAnsi" w:hAnsiTheme="minorHAnsi"/>
                <w:b/>
                <w:lang w:val="pl-PL"/>
              </w:rPr>
            </w:pPr>
          </w:p>
        </w:tc>
        <w:tc>
          <w:tcPr>
            <w:tcW w:w="2602" w:type="dxa"/>
            <w:gridSpan w:val="3"/>
            <w:shd w:val="clear" w:color="auto" w:fill="FFFFFF" w:themeFill="background1"/>
            <w:vAlign w:val="center"/>
          </w:tcPr>
          <w:p w14:paraId="5C601F49" w14:textId="77777777" w:rsidR="006C0814" w:rsidRDefault="006C0814" w:rsidP="0027054D">
            <w:pPr>
              <w:pStyle w:val="Tekstpodstawowy"/>
              <w:spacing w:before="12"/>
              <w:ind w:left="318"/>
              <w:rPr>
                <w:rFonts w:asciiTheme="minorHAnsi" w:hAnsiTheme="minorHAnsi"/>
                <w:b/>
                <w:lang w:val="pl-PL"/>
              </w:rPr>
            </w:pPr>
          </w:p>
        </w:tc>
        <w:tc>
          <w:tcPr>
            <w:tcW w:w="1559" w:type="dxa"/>
            <w:shd w:val="clear" w:color="auto" w:fill="FFFFFF" w:themeFill="background1"/>
            <w:vAlign w:val="center"/>
          </w:tcPr>
          <w:p w14:paraId="5C601F4A" w14:textId="77777777" w:rsidR="006C0814" w:rsidRDefault="006C0814" w:rsidP="0027054D">
            <w:pPr>
              <w:pStyle w:val="Tekstpodstawowy"/>
              <w:spacing w:before="12"/>
              <w:ind w:left="318"/>
              <w:rPr>
                <w:rFonts w:asciiTheme="minorHAnsi" w:hAnsiTheme="minorHAnsi"/>
                <w:b/>
                <w:lang w:val="pl-PL"/>
              </w:rPr>
            </w:pPr>
          </w:p>
        </w:tc>
      </w:tr>
      <w:tr w:rsidR="006C0814" w:rsidRPr="00F644B0" w14:paraId="5C601F51" w14:textId="77777777" w:rsidTr="0085691C">
        <w:trPr>
          <w:trHeight w:val="227"/>
        </w:trPr>
        <w:tc>
          <w:tcPr>
            <w:tcW w:w="567" w:type="dxa"/>
            <w:shd w:val="clear" w:color="auto" w:fill="FFFFFF" w:themeFill="background1"/>
            <w:vAlign w:val="center"/>
          </w:tcPr>
          <w:p w14:paraId="5C601F4C" w14:textId="77777777" w:rsidR="006C0814" w:rsidRPr="00976AA0" w:rsidRDefault="006C0814" w:rsidP="0027054D">
            <w:pPr>
              <w:pStyle w:val="Tekstpodstawowy"/>
              <w:spacing w:before="12"/>
              <w:jc w:val="center"/>
              <w:rPr>
                <w:rFonts w:asciiTheme="minorHAnsi" w:hAnsiTheme="minorHAnsi"/>
                <w:lang w:val="pl-PL"/>
              </w:rPr>
            </w:pPr>
            <w:r>
              <w:rPr>
                <w:rFonts w:asciiTheme="minorHAnsi" w:hAnsiTheme="minorHAnsi"/>
                <w:lang w:val="pl-PL"/>
              </w:rPr>
              <w:t>…….</w:t>
            </w:r>
          </w:p>
        </w:tc>
        <w:tc>
          <w:tcPr>
            <w:tcW w:w="3119" w:type="dxa"/>
            <w:gridSpan w:val="4"/>
            <w:shd w:val="clear" w:color="auto" w:fill="FFFFFF" w:themeFill="background1"/>
            <w:vAlign w:val="center"/>
          </w:tcPr>
          <w:p w14:paraId="5C601F4D" w14:textId="77777777" w:rsidR="006C0814" w:rsidRDefault="006C0814" w:rsidP="0027054D">
            <w:pPr>
              <w:pStyle w:val="Tekstpodstawowy"/>
              <w:spacing w:before="12"/>
              <w:ind w:left="318"/>
              <w:rPr>
                <w:rFonts w:asciiTheme="minorHAnsi" w:hAnsiTheme="minorHAnsi"/>
                <w:b/>
                <w:lang w:val="pl-PL"/>
              </w:rPr>
            </w:pPr>
          </w:p>
        </w:tc>
        <w:tc>
          <w:tcPr>
            <w:tcW w:w="2501" w:type="dxa"/>
            <w:gridSpan w:val="6"/>
            <w:shd w:val="clear" w:color="auto" w:fill="FFFFFF" w:themeFill="background1"/>
            <w:vAlign w:val="center"/>
          </w:tcPr>
          <w:p w14:paraId="5C601F4E" w14:textId="77777777" w:rsidR="006C0814" w:rsidRDefault="006C0814" w:rsidP="0027054D">
            <w:pPr>
              <w:pStyle w:val="Tekstpodstawowy"/>
              <w:spacing w:before="12"/>
              <w:ind w:left="318"/>
              <w:rPr>
                <w:rFonts w:asciiTheme="minorHAnsi" w:hAnsiTheme="minorHAnsi"/>
                <w:b/>
                <w:lang w:val="pl-PL"/>
              </w:rPr>
            </w:pPr>
          </w:p>
        </w:tc>
        <w:tc>
          <w:tcPr>
            <w:tcW w:w="2602" w:type="dxa"/>
            <w:gridSpan w:val="3"/>
            <w:shd w:val="clear" w:color="auto" w:fill="FFFFFF" w:themeFill="background1"/>
            <w:vAlign w:val="center"/>
          </w:tcPr>
          <w:p w14:paraId="5C601F4F" w14:textId="77777777" w:rsidR="006C0814" w:rsidRDefault="006C0814" w:rsidP="0027054D">
            <w:pPr>
              <w:pStyle w:val="Tekstpodstawowy"/>
              <w:spacing w:before="12"/>
              <w:ind w:left="318"/>
              <w:rPr>
                <w:rFonts w:asciiTheme="minorHAnsi" w:hAnsiTheme="minorHAnsi"/>
                <w:b/>
                <w:lang w:val="pl-PL"/>
              </w:rPr>
            </w:pPr>
          </w:p>
        </w:tc>
        <w:tc>
          <w:tcPr>
            <w:tcW w:w="1559" w:type="dxa"/>
            <w:shd w:val="clear" w:color="auto" w:fill="FFFFFF" w:themeFill="background1"/>
            <w:vAlign w:val="center"/>
          </w:tcPr>
          <w:p w14:paraId="5C601F50" w14:textId="77777777" w:rsidR="006C0814" w:rsidRDefault="006C0814" w:rsidP="0027054D">
            <w:pPr>
              <w:pStyle w:val="Tekstpodstawowy"/>
              <w:spacing w:before="12"/>
              <w:ind w:left="318"/>
              <w:rPr>
                <w:rFonts w:asciiTheme="minorHAnsi" w:hAnsiTheme="minorHAnsi"/>
                <w:b/>
                <w:lang w:val="pl-PL"/>
              </w:rPr>
            </w:pPr>
          </w:p>
        </w:tc>
      </w:tr>
    </w:tbl>
    <w:p w14:paraId="5C601F52" w14:textId="77777777" w:rsidR="006C0814" w:rsidRDefault="006C0814" w:rsidP="00D804F3">
      <w:pPr>
        <w:spacing w:before="120" w:after="120"/>
        <w:jc w:val="left"/>
        <w:rPr>
          <w:b/>
          <w:color w:val="auto"/>
        </w:rPr>
      </w:pPr>
      <w:r>
        <w:rPr>
          <w:b/>
          <w:color w:val="auto"/>
        </w:rPr>
        <w:t>C</w:t>
      </w:r>
      <w:r w:rsidRPr="007B525C">
        <w:rPr>
          <w:b/>
          <w:color w:val="auto"/>
        </w:rPr>
        <w:t>. Zatrudnienie i personel</w:t>
      </w:r>
    </w:p>
    <w:tbl>
      <w:tblPr>
        <w:tblStyle w:val="Tabela-Siatka"/>
        <w:tblW w:w="10348" w:type="dxa"/>
        <w:tblInd w:w="108" w:type="dxa"/>
        <w:tblLook w:val="04A0" w:firstRow="1" w:lastRow="0" w:firstColumn="1" w:lastColumn="0" w:noHBand="0" w:noVBand="1"/>
      </w:tblPr>
      <w:tblGrid>
        <w:gridCol w:w="5064"/>
        <w:gridCol w:w="2571"/>
        <w:gridCol w:w="2713"/>
      </w:tblGrid>
      <w:tr w:rsidR="006C0814" w14:paraId="5C601F54" w14:textId="77777777" w:rsidTr="00D804F3">
        <w:trPr>
          <w:trHeight w:val="340"/>
        </w:trPr>
        <w:tc>
          <w:tcPr>
            <w:tcW w:w="10348" w:type="dxa"/>
            <w:gridSpan w:val="3"/>
            <w:shd w:val="clear" w:color="auto" w:fill="D5DCE4" w:themeFill="text2" w:themeFillTint="33"/>
            <w:vAlign w:val="center"/>
          </w:tcPr>
          <w:p w14:paraId="5C601F53" w14:textId="77777777" w:rsidR="006C0814" w:rsidRPr="002470CE" w:rsidRDefault="006C0814" w:rsidP="0027054D">
            <w:pPr>
              <w:jc w:val="left"/>
              <w:rPr>
                <w:b/>
                <w:color w:val="auto"/>
              </w:rPr>
            </w:pPr>
            <w:r w:rsidRPr="002470CE">
              <w:rPr>
                <w:b/>
                <w:color w:val="auto"/>
              </w:rPr>
              <w:t>Poziom i struktura zatrudnienia w przedsiębiorstwie (należy podać informacje o aktualnym stanie zatrudnienia i wielkości przewidywanej)</w:t>
            </w:r>
          </w:p>
        </w:tc>
      </w:tr>
      <w:tr w:rsidR="006C0814" w14:paraId="5C601F57" w14:textId="77777777" w:rsidTr="00D804F3">
        <w:trPr>
          <w:trHeight w:val="397"/>
        </w:trPr>
        <w:tc>
          <w:tcPr>
            <w:tcW w:w="5064" w:type="dxa"/>
            <w:vAlign w:val="center"/>
          </w:tcPr>
          <w:p w14:paraId="5C601F55" w14:textId="77777777" w:rsidR="006C0814" w:rsidRPr="000256EA" w:rsidRDefault="006C0814" w:rsidP="0027054D">
            <w:pPr>
              <w:jc w:val="left"/>
            </w:pPr>
            <w:r>
              <w:t>Liczba osób zatrudnionych na umowę o pracę w przeliczeniu na pełny etat</w:t>
            </w:r>
          </w:p>
        </w:tc>
        <w:tc>
          <w:tcPr>
            <w:tcW w:w="5284" w:type="dxa"/>
            <w:gridSpan w:val="2"/>
          </w:tcPr>
          <w:p w14:paraId="5C601F56" w14:textId="77777777" w:rsidR="006C0814" w:rsidRDefault="006C0814" w:rsidP="0027054D">
            <w:pPr>
              <w:jc w:val="left"/>
              <w:rPr>
                <w:b/>
                <w:color w:val="auto"/>
              </w:rPr>
            </w:pPr>
          </w:p>
        </w:tc>
      </w:tr>
      <w:tr w:rsidR="006C0814" w14:paraId="5C601F5A" w14:textId="77777777" w:rsidTr="00D804F3">
        <w:trPr>
          <w:trHeight w:val="397"/>
        </w:trPr>
        <w:tc>
          <w:tcPr>
            <w:tcW w:w="5064" w:type="dxa"/>
            <w:vAlign w:val="center"/>
          </w:tcPr>
          <w:p w14:paraId="5C601F58" w14:textId="77777777" w:rsidR="006C0814" w:rsidRPr="000256EA" w:rsidRDefault="006C0814" w:rsidP="0027054D">
            <w:pPr>
              <w:jc w:val="left"/>
            </w:pPr>
            <w:r>
              <w:t>Liczba osób zatrudnionych na umowy cywilno-prawne (umowa zlecenie, umowa o dzieło)</w:t>
            </w:r>
          </w:p>
        </w:tc>
        <w:tc>
          <w:tcPr>
            <w:tcW w:w="5284" w:type="dxa"/>
            <w:gridSpan w:val="2"/>
          </w:tcPr>
          <w:p w14:paraId="5C601F59" w14:textId="77777777" w:rsidR="006C0814" w:rsidRDefault="006C0814" w:rsidP="0027054D">
            <w:pPr>
              <w:jc w:val="left"/>
              <w:rPr>
                <w:b/>
                <w:color w:val="auto"/>
              </w:rPr>
            </w:pPr>
          </w:p>
        </w:tc>
      </w:tr>
      <w:tr w:rsidR="005F7005" w14:paraId="5C601F5E" w14:textId="77777777" w:rsidTr="00D804F3">
        <w:trPr>
          <w:trHeight w:val="330"/>
        </w:trPr>
        <w:tc>
          <w:tcPr>
            <w:tcW w:w="5064" w:type="dxa"/>
            <w:vMerge w:val="restart"/>
            <w:vAlign w:val="center"/>
          </w:tcPr>
          <w:p w14:paraId="5C601F5B" w14:textId="77777777" w:rsidR="005F7005" w:rsidRPr="00547393" w:rsidRDefault="005F7005" w:rsidP="0027054D">
            <w:pPr>
              <w:jc w:val="left"/>
            </w:pPr>
            <w:r w:rsidRPr="00547393">
              <w:t xml:space="preserve">Przewidywane utworzenie nowych miejsc pracy rozumianych jako pełne etaty powstałe do 24 miesięcy od daty zawarcia umowy pożyczki </w:t>
            </w:r>
            <w:r w:rsidR="00262FF7" w:rsidRPr="00547393">
              <w:t xml:space="preserve">jako bezpośredni skutek realizacji inwestycji i wynikające z uzyskanego wsparcia </w:t>
            </w:r>
            <w:r w:rsidRPr="00547393">
              <w:t>( w podziale na kobiety i mężczyzn)</w:t>
            </w:r>
            <w:r w:rsidR="00262FF7" w:rsidRPr="00547393">
              <w:t xml:space="preserve"> EPC</w:t>
            </w:r>
          </w:p>
        </w:tc>
        <w:tc>
          <w:tcPr>
            <w:tcW w:w="2571" w:type="dxa"/>
            <w:vAlign w:val="center"/>
          </w:tcPr>
          <w:p w14:paraId="5C601F5C" w14:textId="77777777" w:rsidR="005F7005" w:rsidRPr="00547393" w:rsidRDefault="005F7005" w:rsidP="00547393">
            <w:pPr>
              <w:jc w:val="center"/>
              <w:rPr>
                <w:color w:val="auto"/>
              </w:rPr>
            </w:pPr>
            <w:r w:rsidRPr="00547393">
              <w:rPr>
                <w:color w:val="auto"/>
              </w:rPr>
              <w:t>Kobiety</w:t>
            </w:r>
          </w:p>
        </w:tc>
        <w:tc>
          <w:tcPr>
            <w:tcW w:w="2713" w:type="dxa"/>
            <w:vAlign w:val="center"/>
          </w:tcPr>
          <w:p w14:paraId="5C601F5D" w14:textId="77777777" w:rsidR="005F7005" w:rsidRPr="00547393" w:rsidRDefault="005F7005" w:rsidP="00547393">
            <w:pPr>
              <w:jc w:val="center"/>
              <w:rPr>
                <w:color w:val="auto"/>
              </w:rPr>
            </w:pPr>
            <w:r w:rsidRPr="00547393">
              <w:rPr>
                <w:color w:val="auto"/>
              </w:rPr>
              <w:t>Mężczyźni</w:t>
            </w:r>
          </w:p>
        </w:tc>
      </w:tr>
      <w:tr w:rsidR="005F7005" w14:paraId="5C601F62" w14:textId="77777777" w:rsidTr="00D804F3">
        <w:trPr>
          <w:trHeight w:val="330"/>
        </w:trPr>
        <w:tc>
          <w:tcPr>
            <w:tcW w:w="5064" w:type="dxa"/>
            <w:vMerge/>
            <w:vAlign w:val="center"/>
          </w:tcPr>
          <w:p w14:paraId="5C601F5F" w14:textId="77777777" w:rsidR="005F7005" w:rsidRPr="00547393" w:rsidRDefault="005F7005" w:rsidP="0027054D">
            <w:pPr>
              <w:jc w:val="left"/>
            </w:pPr>
          </w:p>
        </w:tc>
        <w:tc>
          <w:tcPr>
            <w:tcW w:w="2571" w:type="dxa"/>
            <w:vAlign w:val="center"/>
          </w:tcPr>
          <w:p w14:paraId="5C601F60" w14:textId="77777777" w:rsidR="005F7005" w:rsidRPr="00547393" w:rsidRDefault="005F7005" w:rsidP="00547393">
            <w:pPr>
              <w:jc w:val="center"/>
              <w:rPr>
                <w:color w:val="auto"/>
              </w:rPr>
            </w:pPr>
          </w:p>
        </w:tc>
        <w:tc>
          <w:tcPr>
            <w:tcW w:w="2713" w:type="dxa"/>
            <w:vAlign w:val="center"/>
          </w:tcPr>
          <w:p w14:paraId="5C601F61" w14:textId="77777777" w:rsidR="005F7005" w:rsidRPr="00547393" w:rsidRDefault="005F7005" w:rsidP="00547393">
            <w:pPr>
              <w:jc w:val="center"/>
              <w:rPr>
                <w:color w:val="auto"/>
              </w:rPr>
            </w:pPr>
          </w:p>
        </w:tc>
      </w:tr>
    </w:tbl>
    <w:p w14:paraId="5C601F63" w14:textId="77777777" w:rsidR="006C0814" w:rsidRDefault="006C0814" w:rsidP="0085691C">
      <w:pPr>
        <w:spacing w:before="120" w:after="120"/>
        <w:rPr>
          <w:b/>
          <w:color w:val="auto"/>
        </w:rPr>
      </w:pPr>
      <w:r>
        <w:rPr>
          <w:b/>
          <w:color w:val="auto"/>
        </w:rPr>
        <w:t xml:space="preserve">D. </w:t>
      </w:r>
      <w:r w:rsidRPr="00883E4A">
        <w:rPr>
          <w:b/>
          <w:color w:val="auto"/>
        </w:rPr>
        <w:t>Zobowiązania firmy</w:t>
      </w:r>
    </w:p>
    <w:tbl>
      <w:tblPr>
        <w:tblW w:w="10363" w:type="dxa"/>
        <w:tblInd w:w="55" w:type="dxa"/>
        <w:tblLayout w:type="fixed"/>
        <w:tblCellMar>
          <w:left w:w="70" w:type="dxa"/>
          <w:right w:w="70" w:type="dxa"/>
        </w:tblCellMar>
        <w:tblLook w:val="04A0" w:firstRow="1" w:lastRow="0" w:firstColumn="1" w:lastColumn="0" w:noHBand="0" w:noVBand="1"/>
      </w:tblPr>
      <w:tblGrid>
        <w:gridCol w:w="582"/>
        <w:gridCol w:w="1985"/>
        <w:gridCol w:w="1276"/>
        <w:gridCol w:w="1134"/>
        <w:gridCol w:w="1134"/>
        <w:gridCol w:w="1134"/>
        <w:gridCol w:w="992"/>
        <w:gridCol w:w="992"/>
        <w:gridCol w:w="1134"/>
      </w:tblGrid>
      <w:tr w:rsidR="006C0814" w:rsidRPr="00CA1101" w14:paraId="5C601F65" w14:textId="77777777" w:rsidTr="00D804F3">
        <w:trPr>
          <w:trHeight w:val="480"/>
        </w:trPr>
        <w:tc>
          <w:tcPr>
            <w:tcW w:w="10363" w:type="dxa"/>
            <w:gridSpan w:val="9"/>
            <w:tcBorders>
              <w:top w:val="single" w:sz="8" w:space="0" w:color="auto"/>
              <w:left w:val="single" w:sz="8" w:space="0" w:color="auto"/>
              <w:bottom w:val="single" w:sz="8" w:space="0" w:color="auto"/>
              <w:right w:val="single" w:sz="8" w:space="0" w:color="000000"/>
            </w:tcBorders>
            <w:shd w:val="clear" w:color="000000" w:fill="D5DCE4"/>
            <w:vAlign w:val="center"/>
            <w:hideMark/>
          </w:tcPr>
          <w:p w14:paraId="5C601F64" w14:textId="77777777" w:rsidR="006C0814" w:rsidRPr="00CA1101" w:rsidRDefault="006C0814" w:rsidP="0027054D">
            <w:pPr>
              <w:jc w:val="left"/>
              <w:rPr>
                <w:rFonts w:ascii="Calibri" w:eastAsia="Times New Roman" w:hAnsi="Calibri" w:cs="Times New Roman"/>
                <w:b/>
                <w:bCs/>
                <w:lang w:eastAsia="pl-PL"/>
              </w:rPr>
            </w:pPr>
            <w:r w:rsidRPr="00CA1101">
              <w:rPr>
                <w:rFonts w:ascii="Calibri" w:eastAsia="Times New Roman" w:hAnsi="Calibri" w:cs="Times New Roman"/>
                <w:b/>
                <w:bCs/>
                <w:lang w:eastAsia="pl-PL"/>
              </w:rPr>
              <w:t>1. Z tytułu kredytów (</w:t>
            </w:r>
            <w:r w:rsidRPr="00CA1101">
              <w:rPr>
                <w:rFonts w:ascii="Calibri" w:eastAsia="Times New Roman" w:hAnsi="Calibri" w:cs="Times New Roman"/>
                <w:b/>
                <w:bCs/>
                <w:i/>
                <w:iCs/>
                <w:lang w:eastAsia="pl-PL"/>
              </w:rPr>
              <w:t>w tym w rachunku bieżącym</w:t>
            </w:r>
            <w:r w:rsidRPr="00CA1101">
              <w:rPr>
                <w:rFonts w:ascii="Calibri" w:eastAsia="Times New Roman" w:hAnsi="Calibri" w:cs="Times New Roman"/>
                <w:b/>
                <w:bCs/>
                <w:lang w:eastAsia="pl-PL"/>
              </w:rPr>
              <w:t>), pożyczek, poręczeń, umów leasingowych, faktoringowych i innych</w:t>
            </w:r>
          </w:p>
        </w:tc>
      </w:tr>
      <w:tr w:rsidR="00542010" w:rsidRPr="00CA1101" w14:paraId="5C601F6E" w14:textId="77777777" w:rsidTr="00D804F3">
        <w:trPr>
          <w:trHeight w:val="488"/>
        </w:trPr>
        <w:tc>
          <w:tcPr>
            <w:tcW w:w="582" w:type="dxa"/>
            <w:vMerge w:val="restart"/>
            <w:tcBorders>
              <w:top w:val="nil"/>
              <w:left w:val="single" w:sz="8" w:space="0" w:color="auto"/>
              <w:right w:val="single" w:sz="8" w:space="0" w:color="auto"/>
            </w:tcBorders>
            <w:shd w:val="clear" w:color="000000" w:fill="D5DCE4"/>
            <w:vAlign w:val="center"/>
            <w:hideMark/>
          </w:tcPr>
          <w:p w14:paraId="5C601F66"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Lp.</w:t>
            </w:r>
          </w:p>
        </w:tc>
        <w:tc>
          <w:tcPr>
            <w:tcW w:w="1985" w:type="dxa"/>
            <w:vMerge w:val="restart"/>
            <w:tcBorders>
              <w:top w:val="nil"/>
              <w:left w:val="nil"/>
              <w:right w:val="single" w:sz="8" w:space="0" w:color="auto"/>
            </w:tcBorders>
            <w:shd w:val="clear" w:color="000000" w:fill="D5DCE4"/>
            <w:vAlign w:val="center"/>
            <w:hideMark/>
          </w:tcPr>
          <w:p w14:paraId="5C601F67"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rodzaj zobowiązania (Bank/Produkt)</w:t>
            </w:r>
          </w:p>
        </w:tc>
        <w:tc>
          <w:tcPr>
            <w:tcW w:w="1276" w:type="dxa"/>
            <w:vMerge w:val="restart"/>
            <w:tcBorders>
              <w:top w:val="nil"/>
              <w:left w:val="nil"/>
              <w:right w:val="single" w:sz="8" w:space="0" w:color="auto"/>
            </w:tcBorders>
            <w:shd w:val="clear" w:color="000000" w:fill="D5DCE4"/>
            <w:vAlign w:val="center"/>
            <w:hideMark/>
          </w:tcPr>
          <w:p w14:paraId="5C601F68"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Data udzielenia (m-c, rok)</w:t>
            </w:r>
          </w:p>
        </w:tc>
        <w:tc>
          <w:tcPr>
            <w:tcW w:w="1134" w:type="dxa"/>
            <w:vMerge w:val="restart"/>
            <w:tcBorders>
              <w:top w:val="nil"/>
              <w:left w:val="nil"/>
              <w:right w:val="single" w:sz="8" w:space="0" w:color="auto"/>
            </w:tcBorders>
            <w:shd w:val="clear" w:color="000000" w:fill="D5DCE4"/>
            <w:vAlign w:val="center"/>
            <w:hideMark/>
          </w:tcPr>
          <w:p w14:paraId="5C601F69"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Okres spłaty w m-c</w:t>
            </w:r>
          </w:p>
        </w:tc>
        <w:tc>
          <w:tcPr>
            <w:tcW w:w="1134" w:type="dxa"/>
            <w:vMerge w:val="restart"/>
            <w:tcBorders>
              <w:top w:val="nil"/>
              <w:left w:val="nil"/>
              <w:right w:val="single" w:sz="8" w:space="0" w:color="auto"/>
            </w:tcBorders>
            <w:shd w:val="clear" w:color="000000" w:fill="D5DCE4"/>
            <w:vAlign w:val="center"/>
            <w:hideMark/>
          </w:tcPr>
          <w:p w14:paraId="5C601F6A"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Kwota udzielona</w:t>
            </w:r>
          </w:p>
        </w:tc>
        <w:tc>
          <w:tcPr>
            <w:tcW w:w="1134" w:type="dxa"/>
            <w:vMerge w:val="restart"/>
            <w:tcBorders>
              <w:top w:val="single" w:sz="8" w:space="0" w:color="auto"/>
              <w:left w:val="nil"/>
              <w:right w:val="single" w:sz="8" w:space="0" w:color="000000"/>
            </w:tcBorders>
            <w:shd w:val="clear" w:color="000000" w:fill="D5DCE4"/>
            <w:vAlign w:val="center"/>
            <w:hideMark/>
          </w:tcPr>
          <w:p w14:paraId="5C601F6B"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Kwota do spłaty</w:t>
            </w:r>
          </w:p>
        </w:tc>
        <w:tc>
          <w:tcPr>
            <w:tcW w:w="1984" w:type="dxa"/>
            <w:gridSpan w:val="2"/>
            <w:tcBorders>
              <w:top w:val="nil"/>
              <w:left w:val="nil"/>
              <w:bottom w:val="single" w:sz="8" w:space="0" w:color="auto"/>
              <w:right w:val="single" w:sz="8" w:space="0" w:color="auto"/>
            </w:tcBorders>
            <w:shd w:val="clear" w:color="000000" w:fill="D5DCE4"/>
            <w:vAlign w:val="center"/>
            <w:hideMark/>
          </w:tcPr>
          <w:p w14:paraId="5C601F6C" w14:textId="77777777" w:rsidR="00542010" w:rsidRPr="00CA1101" w:rsidRDefault="00542010" w:rsidP="0027054D">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Miesię</w:t>
            </w:r>
            <w:r w:rsidRPr="00CA1101">
              <w:rPr>
                <w:rFonts w:ascii="Calibri" w:eastAsia="Times New Roman" w:hAnsi="Calibri" w:cs="Times New Roman"/>
                <w:color w:val="auto"/>
                <w:lang w:eastAsia="pl-PL"/>
              </w:rPr>
              <w:t xml:space="preserve">czna rata </w:t>
            </w:r>
          </w:p>
        </w:tc>
        <w:tc>
          <w:tcPr>
            <w:tcW w:w="1134" w:type="dxa"/>
            <w:vMerge w:val="restart"/>
            <w:tcBorders>
              <w:top w:val="nil"/>
              <w:left w:val="nil"/>
              <w:right w:val="single" w:sz="8" w:space="0" w:color="auto"/>
            </w:tcBorders>
            <w:shd w:val="clear" w:color="000000" w:fill="D5DCE4"/>
            <w:vAlign w:val="center"/>
            <w:hideMark/>
          </w:tcPr>
          <w:p w14:paraId="5C601F6D"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Rodzaj zabezpieczenia</w:t>
            </w:r>
          </w:p>
        </w:tc>
      </w:tr>
      <w:tr w:rsidR="00542010" w:rsidRPr="00CA1101" w14:paraId="5C601F78" w14:textId="77777777" w:rsidTr="00D804F3">
        <w:trPr>
          <w:trHeight w:val="487"/>
        </w:trPr>
        <w:tc>
          <w:tcPr>
            <w:tcW w:w="582" w:type="dxa"/>
            <w:vMerge/>
            <w:tcBorders>
              <w:left w:val="single" w:sz="8" w:space="0" w:color="auto"/>
              <w:bottom w:val="single" w:sz="8" w:space="0" w:color="auto"/>
              <w:right w:val="single" w:sz="8" w:space="0" w:color="auto"/>
            </w:tcBorders>
            <w:shd w:val="clear" w:color="000000" w:fill="D5DCE4"/>
            <w:vAlign w:val="center"/>
          </w:tcPr>
          <w:p w14:paraId="5C601F6F" w14:textId="77777777" w:rsidR="00542010" w:rsidRPr="00CA1101" w:rsidRDefault="00542010" w:rsidP="0027054D">
            <w:pPr>
              <w:jc w:val="center"/>
              <w:rPr>
                <w:rFonts w:ascii="Calibri" w:eastAsia="Times New Roman" w:hAnsi="Calibri" w:cs="Times New Roman"/>
                <w:color w:val="auto"/>
                <w:lang w:eastAsia="pl-PL"/>
              </w:rPr>
            </w:pPr>
          </w:p>
        </w:tc>
        <w:tc>
          <w:tcPr>
            <w:tcW w:w="1985" w:type="dxa"/>
            <w:vMerge/>
            <w:tcBorders>
              <w:left w:val="nil"/>
              <w:bottom w:val="single" w:sz="8" w:space="0" w:color="auto"/>
              <w:right w:val="single" w:sz="8" w:space="0" w:color="auto"/>
            </w:tcBorders>
            <w:shd w:val="clear" w:color="000000" w:fill="D5DCE4"/>
            <w:vAlign w:val="center"/>
          </w:tcPr>
          <w:p w14:paraId="5C601F70" w14:textId="77777777" w:rsidR="00542010" w:rsidRPr="00CA1101" w:rsidRDefault="00542010" w:rsidP="0027054D">
            <w:pPr>
              <w:jc w:val="center"/>
              <w:rPr>
                <w:rFonts w:ascii="Calibri" w:eastAsia="Times New Roman" w:hAnsi="Calibri" w:cs="Times New Roman"/>
                <w:color w:val="auto"/>
                <w:lang w:eastAsia="pl-PL"/>
              </w:rPr>
            </w:pPr>
          </w:p>
        </w:tc>
        <w:tc>
          <w:tcPr>
            <w:tcW w:w="1276" w:type="dxa"/>
            <w:vMerge/>
            <w:tcBorders>
              <w:left w:val="nil"/>
              <w:bottom w:val="single" w:sz="8" w:space="0" w:color="auto"/>
              <w:right w:val="single" w:sz="8" w:space="0" w:color="auto"/>
            </w:tcBorders>
            <w:shd w:val="clear" w:color="000000" w:fill="D5DCE4"/>
            <w:vAlign w:val="center"/>
          </w:tcPr>
          <w:p w14:paraId="5C601F71" w14:textId="77777777" w:rsidR="00542010" w:rsidRPr="00CA1101" w:rsidRDefault="00542010" w:rsidP="0027054D">
            <w:pPr>
              <w:jc w:val="center"/>
              <w:rPr>
                <w:rFonts w:ascii="Calibri" w:eastAsia="Times New Roman" w:hAnsi="Calibri" w:cs="Times New Roman"/>
                <w:color w:val="auto"/>
                <w:lang w:eastAsia="pl-PL"/>
              </w:rPr>
            </w:pPr>
          </w:p>
        </w:tc>
        <w:tc>
          <w:tcPr>
            <w:tcW w:w="1134" w:type="dxa"/>
            <w:vMerge/>
            <w:tcBorders>
              <w:left w:val="nil"/>
              <w:bottom w:val="single" w:sz="8" w:space="0" w:color="auto"/>
              <w:right w:val="single" w:sz="8" w:space="0" w:color="auto"/>
            </w:tcBorders>
            <w:shd w:val="clear" w:color="000000" w:fill="D5DCE4"/>
            <w:vAlign w:val="center"/>
          </w:tcPr>
          <w:p w14:paraId="5C601F72" w14:textId="77777777" w:rsidR="00542010" w:rsidRPr="00CA1101" w:rsidRDefault="00542010" w:rsidP="0027054D">
            <w:pPr>
              <w:jc w:val="center"/>
              <w:rPr>
                <w:rFonts w:ascii="Calibri" w:eastAsia="Times New Roman" w:hAnsi="Calibri" w:cs="Times New Roman"/>
                <w:color w:val="auto"/>
                <w:lang w:eastAsia="pl-PL"/>
              </w:rPr>
            </w:pPr>
          </w:p>
        </w:tc>
        <w:tc>
          <w:tcPr>
            <w:tcW w:w="1134" w:type="dxa"/>
            <w:vMerge/>
            <w:tcBorders>
              <w:left w:val="nil"/>
              <w:bottom w:val="single" w:sz="8" w:space="0" w:color="auto"/>
              <w:right w:val="single" w:sz="8" w:space="0" w:color="auto"/>
            </w:tcBorders>
            <w:shd w:val="clear" w:color="000000" w:fill="D5DCE4"/>
            <w:vAlign w:val="center"/>
          </w:tcPr>
          <w:p w14:paraId="5C601F73" w14:textId="77777777" w:rsidR="00542010" w:rsidRPr="00CA1101" w:rsidRDefault="00542010" w:rsidP="0027054D">
            <w:pPr>
              <w:jc w:val="center"/>
              <w:rPr>
                <w:rFonts w:ascii="Calibri" w:eastAsia="Times New Roman" w:hAnsi="Calibri" w:cs="Times New Roman"/>
                <w:color w:val="auto"/>
                <w:lang w:eastAsia="pl-PL"/>
              </w:rPr>
            </w:pPr>
          </w:p>
        </w:tc>
        <w:tc>
          <w:tcPr>
            <w:tcW w:w="1134" w:type="dxa"/>
            <w:vMerge/>
            <w:tcBorders>
              <w:left w:val="nil"/>
              <w:bottom w:val="single" w:sz="8" w:space="0" w:color="auto"/>
              <w:right w:val="single" w:sz="8" w:space="0" w:color="000000"/>
            </w:tcBorders>
            <w:shd w:val="clear" w:color="000000" w:fill="D5DCE4"/>
            <w:vAlign w:val="center"/>
          </w:tcPr>
          <w:p w14:paraId="5C601F74" w14:textId="77777777" w:rsidR="00542010" w:rsidRPr="00CA1101" w:rsidRDefault="00542010" w:rsidP="0027054D">
            <w:pPr>
              <w:jc w:val="center"/>
              <w:rPr>
                <w:rFonts w:ascii="Calibri" w:eastAsia="Times New Roman" w:hAnsi="Calibri" w:cs="Times New Roman"/>
                <w:color w:val="auto"/>
                <w:lang w:eastAsia="pl-PL"/>
              </w:rPr>
            </w:pPr>
          </w:p>
        </w:tc>
        <w:tc>
          <w:tcPr>
            <w:tcW w:w="992" w:type="dxa"/>
            <w:tcBorders>
              <w:top w:val="nil"/>
              <w:left w:val="nil"/>
              <w:bottom w:val="single" w:sz="8" w:space="0" w:color="auto"/>
              <w:right w:val="single" w:sz="8" w:space="0" w:color="auto"/>
            </w:tcBorders>
            <w:shd w:val="clear" w:color="000000" w:fill="D5DCE4"/>
            <w:vAlign w:val="center"/>
          </w:tcPr>
          <w:p w14:paraId="5C601F75" w14:textId="77777777" w:rsidR="00542010" w:rsidRDefault="00542010" w:rsidP="0027054D">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kapitał</w:t>
            </w:r>
          </w:p>
        </w:tc>
        <w:tc>
          <w:tcPr>
            <w:tcW w:w="992" w:type="dxa"/>
            <w:tcBorders>
              <w:top w:val="nil"/>
              <w:left w:val="nil"/>
              <w:bottom w:val="single" w:sz="8" w:space="0" w:color="auto"/>
              <w:right w:val="single" w:sz="8" w:space="0" w:color="auto"/>
            </w:tcBorders>
            <w:shd w:val="clear" w:color="000000" w:fill="D5DCE4"/>
            <w:vAlign w:val="center"/>
          </w:tcPr>
          <w:p w14:paraId="5C601F76" w14:textId="77777777" w:rsidR="00542010" w:rsidRDefault="00542010" w:rsidP="0027054D">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odsetki</w:t>
            </w:r>
          </w:p>
        </w:tc>
        <w:tc>
          <w:tcPr>
            <w:tcW w:w="1134" w:type="dxa"/>
            <w:vMerge/>
            <w:tcBorders>
              <w:left w:val="nil"/>
              <w:bottom w:val="single" w:sz="8" w:space="0" w:color="auto"/>
              <w:right w:val="single" w:sz="8" w:space="0" w:color="auto"/>
            </w:tcBorders>
            <w:shd w:val="clear" w:color="000000" w:fill="D5DCE4"/>
            <w:vAlign w:val="center"/>
          </w:tcPr>
          <w:p w14:paraId="5C601F77" w14:textId="77777777" w:rsidR="00542010" w:rsidRPr="00CA1101" w:rsidRDefault="00542010" w:rsidP="0027054D">
            <w:pPr>
              <w:jc w:val="center"/>
              <w:rPr>
                <w:rFonts w:ascii="Calibri" w:eastAsia="Times New Roman" w:hAnsi="Calibri" w:cs="Times New Roman"/>
                <w:color w:val="auto"/>
                <w:lang w:eastAsia="pl-PL"/>
              </w:rPr>
            </w:pPr>
          </w:p>
        </w:tc>
      </w:tr>
      <w:tr w:rsidR="00542010" w:rsidRPr="00CA1101" w14:paraId="5C601F82" w14:textId="77777777" w:rsidTr="0085691C">
        <w:trPr>
          <w:trHeight w:val="284"/>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C601F79"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1.</w:t>
            </w:r>
          </w:p>
        </w:tc>
        <w:tc>
          <w:tcPr>
            <w:tcW w:w="1985" w:type="dxa"/>
            <w:tcBorders>
              <w:top w:val="nil"/>
              <w:left w:val="nil"/>
              <w:bottom w:val="single" w:sz="8" w:space="0" w:color="auto"/>
              <w:right w:val="single" w:sz="8" w:space="0" w:color="auto"/>
            </w:tcBorders>
            <w:shd w:val="clear" w:color="auto" w:fill="auto"/>
            <w:vAlign w:val="center"/>
            <w:hideMark/>
          </w:tcPr>
          <w:p w14:paraId="5C601F7A"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5C601F7B"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7C"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7D"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5C601F7E"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14:paraId="5C601F7F"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tcPr>
          <w:p w14:paraId="5C601F80"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hideMark/>
          </w:tcPr>
          <w:p w14:paraId="5C601F81"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r>
      <w:tr w:rsidR="00542010" w:rsidRPr="00CA1101" w14:paraId="5C601F8C" w14:textId="77777777" w:rsidTr="0085691C">
        <w:trPr>
          <w:trHeight w:val="284"/>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C601F83"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2.</w:t>
            </w:r>
          </w:p>
        </w:tc>
        <w:tc>
          <w:tcPr>
            <w:tcW w:w="1985" w:type="dxa"/>
            <w:tcBorders>
              <w:top w:val="nil"/>
              <w:left w:val="nil"/>
              <w:bottom w:val="single" w:sz="8" w:space="0" w:color="auto"/>
              <w:right w:val="single" w:sz="8" w:space="0" w:color="auto"/>
            </w:tcBorders>
            <w:shd w:val="clear" w:color="auto" w:fill="auto"/>
            <w:vAlign w:val="center"/>
            <w:hideMark/>
          </w:tcPr>
          <w:p w14:paraId="5C601F84"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5C601F85"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86"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87"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5C601F88"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14:paraId="5C601F89"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tcPr>
          <w:p w14:paraId="5C601F8A"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hideMark/>
          </w:tcPr>
          <w:p w14:paraId="5C601F8B"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r>
      <w:tr w:rsidR="00542010" w:rsidRPr="00CA1101" w14:paraId="5C601F96" w14:textId="77777777" w:rsidTr="0085691C">
        <w:trPr>
          <w:trHeight w:val="284"/>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C601F8D"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3.</w:t>
            </w:r>
          </w:p>
        </w:tc>
        <w:tc>
          <w:tcPr>
            <w:tcW w:w="1985" w:type="dxa"/>
            <w:tcBorders>
              <w:top w:val="nil"/>
              <w:left w:val="nil"/>
              <w:bottom w:val="single" w:sz="8" w:space="0" w:color="auto"/>
              <w:right w:val="single" w:sz="8" w:space="0" w:color="auto"/>
            </w:tcBorders>
            <w:shd w:val="clear" w:color="auto" w:fill="auto"/>
            <w:vAlign w:val="center"/>
            <w:hideMark/>
          </w:tcPr>
          <w:p w14:paraId="5C601F8E"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5C601F8F"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90"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91"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5C601F92"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14:paraId="5C601F93"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tcPr>
          <w:p w14:paraId="5C601F94"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hideMark/>
          </w:tcPr>
          <w:p w14:paraId="5C601F95"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r>
      <w:tr w:rsidR="00542010" w:rsidRPr="00CA1101" w14:paraId="5C601FA0" w14:textId="77777777" w:rsidTr="0085691C">
        <w:trPr>
          <w:trHeight w:val="284"/>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C601F97" w14:textId="77777777" w:rsidR="00542010" w:rsidRPr="00CA1101" w:rsidRDefault="00542010" w:rsidP="00542010">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4.</w:t>
            </w:r>
          </w:p>
        </w:tc>
        <w:tc>
          <w:tcPr>
            <w:tcW w:w="1985" w:type="dxa"/>
            <w:tcBorders>
              <w:top w:val="nil"/>
              <w:left w:val="nil"/>
              <w:bottom w:val="single" w:sz="8" w:space="0" w:color="auto"/>
              <w:right w:val="single" w:sz="8" w:space="0" w:color="auto"/>
            </w:tcBorders>
            <w:shd w:val="clear" w:color="auto" w:fill="auto"/>
            <w:vAlign w:val="center"/>
            <w:hideMark/>
          </w:tcPr>
          <w:p w14:paraId="5C601F98"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14:paraId="5C601F99"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9A"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C601F9B"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5C601F9C"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14:paraId="5C601F9D"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c>
          <w:tcPr>
            <w:tcW w:w="992" w:type="dxa"/>
            <w:tcBorders>
              <w:top w:val="nil"/>
              <w:left w:val="nil"/>
              <w:bottom w:val="single" w:sz="8" w:space="0" w:color="auto"/>
              <w:right w:val="single" w:sz="8" w:space="0" w:color="auto"/>
            </w:tcBorders>
            <w:shd w:val="clear" w:color="auto" w:fill="auto"/>
            <w:vAlign w:val="center"/>
          </w:tcPr>
          <w:p w14:paraId="5C601F9E"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hideMark/>
          </w:tcPr>
          <w:p w14:paraId="5C601F9F" w14:textId="77777777" w:rsidR="00542010" w:rsidRPr="00CA1101" w:rsidRDefault="00542010" w:rsidP="0027054D">
            <w:pPr>
              <w:jc w:val="left"/>
              <w:rPr>
                <w:rFonts w:ascii="Calibri" w:eastAsia="Times New Roman" w:hAnsi="Calibri" w:cs="Times New Roman"/>
                <w:b/>
                <w:bCs/>
                <w:color w:val="auto"/>
                <w:lang w:eastAsia="pl-PL"/>
              </w:rPr>
            </w:pPr>
            <w:r w:rsidRPr="00CA1101">
              <w:rPr>
                <w:rFonts w:ascii="Calibri" w:eastAsia="Times New Roman" w:hAnsi="Calibri" w:cs="Times New Roman"/>
                <w:b/>
                <w:bCs/>
                <w:color w:val="auto"/>
                <w:lang w:eastAsia="pl-PL"/>
              </w:rPr>
              <w:t> </w:t>
            </w:r>
          </w:p>
        </w:tc>
      </w:tr>
      <w:tr w:rsidR="00542010" w:rsidRPr="00CA1101" w14:paraId="5C601FAA" w14:textId="77777777" w:rsidTr="0085691C">
        <w:trPr>
          <w:trHeight w:val="284"/>
        </w:trPr>
        <w:tc>
          <w:tcPr>
            <w:tcW w:w="582" w:type="dxa"/>
            <w:tcBorders>
              <w:top w:val="nil"/>
              <w:left w:val="single" w:sz="8" w:space="0" w:color="auto"/>
              <w:bottom w:val="single" w:sz="8" w:space="0" w:color="auto"/>
              <w:right w:val="single" w:sz="8" w:space="0" w:color="auto"/>
            </w:tcBorders>
            <w:shd w:val="clear" w:color="auto" w:fill="auto"/>
            <w:vAlign w:val="center"/>
          </w:tcPr>
          <w:p w14:paraId="5C601FA1" w14:textId="77777777" w:rsidR="00542010" w:rsidRPr="00CA1101" w:rsidRDefault="00542010" w:rsidP="0027054D">
            <w:pPr>
              <w:jc w:val="center"/>
              <w:rPr>
                <w:rFonts w:ascii="Calibri" w:eastAsia="Times New Roman" w:hAnsi="Calibri" w:cs="Times New Roman"/>
                <w:color w:val="auto"/>
                <w:lang w:eastAsia="pl-PL"/>
              </w:rPr>
            </w:pPr>
            <w:r w:rsidRPr="00CA1101">
              <w:rPr>
                <w:rFonts w:ascii="Calibri" w:eastAsia="Times New Roman" w:hAnsi="Calibri" w:cs="Times New Roman"/>
                <w:color w:val="auto"/>
                <w:lang w:eastAsia="pl-PL"/>
              </w:rPr>
              <w:t>….</w:t>
            </w:r>
          </w:p>
        </w:tc>
        <w:tc>
          <w:tcPr>
            <w:tcW w:w="1985" w:type="dxa"/>
            <w:tcBorders>
              <w:top w:val="nil"/>
              <w:left w:val="nil"/>
              <w:bottom w:val="single" w:sz="8" w:space="0" w:color="auto"/>
              <w:right w:val="single" w:sz="8" w:space="0" w:color="auto"/>
            </w:tcBorders>
            <w:shd w:val="clear" w:color="auto" w:fill="auto"/>
            <w:vAlign w:val="center"/>
          </w:tcPr>
          <w:p w14:paraId="5C601FA2" w14:textId="77777777" w:rsidR="00542010" w:rsidRPr="00CA1101" w:rsidRDefault="00542010" w:rsidP="0027054D">
            <w:pPr>
              <w:jc w:val="left"/>
              <w:rPr>
                <w:rFonts w:ascii="Calibri" w:eastAsia="Times New Roman" w:hAnsi="Calibri" w:cs="Times New Roman"/>
                <w:b/>
                <w:bCs/>
                <w:color w:val="auto"/>
                <w:lang w:eastAsia="pl-PL"/>
              </w:rPr>
            </w:pPr>
          </w:p>
        </w:tc>
        <w:tc>
          <w:tcPr>
            <w:tcW w:w="1276" w:type="dxa"/>
            <w:tcBorders>
              <w:top w:val="nil"/>
              <w:left w:val="nil"/>
              <w:bottom w:val="single" w:sz="8" w:space="0" w:color="auto"/>
              <w:right w:val="single" w:sz="8" w:space="0" w:color="auto"/>
            </w:tcBorders>
            <w:shd w:val="clear" w:color="auto" w:fill="auto"/>
            <w:vAlign w:val="center"/>
          </w:tcPr>
          <w:p w14:paraId="5C601FA3"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tcPr>
          <w:p w14:paraId="5C601FA4"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tcPr>
          <w:p w14:paraId="5C601FA5"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5C601FA6" w14:textId="77777777" w:rsidR="00542010" w:rsidRPr="00CA1101" w:rsidRDefault="00542010" w:rsidP="0027054D">
            <w:pPr>
              <w:jc w:val="left"/>
              <w:rPr>
                <w:rFonts w:ascii="Calibri" w:eastAsia="Times New Roman" w:hAnsi="Calibri" w:cs="Times New Roman"/>
                <w:b/>
                <w:bCs/>
                <w:color w:val="auto"/>
                <w:lang w:eastAsia="pl-PL"/>
              </w:rPr>
            </w:pPr>
          </w:p>
        </w:tc>
        <w:tc>
          <w:tcPr>
            <w:tcW w:w="992" w:type="dxa"/>
            <w:tcBorders>
              <w:top w:val="nil"/>
              <w:left w:val="nil"/>
              <w:bottom w:val="single" w:sz="8" w:space="0" w:color="auto"/>
              <w:right w:val="single" w:sz="8" w:space="0" w:color="auto"/>
            </w:tcBorders>
            <w:shd w:val="clear" w:color="auto" w:fill="auto"/>
            <w:vAlign w:val="center"/>
          </w:tcPr>
          <w:p w14:paraId="5C601FA7" w14:textId="77777777" w:rsidR="00542010" w:rsidRPr="00CA1101" w:rsidRDefault="00542010" w:rsidP="0027054D">
            <w:pPr>
              <w:jc w:val="left"/>
              <w:rPr>
                <w:rFonts w:ascii="Calibri" w:eastAsia="Times New Roman" w:hAnsi="Calibri" w:cs="Times New Roman"/>
                <w:b/>
                <w:bCs/>
                <w:color w:val="auto"/>
                <w:lang w:eastAsia="pl-PL"/>
              </w:rPr>
            </w:pPr>
          </w:p>
        </w:tc>
        <w:tc>
          <w:tcPr>
            <w:tcW w:w="992" w:type="dxa"/>
            <w:tcBorders>
              <w:top w:val="nil"/>
              <w:left w:val="nil"/>
              <w:bottom w:val="single" w:sz="8" w:space="0" w:color="auto"/>
              <w:right w:val="single" w:sz="8" w:space="0" w:color="auto"/>
            </w:tcBorders>
            <w:shd w:val="clear" w:color="auto" w:fill="auto"/>
            <w:vAlign w:val="center"/>
          </w:tcPr>
          <w:p w14:paraId="5C601FA8" w14:textId="77777777" w:rsidR="00542010" w:rsidRPr="00CA1101" w:rsidRDefault="00542010" w:rsidP="0027054D">
            <w:pPr>
              <w:jc w:val="left"/>
              <w:rPr>
                <w:rFonts w:ascii="Calibri" w:eastAsia="Times New Roman" w:hAnsi="Calibri" w:cs="Times New Roman"/>
                <w:b/>
                <w:bCs/>
                <w:color w:val="auto"/>
                <w:lang w:eastAsia="pl-PL"/>
              </w:rPr>
            </w:pPr>
          </w:p>
        </w:tc>
        <w:tc>
          <w:tcPr>
            <w:tcW w:w="1134" w:type="dxa"/>
            <w:tcBorders>
              <w:top w:val="nil"/>
              <w:left w:val="nil"/>
              <w:bottom w:val="single" w:sz="8" w:space="0" w:color="auto"/>
              <w:right w:val="single" w:sz="8" w:space="0" w:color="auto"/>
            </w:tcBorders>
            <w:shd w:val="clear" w:color="auto" w:fill="auto"/>
            <w:vAlign w:val="center"/>
          </w:tcPr>
          <w:p w14:paraId="5C601FA9" w14:textId="77777777" w:rsidR="00542010" w:rsidRPr="00CA1101" w:rsidRDefault="00542010" w:rsidP="0027054D">
            <w:pPr>
              <w:jc w:val="left"/>
              <w:rPr>
                <w:rFonts w:ascii="Calibri" w:eastAsia="Times New Roman" w:hAnsi="Calibri" w:cs="Times New Roman"/>
                <w:b/>
                <w:bCs/>
                <w:color w:val="auto"/>
                <w:lang w:eastAsia="pl-PL"/>
              </w:rPr>
            </w:pPr>
          </w:p>
        </w:tc>
      </w:tr>
    </w:tbl>
    <w:tbl>
      <w:tblPr>
        <w:tblStyle w:val="Tabela-Siatka"/>
        <w:tblW w:w="10348" w:type="dxa"/>
        <w:tblInd w:w="108" w:type="dxa"/>
        <w:tblLook w:val="04A0" w:firstRow="1" w:lastRow="0" w:firstColumn="1" w:lastColumn="0" w:noHBand="0" w:noVBand="1"/>
      </w:tblPr>
      <w:tblGrid>
        <w:gridCol w:w="567"/>
        <w:gridCol w:w="3240"/>
        <w:gridCol w:w="2119"/>
        <w:gridCol w:w="2255"/>
        <w:gridCol w:w="2167"/>
      </w:tblGrid>
      <w:tr w:rsidR="006C0814" w14:paraId="5C601FAC" w14:textId="77777777" w:rsidTr="00D804F3">
        <w:trPr>
          <w:trHeight w:val="340"/>
        </w:trPr>
        <w:tc>
          <w:tcPr>
            <w:tcW w:w="10348" w:type="dxa"/>
            <w:gridSpan w:val="5"/>
            <w:shd w:val="clear" w:color="auto" w:fill="D5DCE4" w:themeFill="text2" w:themeFillTint="33"/>
            <w:vAlign w:val="center"/>
          </w:tcPr>
          <w:p w14:paraId="5C601FAB" w14:textId="77777777" w:rsidR="006C0814" w:rsidRDefault="006C0814" w:rsidP="0027054D">
            <w:pPr>
              <w:jc w:val="left"/>
              <w:rPr>
                <w:b/>
                <w:color w:val="auto"/>
              </w:rPr>
            </w:pPr>
            <w:r>
              <w:rPr>
                <w:b/>
                <w:color w:val="auto"/>
              </w:rPr>
              <w:t>2. Inne zobowiązania np. wobec kontrahentów</w:t>
            </w:r>
          </w:p>
        </w:tc>
      </w:tr>
      <w:tr w:rsidR="006C0814" w14:paraId="5C601FB2" w14:textId="77777777" w:rsidTr="00D804F3">
        <w:trPr>
          <w:trHeight w:val="284"/>
        </w:trPr>
        <w:tc>
          <w:tcPr>
            <w:tcW w:w="567" w:type="dxa"/>
            <w:shd w:val="clear" w:color="auto" w:fill="D5DCE4" w:themeFill="text2" w:themeFillTint="33"/>
            <w:vAlign w:val="center"/>
          </w:tcPr>
          <w:p w14:paraId="5C601FAD" w14:textId="77777777" w:rsidR="006C0814" w:rsidRPr="00765D44" w:rsidRDefault="006C0814" w:rsidP="0027054D">
            <w:pPr>
              <w:jc w:val="center"/>
              <w:rPr>
                <w:color w:val="auto"/>
              </w:rPr>
            </w:pPr>
            <w:r w:rsidRPr="00765D44">
              <w:rPr>
                <w:color w:val="auto"/>
              </w:rPr>
              <w:t>Lp.</w:t>
            </w:r>
          </w:p>
        </w:tc>
        <w:tc>
          <w:tcPr>
            <w:tcW w:w="3240" w:type="dxa"/>
            <w:shd w:val="clear" w:color="auto" w:fill="D5DCE4" w:themeFill="text2" w:themeFillTint="33"/>
            <w:vAlign w:val="center"/>
          </w:tcPr>
          <w:p w14:paraId="5C601FAE" w14:textId="77777777" w:rsidR="006C0814" w:rsidRPr="00765D44" w:rsidRDefault="006C0814" w:rsidP="0027054D">
            <w:pPr>
              <w:jc w:val="center"/>
              <w:rPr>
                <w:color w:val="auto"/>
              </w:rPr>
            </w:pPr>
            <w:r w:rsidRPr="00765D44">
              <w:rPr>
                <w:color w:val="auto"/>
              </w:rPr>
              <w:t>rodzaj zobowiązania</w:t>
            </w:r>
          </w:p>
        </w:tc>
        <w:tc>
          <w:tcPr>
            <w:tcW w:w="2119" w:type="dxa"/>
            <w:shd w:val="clear" w:color="auto" w:fill="D5DCE4" w:themeFill="text2" w:themeFillTint="33"/>
            <w:vAlign w:val="center"/>
          </w:tcPr>
          <w:p w14:paraId="5C601FAF" w14:textId="77777777" w:rsidR="006C0814" w:rsidRPr="00765D44" w:rsidRDefault="006C0814" w:rsidP="0027054D">
            <w:pPr>
              <w:jc w:val="center"/>
              <w:rPr>
                <w:color w:val="auto"/>
              </w:rPr>
            </w:pPr>
            <w:r w:rsidRPr="00765D44">
              <w:rPr>
                <w:color w:val="auto"/>
              </w:rPr>
              <w:t>nazwa kontrahenta</w:t>
            </w:r>
          </w:p>
        </w:tc>
        <w:tc>
          <w:tcPr>
            <w:tcW w:w="2255" w:type="dxa"/>
            <w:shd w:val="clear" w:color="auto" w:fill="D5DCE4" w:themeFill="text2" w:themeFillTint="33"/>
            <w:vAlign w:val="center"/>
          </w:tcPr>
          <w:p w14:paraId="5C601FB0" w14:textId="77777777" w:rsidR="006C0814" w:rsidRPr="00765D44" w:rsidRDefault="006C0814" w:rsidP="0027054D">
            <w:pPr>
              <w:jc w:val="center"/>
              <w:rPr>
                <w:color w:val="auto"/>
              </w:rPr>
            </w:pPr>
            <w:r w:rsidRPr="00765D44">
              <w:rPr>
                <w:color w:val="auto"/>
              </w:rPr>
              <w:t>aktualna wartość zobowiązania</w:t>
            </w:r>
          </w:p>
        </w:tc>
        <w:tc>
          <w:tcPr>
            <w:tcW w:w="2167" w:type="dxa"/>
            <w:shd w:val="clear" w:color="auto" w:fill="D5DCE4" w:themeFill="text2" w:themeFillTint="33"/>
            <w:vAlign w:val="center"/>
          </w:tcPr>
          <w:p w14:paraId="5C601FB1" w14:textId="77777777" w:rsidR="006C0814" w:rsidRPr="00765D44" w:rsidRDefault="006C0814" w:rsidP="0027054D">
            <w:pPr>
              <w:jc w:val="center"/>
              <w:rPr>
                <w:color w:val="auto"/>
              </w:rPr>
            </w:pPr>
            <w:r w:rsidRPr="00765D44">
              <w:rPr>
                <w:color w:val="auto"/>
              </w:rPr>
              <w:t>ostateczny termin spłaty</w:t>
            </w:r>
          </w:p>
        </w:tc>
      </w:tr>
      <w:tr w:rsidR="006C0814" w14:paraId="5C601FB8" w14:textId="77777777" w:rsidTr="0085691C">
        <w:trPr>
          <w:trHeight w:val="284"/>
        </w:trPr>
        <w:tc>
          <w:tcPr>
            <w:tcW w:w="567" w:type="dxa"/>
            <w:vAlign w:val="center"/>
          </w:tcPr>
          <w:p w14:paraId="5C601FB3" w14:textId="77777777" w:rsidR="006C0814" w:rsidRPr="00765D44" w:rsidRDefault="006C0814" w:rsidP="0027054D">
            <w:pPr>
              <w:jc w:val="center"/>
              <w:rPr>
                <w:color w:val="auto"/>
              </w:rPr>
            </w:pPr>
            <w:r w:rsidRPr="00765D44">
              <w:rPr>
                <w:color w:val="auto"/>
              </w:rPr>
              <w:t>1.</w:t>
            </w:r>
          </w:p>
        </w:tc>
        <w:tc>
          <w:tcPr>
            <w:tcW w:w="3240" w:type="dxa"/>
          </w:tcPr>
          <w:p w14:paraId="5C601FB4" w14:textId="77777777" w:rsidR="006C0814" w:rsidRDefault="006C0814" w:rsidP="0027054D">
            <w:pPr>
              <w:jc w:val="left"/>
              <w:rPr>
                <w:b/>
                <w:color w:val="auto"/>
              </w:rPr>
            </w:pPr>
          </w:p>
        </w:tc>
        <w:tc>
          <w:tcPr>
            <w:tcW w:w="2119" w:type="dxa"/>
          </w:tcPr>
          <w:p w14:paraId="5C601FB5" w14:textId="77777777" w:rsidR="006C0814" w:rsidRDefault="006C0814" w:rsidP="0027054D">
            <w:pPr>
              <w:jc w:val="left"/>
              <w:rPr>
                <w:b/>
                <w:color w:val="auto"/>
              </w:rPr>
            </w:pPr>
          </w:p>
        </w:tc>
        <w:tc>
          <w:tcPr>
            <w:tcW w:w="2255" w:type="dxa"/>
          </w:tcPr>
          <w:p w14:paraId="5C601FB6" w14:textId="77777777" w:rsidR="006C0814" w:rsidRDefault="006C0814" w:rsidP="0027054D">
            <w:pPr>
              <w:jc w:val="left"/>
              <w:rPr>
                <w:b/>
                <w:color w:val="auto"/>
              </w:rPr>
            </w:pPr>
          </w:p>
        </w:tc>
        <w:tc>
          <w:tcPr>
            <w:tcW w:w="2167" w:type="dxa"/>
          </w:tcPr>
          <w:p w14:paraId="5C601FB7" w14:textId="77777777" w:rsidR="006C0814" w:rsidRDefault="006C0814" w:rsidP="0027054D">
            <w:pPr>
              <w:jc w:val="left"/>
              <w:rPr>
                <w:b/>
                <w:color w:val="auto"/>
              </w:rPr>
            </w:pPr>
          </w:p>
        </w:tc>
      </w:tr>
      <w:tr w:rsidR="006C0814" w14:paraId="5C601FBE" w14:textId="77777777" w:rsidTr="0085691C">
        <w:trPr>
          <w:trHeight w:val="284"/>
        </w:trPr>
        <w:tc>
          <w:tcPr>
            <w:tcW w:w="567" w:type="dxa"/>
            <w:vAlign w:val="center"/>
          </w:tcPr>
          <w:p w14:paraId="5C601FB9" w14:textId="77777777" w:rsidR="006C0814" w:rsidRPr="00765D44" w:rsidRDefault="006C0814" w:rsidP="0027054D">
            <w:pPr>
              <w:jc w:val="center"/>
              <w:rPr>
                <w:color w:val="auto"/>
              </w:rPr>
            </w:pPr>
            <w:r w:rsidRPr="00765D44">
              <w:rPr>
                <w:color w:val="auto"/>
              </w:rPr>
              <w:t>2.</w:t>
            </w:r>
          </w:p>
        </w:tc>
        <w:tc>
          <w:tcPr>
            <w:tcW w:w="3240" w:type="dxa"/>
          </w:tcPr>
          <w:p w14:paraId="5C601FBA" w14:textId="77777777" w:rsidR="006C0814" w:rsidRDefault="006C0814" w:rsidP="0027054D">
            <w:pPr>
              <w:jc w:val="left"/>
              <w:rPr>
                <w:b/>
                <w:color w:val="auto"/>
              </w:rPr>
            </w:pPr>
          </w:p>
        </w:tc>
        <w:tc>
          <w:tcPr>
            <w:tcW w:w="2119" w:type="dxa"/>
          </w:tcPr>
          <w:p w14:paraId="5C601FBB" w14:textId="77777777" w:rsidR="006C0814" w:rsidRDefault="006C0814" w:rsidP="0027054D">
            <w:pPr>
              <w:jc w:val="left"/>
              <w:rPr>
                <w:b/>
                <w:color w:val="auto"/>
              </w:rPr>
            </w:pPr>
          </w:p>
        </w:tc>
        <w:tc>
          <w:tcPr>
            <w:tcW w:w="2255" w:type="dxa"/>
          </w:tcPr>
          <w:p w14:paraId="5C601FBC" w14:textId="77777777" w:rsidR="006C0814" w:rsidRDefault="006C0814" w:rsidP="0027054D">
            <w:pPr>
              <w:jc w:val="left"/>
              <w:rPr>
                <w:b/>
                <w:color w:val="auto"/>
              </w:rPr>
            </w:pPr>
          </w:p>
        </w:tc>
        <w:tc>
          <w:tcPr>
            <w:tcW w:w="2167" w:type="dxa"/>
          </w:tcPr>
          <w:p w14:paraId="5C601FBD" w14:textId="77777777" w:rsidR="006C0814" w:rsidRDefault="006C0814" w:rsidP="0027054D">
            <w:pPr>
              <w:jc w:val="left"/>
              <w:rPr>
                <w:b/>
                <w:color w:val="auto"/>
              </w:rPr>
            </w:pPr>
          </w:p>
        </w:tc>
      </w:tr>
      <w:tr w:rsidR="006C0814" w14:paraId="5C601FC0" w14:textId="77777777" w:rsidTr="00D804F3">
        <w:trPr>
          <w:trHeight w:val="340"/>
        </w:trPr>
        <w:tc>
          <w:tcPr>
            <w:tcW w:w="10348" w:type="dxa"/>
            <w:gridSpan w:val="5"/>
            <w:shd w:val="clear" w:color="auto" w:fill="D5DCE4" w:themeFill="text2" w:themeFillTint="33"/>
            <w:vAlign w:val="center"/>
          </w:tcPr>
          <w:p w14:paraId="5C601FBF" w14:textId="77777777" w:rsidR="006C0814" w:rsidRPr="00C90373" w:rsidRDefault="006C0814" w:rsidP="0027054D">
            <w:pPr>
              <w:jc w:val="left"/>
              <w:rPr>
                <w:b/>
                <w:color w:val="auto"/>
              </w:rPr>
            </w:pPr>
            <w:r w:rsidRPr="00C90373">
              <w:rPr>
                <w:b/>
                <w:color w:val="auto"/>
              </w:rPr>
              <w:t>3. Informacje uzupełniające (</w:t>
            </w:r>
            <w:r w:rsidRPr="00C90373">
              <w:rPr>
                <w:b/>
                <w:i/>
              </w:rPr>
              <w:t>prosimy podać szczegóły w przypadku twierdzącej odpowiedzi na poniższe pytania</w:t>
            </w:r>
            <w:r w:rsidRPr="00C90373">
              <w:rPr>
                <w:b/>
              </w:rPr>
              <w:t>)</w:t>
            </w:r>
          </w:p>
        </w:tc>
      </w:tr>
      <w:tr w:rsidR="006C0814" w14:paraId="5C601FC3" w14:textId="77777777" w:rsidTr="0085691C">
        <w:trPr>
          <w:trHeight w:val="284"/>
        </w:trPr>
        <w:tc>
          <w:tcPr>
            <w:tcW w:w="8181" w:type="dxa"/>
            <w:gridSpan w:val="4"/>
            <w:vAlign w:val="center"/>
          </w:tcPr>
          <w:p w14:paraId="5C601FC1" w14:textId="77777777" w:rsidR="006C0814" w:rsidRPr="00C90373" w:rsidRDefault="006C0814" w:rsidP="0027054D">
            <w:pPr>
              <w:jc w:val="left"/>
              <w:rPr>
                <w:b/>
                <w:color w:val="auto"/>
              </w:rPr>
            </w:pPr>
            <w:r w:rsidRPr="00C90373">
              <w:t xml:space="preserve">1. Czy kiedykolwiek przejmowano któryś ze składników Twojego majątku?                                           </w:t>
            </w:r>
          </w:p>
        </w:tc>
        <w:tc>
          <w:tcPr>
            <w:tcW w:w="2167" w:type="dxa"/>
            <w:vAlign w:val="center"/>
          </w:tcPr>
          <w:p w14:paraId="5C601FC2" w14:textId="77777777" w:rsidR="006C0814" w:rsidRPr="008B3B2D" w:rsidRDefault="006C0814" w:rsidP="0027054D">
            <w:pPr>
              <w:jc w:val="center"/>
              <w:rPr>
                <w:color w:val="auto"/>
              </w:rPr>
            </w:pPr>
            <w:r w:rsidRPr="00962F98">
              <w:rPr>
                <w:bCs/>
              </w:rPr>
              <w:sym w:font="Wingdings 2" w:char="F0A3"/>
            </w:r>
            <w:r w:rsidRPr="00962F98">
              <w:rPr>
                <w:bCs/>
              </w:rPr>
              <w:t xml:space="preserve"> tak    </w:t>
            </w:r>
            <w:r w:rsidRPr="00962F98">
              <w:rPr>
                <w:bCs/>
              </w:rPr>
              <w:sym w:font="Wingdings 2" w:char="F0A3"/>
            </w:r>
            <w:r w:rsidRPr="00962F98">
              <w:rPr>
                <w:bCs/>
              </w:rPr>
              <w:t xml:space="preserve"> nie</w:t>
            </w:r>
          </w:p>
        </w:tc>
      </w:tr>
      <w:tr w:rsidR="006C0814" w14:paraId="5C601FC6" w14:textId="77777777" w:rsidTr="0085691C">
        <w:trPr>
          <w:trHeight w:val="284"/>
        </w:trPr>
        <w:tc>
          <w:tcPr>
            <w:tcW w:w="8181" w:type="dxa"/>
            <w:gridSpan w:val="4"/>
            <w:vAlign w:val="center"/>
          </w:tcPr>
          <w:p w14:paraId="5C601FC4" w14:textId="77777777" w:rsidR="006C0814" w:rsidRPr="00C90373" w:rsidRDefault="006C0814" w:rsidP="0027054D">
            <w:pPr>
              <w:ind w:left="176" w:hanging="176"/>
              <w:jc w:val="left"/>
              <w:rPr>
                <w:b/>
                <w:color w:val="auto"/>
              </w:rPr>
            </w:pPr>
            <w:r w:rsidRPr="00C90373">
              <w:t xml:space="preserve">2. Czy występujesz jako strona jakiegokolwiek roszczenia, procesu sądowego lub postępowania egzekucyjnego?                                        </w:t>
            </w:r>
          </w:p>
        </w:tc>
        <w:tc>
          <w:tcPr>
            <w:tcW w:w="2167" w:type="dxa"/>
            <w:vAlign w:val="center"/>
          </w:tcPr>
          <w:p w14:paraId="5C601FC5" w14:textId="77777777" w:rsidR="006C0814" w:rsidRPr="008B3B2D" w:rsidRDefault="006C0814" w:rsidP="0027054D">
            <w:pPr>
              <w:jc w:val="center"/>
              <w:rPr>
                <w:color w:val="auto"/>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6C0814" w14:paraId="5C601FC9" w14:textId="77777777" w:rsidTr="0085691C">
        <w:trPr>
          <w:trHeight w:val="284"/>
        </w:trPr>
        <w:tc>
          <w:tcPr>
            <w:tcW w:w="8181" w:type="dxa"/>
            <w:gridSpan w:val="4"/>
            <w:vAlign w:val="center"/>
          </w:tcPr>
          <w:p w14:paraId="5C601FC7" w14:textId="77777777" w:rsidR="006C0814" w:rsidRPr="00C90373" w:rsidRDefault="006C0814" w:rsidP="0027054D">
            <w:pPr>
              <w:ind w:left="176" w:hanging="142"/>
              <w:jc w:val="left"/>
              <w:rPr>
                <w:b/>
                <w:color w:val="auto"/>
              </w:rPr>
            </w:pPr>
            <w:r w:rsidRPr="00C90373">
              <w:t xml:space="preserve">3. Czy kiedykolwiek złożono wniosek o upadłość, postępowanie układowe, restrukturyzacyjne Twojego </w:t>
            </w:r>
            <w:r>
              <w:t xml:space="preserve"> </w:t>
            </w:r>
            <w:r w:rsidRPr="00C90373">
              <w:t>przedsiębiorstwa?</w:t>
            </w:r>
          </w:p>
        </w:tc>
        <w:tc>
          <w:tcPr>
            <w:tcW w:w="2167" w:type="dxa"/>
            <w:vAlign w:val="center"/>
          </w:tcPr>
          <w:p w14:paraId="5C601FC8" w14:textId="77777777" w:rsidR="006C0814" w:rsidRPr="008B3B2D" w:rsidRDefault="006C0814" w:rsidP="0027054D">
            <w:pPr>
              <w:jc w:val="center"/>
              <w:rPr>
                <w:color w:val="auto"/>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6C0814" w14:paraId="5C601FCC" w14:textId="77777777" w:rsidTr="006E0B27">
        <w:trPr>
          <w:trHeight w:val="774"/>
        </w:trPr>
        <w:tc>
          <w:tcPr>
            <w:tcW w:w="10348" w:type="dxa"/>
            <w:gridSpan w:val="5"/>
          </w:tcPr>
          <w:p w14:paraId="5C601FCA" w14:textId="77777777" w:rsidR="006C0814" w:rsidRPr="008B3B2D" w:rsidRDefault="006C0814" w:rsidP="0027054D">
            <w:pPr>
              <w:jc w:val="left"/>
            </w:pPr>
            <w:r w:rsidRPr="008B3B2D">
              <w:t>Szczegóły:</w:t>
            </w:r>
          </w:p>
          <w:p w14:paraId="5C601FCB" w14:textId="77777777" w:rsidR="006C0814" w:rsidRPr="00C90373" w:rsidRDefault="006C0814" w:rsidP="0027054D">
            <w:pPr>
              <w:jc w:val="left"/>
              <w:rPr>
                <w:b/>
                <w:color w:val="auto"/>
              </w:rPr>
            </w:pPr>
          </w:p>
        </w:tc>
      </w:tr>
    </w:tbl>
    <w:p w14:paraId="5C601FCD" w14:textId="77777777" w:rsidR="006C0814" w:rsidRDefault="006C0814" w:rsidP="008D5990">
      <w:pPr>
        <w:spacing w:after="120"/>
        <w:rPr>
          <w:rFonts w:ascii="Calibri" w:eastAsia="Times New Roman" w:hAnsi="Calibri" w:cs="Times New Roman"/>
          <w:b/>
          <w:color w:val="auto"/>
          <w:lang w:eastAsia="pl-PL"/>
        </w:rPr>
      </w:pPr>
    </w:p>
    <w:p w14:paraId="31386952" w14:textId="77777777" w:rsidR="001540E6" w:rsidRDefault="001540E6" w:rsidP="008D5990">
      <w:pPr>
        <w:spacing w:after="120"/>
        <w:rPr>
          <w:rFonts w:ascii="Calibri" w:eastAsia="Times New Roman" w:hAnsi="Calibri" w:cs="Times New Roman"/>
          <w:b/>
          <w:color w:val="auto"/>
          <w:lang w:eastAsia="pl-PL"/>
        </w:rPr>
      </w:pPr>
    </w:p>
    <w:p w14:paraId="5C601FCE" w14:textId="22E7C9E0" w:rsidR="000D3C9B" w:rsidRDefault="000D3C9B" w:rsidP="008D5990">
      <w:pPr>
        <w:spacing w:after="120"/>
        <w:rPr>
          <w:rFonts w:ascii="Calibri" w:eastAsia="Times New Roman" w:hAnsi="Calibri" w:cs="Times New Roman"/>
          <w:b/>
          <w:color w:val="auto"/>
          <w:lang w:eastAsia="pl-PL"/>
        </w:rPr>
        <w:sectPr w:rsidR="000D3C9B" w:rsidSect="002D2D5F">
          <w:headerReference w:type="default" r:id="rId11"/>
          <w:footerReference w:type="default" r:id="rId12"/>
          <w:pgSz w:w="11906" w:h="16838" w:code="9"/>
          <w:pgMar w:top="1383" w:right="851" w:bottom="737" w:left="851" w:header="284" w:footer="510" w:gutter="0"/>
          <w:cols w:space="708"/>
          <w:docGrid w:linePitch="360"/>
        </w:sectPr>
      </w:pPr>
    </w:p>
    <w:p w14:paraId="5C601FCF" w14:textId="77777777" w:rsidR="00A2680D" w:rsidRPr="00883E4A" w:rsidRDefault="005F6FD8" w:rsidP="00653DB7">
      <w:pPr>
        <w:pStyle w:val="Akapitzlist"/>
        <w:numPr>
          <w:ilvl w:val="0"/>
          <w:numId w:val="3"/>
        </w:numPr>
        <w:spacing w:after="120"/>
        <w:ind w:left="284" w:hanging="284"/>
        <w:jc w:val="left"/>
        <w:rPr>
          <w:b/>
          <w:color w:val="auto"/>
        </w:rPr>
      </w:pPr>
      <w:r w:rsidRPr="00883E4A">
        <w:rPr>
          <w:b/>
          <w:color w:val="auto"/>
        </w:rPr>
        <w:lastRenderedPageBreak/>
        <w:t>Podstawowe dane finansowe (nie dotyczy Wnioskodawców prowadzących pełną księgowość)</w:t>
      </w:r>
    </w:p>
    <w:tbl>
      <w:tblPr>
        <w:tblpPr w:leftFromText="141" w:rightFromText="141" w:vertAnchor="text" w:horzAnchor="margin" w:tblpX="70" w:tblpY="75"/>
        <w:tblW w:w="5000" w:type="pct"/>
        <w:tblCellMar>
          <w:left w:w="70" w:type="dxa"/>
          <w:right w:w="70" w:type="dxa"/>
        </w:tblCellMar>
        <w:tblLook w:val="04A0" w:firstRow="1" w:lastRow="0" w:firstColumn="1" w:lastColumn="0" w:noHBand="0" w:noVBand="1"/>
      </w:tblPr>
      <w:tblGrid>
        <w:gridCol w:w="2974"/>
        <w:gridCol w:w="2342"/>
        <w:gridCol w:w="2551"/>
        <w:gridCol w:w="2479"/>
      </w:tblGrid>
      <w:tr w:rsidR="00DE4E7E" w:rsidRPr="00DE4E7E" w14:paraId="5C601FD6" w14:textId="77777777" w:rsidTr="00D804F3">
        <w:trPr>
          <w:trHeight w:val="765"/>
        </w:trPr>
        <w:tc>
          <w:tcPr>
            <w:tcW w:w="1437" w:type="pct"/>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5C601FD0" w14:textId="77777777" w:rsidR="00DE4E7E" w:rsidRPr="00EC6B5F" w:rsidRDefault="00DE4E7E" w:rsidP="00506947">
            <w:pPr>
              <w:jc w:val="center"/>
              <w:rPr>
                <w:b/>
                <w:color w:val="auto"/>
              </w:rPr>
            </w:pPr>
            <w:r w:rsidRPr="00EC6B5F">
              <w:rPr>
                <w:b/>
                <w:color w:val="auto"/>
              </w:rPr>
              <w:t>Dane w PLN</w:t>
            </w:r>
          </w:p>
        </w:tc>
        <w:tc>
          <w:tcPr>
            <w:tcW w:w="1132"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5C601FD1" w14:textId="77777777" w:rsidR="007B525C" w:rsidRPr="00EC6B5F" w:rsidRDefault="007B525C" w:rsidP="00506947">
            <w:pPr>
              <w:jc w:val="center"/>
              <w:rPr>
                <w:b/>
                <w:color w:val="auto"/>
              </w:rPr>
            </w:pPr>
            <w:r w:rsidRPr="00EC6B5F">
              <w:rPr>
                <w:b/>
                <w:color w:val="auto"/>
              </w:rPr>
              <w:t>Stan na koniec okresu bieżącego</w:t>
            </w:r>
            <w:r w:rsidR="00DE4E7E" w:rsidRPr="00EC6B5F">
              <w:rPr>
                <w:b/>
                <w:color w:val="auto"/>
              </w:rPr>
              <w:t xml:space="preserve"> </w:t>
            </w:r>
            <w:r w:rsidRPr="00EC6B5F">
              <w:rPr>
                <w:b/>
                <w:color w:val="auto"/>
              </w:rPr>
              <w:t xml:space="preserve"> </w:t>
            </w:r>
          </w:p>
          <w:p w14:paraId="5C601FD2" w14:textId="77777777" w:rsidR="00DE4E7E" w:rsidRPr="00EC6B5F" w:rsidRDefault="00DE4E7E" w:rsidP="00506947">
            <w:pPr>
              <w:jc w:val="center"/>
              <w:rPr>
                <w:b/>
                <w:color w:val="auto"/>
              </w:rPr>
            </w:pPr>
            <w:r w:rsidRPr="00EC6B5F">
              <w:rPr>
                <w:b/>
                <w:color w:val="auto"/>
              </w:rPr>
              <w:t>od m-c …… do m-c ……</w:t>
            </w:r>
          </w:p>
        </w:tc>
        <w:tc>
          <w:tcPr>
            <w:tcW w:w="1233"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5C601FD3" w14:textId="77777777" w:rsidR="00DE4E7E" w:rsidRPr="00EC6B5F" w:rsidRDefault="007B525C" w:rsidP="00506947">
            <w:pPr>
              <w:jc w:val="center"/>
              <w:rPr>
                <w:b/>
                <w:color w:val="auto"/>
              </w:rPr>
            </w:pPr>
            <w:r w:rsidRPr="00EC6B5F">
              <w:rPr>
                <w:b/>
                <w:color w:val="auto"/>
              </w:rPr>
              <w:t>Stan na koniec r</w:t>
            </w:r>
            <w:r w:rsidR="00DE4E7E" w:rsidRPr="00EC6B5F">
              <w:rPr>
                <w:b/>
                <w:color w:val="auto"/>
              </w:rPr>
              <w:t>ok</w:t>
            </w:r>
            <w:r w:rsidRPr="00EC6B5F">
              <w:rPr>
                <w:b/>
                <w:color w:val="auto"/>
              </w:rPr>
              <w:t>u ubiegłego</w:t>
            </w:r>
            <w:r w:rsidR="00DE4E7E" w:rsidRPr="00EC6B5F">
              <w:rPr>
                <w:b/>
                <w:color w:val="auto"/>
              </w:rPr>
              <w:t xml:space="preserve"> (n-1)</w:t>
            </w:r>
          </w:p>
        </w:tc>
        <w:tc>
          <w:tcPr>
            <w:tcW w:w="1198"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5C601FD4" w14:textId="77777777" w:rsidR="007B525C" w:rsidRPr="00EC6B5F" w:rsidRDefault="007B525C" w:rsidP="00506947">
            <w:pPr>
              <w:jc w:val="center"/>
              <w:rPr>
                <w:b/>
                <w:color w:val="auto"/>
              </w:rPr>
            </w:pPr>
            <w:r w:rsidRPr="00EC6B5F">
              <w:rPr>
                <w:b/>
                <w:color w:val="auto"/>
              </w:rPr>
              <w:t>Stan na koniec r</w:t>
            </w:r>
            <w:r w:rsidR="00DE4E7E" w:rsidRPr="00EC6B5F">
              <w:rPr>
                <w:b/>
                <w:color w:val="auto"/>
              </w:rPr>
              <w:t>ok</w:t>
            </w:r>
            <w:r w:rsidRPr="00EC6B5F">
              <w:rPr>
                <w:b/>
                <w:color w:val="auto"/>
              </w:rPr>
              <w:t>u</w:t>
            </w:r>
            <w:r w:rsidR="00DE4E7E" w:rsidRPr="00EC6B5F">
              <w:rPr>
                <w:b/>
                <w:color w:val="auto"/>
              </w:rPr>
              <w:t xml:space="preserve"> poprzedni</w:t>
            </w:r>
            <w:r w:rsidRPr="00EC6B5F">
              <w:rPr>
                <w:b/>
                <w:color w:val="auto"/>
              </w:rPr>
              <w:t>ego</w:t>
            </w:r>
            <w:r w:rsidR="00DE4E7E" w:rsidRPr="00EC6B5F">
              <w:rPr>
                <w:b/>
                <w:color w:val="auto"/>
              </w:rPr>
              <w:t xml:space="preserve"> </w:t>
            </w:r>
          </w:p>
          <w:p w14:paraId="5C601FD5" w14:textId="77777777" w:rsidR="00DE4E7E" w:rsidRPr="00EC6B5F" w:rsidRDefault="00DE4E7E" w:rsidP="00506947">
            <w:pPr>
              <w:jc w:val="center"/>
              <w:rPr>
                <w:b/>
                <w:color w:val="auto"/>
              </w:rPr>
            </w:pPr>
            <w:r w:rsidRPr="00EC6B5F">
              <w:rPr>
                <w:b/>
                <w:color w:val="auto"/>
              </w:rPr>
              <w:t>(n-2)</w:t>
            </w:r>
          </w:p>
        </w:tc>
      </w:tr>
      <w:tr w:rsidR="00DE4E7E" w:rsidRPr="00DE4E7E" w14:paraId="5C601FDB" w14:textId="77777777" w:rsidTr="00D804F3">
        <w:trPr>
          <w:trHeight w:val="471"/>
        </w:trPr>
        <w:tc>
          <w:tcPr>
            <w:tcW w:w="1437" w:type="pct"/>
            <w:tcBorders>
              <w:top w:val="nil"/>
              <w:left w:val="single" w:sz="8" w:space="0" w:color="auto"/>
              <w:bottom w:val="single" w:sz="8" w:space="0" w:color="auto"/>
              <w:right w:val="single" w:sz="8" w:space="0" w:color="auto"/>
            </w:tcBorders>
            <w:shd w:val="clear" w:color="auto" w:fill="auto"/>
            <w:vAlign w:val="center"/>
            <w:hideMark/>
          </w:tcPr>
          <w:p w14:paraId="5C601FD7" w14:textId="77777777" w:rsidR="00DE4E7E" w:rsidRPr="00DE4E7E" w:rsidRDefault="00DE4E7E" w:rsidP="00506947">
            <w:pPr>
              <w:jc w:val="center"/>
              <w:rPr>
                <w:rFonts w:ascii="Calibri" w:eastAsia="Times New Roman" w:hAnsi="Calibri" w:cs="Times New Roman"/>
                <w:color w:val="auto"/>
                <w:lang w:eastAsia="pl-PL"/>
              </w:rPr>
            </w:pPr>
            <w:r w:rsidRPr="00DE4E7E">
              <w:rPr>
                <w:rFonts w:ascii="Calibri" w:eastAsia="Times New Roman" w:hAnsi="Calibri" w:cs="Times New Roman"/>
                <w:color w:val="auto"/>
                <w:lang w:eastAsia="pl-PL"/>
              </w:rPr>
              <w:t>Poziom zapasów</w:t>
            </w:r>
          </w:p>
        </w:tc>
        <w:tc>
          <w:tcPr>
            <w:tcW w:w="1132" w:type="pct"/>
            <w:tcBorders>
              <w:top w:val="nil"/>
              <w:left w:val="nil"/>
              <w:bottom w:val="single" w:sz="8" w:space="0" w:color="auto"/>
              <w:right w:val="single" w:sz="8" w:space="0" w:color="auto"/>
            </w:tcBorders>
            <w:shd w:val="clear" w:color="auto" w:fill="auto"/>
            <w:vAlign w:val="center"/>
            <w:hideMark/>
          </w:tcPr>
          <w:p w14:paraId="5C601FD8"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233" w:type="pct"/>
            <w:tcBorders>
              <w:top w:val="nil"/>
              <w:left w:val="nil"/>
              <w:bottom w:val="single" w:sz="8" w:space="0" w:color="auto"/>
              <w:right w:val="single" w:sz="8" w:space="0" w:color="auto"/>
            </w:tcBorders>
            <w:shd w:val="clear" w:color="auto" w:fill="auto"/>
            <w:vAlign w:val="center"/>
            <w:hideMark/>
          </w:tcPr>
          <w:p w14:paraId="5C601FD9"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198" w:type="pct"/>
            <w:tcBorders>
              <w:top w:val="nil"/>
              <w:left w:val="nil"/>
              <w:bottom w:val="single" w:sz="8" w:space="0" w:color="auto"/>
              <w:right w:val="single" w:sz="8" w:space="0" w:color="auto"/>
            </w:tcBorders>
            <w:shd w:val="clear" w:color="auto" w:fill="auto"/>
            <w:vAlign w:val="center"/>
            <w:hideMark/>
          </w:tcPr>
          <w:p w14:paraId="5C601FDA"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r>
      <w:tr w:rsidR="00DE4E7E" w:rsidRPr="00DE4E7E" w14:paraId="5C601FE0" w14:textId="77777777" w:rsidTr="00D804F3">
        <w:trPr>
          <w:trHeight w:val="549"/>
        </w:trPr>
        <w:tc>
          <w:tcPr>
            <w:tcW w:w="1437" w:type="pct"/>
            <w:tcBorders>
              <w:top w:val="nil"/>
              <w:left w:val="single" w:sz="8" w:space="0" w:color="auto"/>
              <w:bottom w:val="single" w:sz="8" w:space="0" w:color="auto"/>
              <w:right w:val="single" w:sz="8" w:space="0" w:color="auto"/>
            </w:tcBorders>
            <w:shd w:val="clear" w:color="auto" w:fill="auto"/>
            <w:vAlign w:val="center"/>
            <w:hideMark/>
          </w:tcPr>
          <w:p w14:paraId="5C601FDC" w14:textId="77777777" w:rsidR="00DE4E7E" w:rsidRPr="00DE4E7E" w:rsidRDefault="00DE4E7E" w:rsidP="00506947">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Należności</w:t>
            </w:r>
          </w:p>
        </w:tc>
        <w:tc>
          <w:tcPr>
            <w:tcW w:w="1132" w:type="pct"/>
            <w:tcBorders>
              <w:top w:val="nil"/>
              <w:left w:val="nil"/>
              <w:bottom w:val="single" w:sz="8" w:space="0" w:color="auto"/>
              <w:right w:val="single" w:sz="8" w:space="0" w:color="auto"/>
            </w:tcBorders>
            <w:shd w:val="clear" w:color="auto" w:fill="auto"/>
            <w:vAlign w:val="center"/>
            <w:hideMark/>
          </w:tcPr>
          <w:p w14:paraId="5C601FDD"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233" w:type="pct"/>
            <w:tcBorders>
              <w:top w:val="nil"/>
              <w:left w:val="nil"/>
              <w:bottom w:val="single" w:sz="8" w:space="0" w:color="auto"/>
              <w:right w:val="single" w:sz="8" w:space="0" w:color="auto"/>
            </w:tcBorders>
            <w:shd w:val="clear" w:color="auto" w:fill="auto"/>
            <w:vAlign w:val="center"/>
            <w:hideMark/>
          </w:tcPr>
          <w:p w14:paraId="5C601FDE"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198" w:type="pct"/>
            <w:tcBorders>
              <w:top w:val="nil"/>
              <w:left w:val="nil"/>
              <w:bottom w:val="single" w:sz="8" w:space="0" w:color="auto"/>
              <w:right w:val="single" w:sz="8" w:space="0" w:color="auto"/>
            </w:tcBorders>
            <w:shd w:val="clear" w:color="auto" w:fill="auto"/>
            <w:vAlign w:val="center"/>
            <w:hideMark/>
          </w:tcPr>
          <w:p w14:paraId="5C601FDF"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r>
      <w:tr w:rsidR="00DE4E7E" w:rsidRPr="00DE4E7E" w14:paraId="5C601FE5" w14:textId="77777777" w:rsidTr="00D804F3">
        <w:trPr>
          <w:trHeight w:val="543"/>
        </w:trPr>
        <w:tc>
          <w:tcPr>
            <w:tcW w:w="1437" w:type="pct"/>
            <w:tcBorders>
              <w:top w:val="nil"/>
              <w:left w:val="single" w:sz="8" w:space="0" w:color="auto"/>
              <w:bottom w:val="single" w:sz="8" w:space="0" w:color="auto"/>
              <w:right w:val="single" w:sz="8" w:space="0" w:color="auto"/>
            </w:tcBorders>
            <w:shd w:val="clear" w:color="auto" w:fill="auto"/>
            <w:vAlign w:val="center"/>
            <w:hideMark/>
          </w:tcPr>
          <w:p w14:paraId="5C601FE1" w14:textId="77777777" w:rsidR="00DE4E7E" w:rsidRPr="00DE4E7E" w:rsidRDefault="00DE4E7E" w:rsidP="00506947">
            <w:pPr>
              <w:jc w:val="center"/>
              <w:rPr>
                <w:rFonts w:ascii="Calibri" w:eastAsia="Times New Roman" w:hAnsi="Calibri" w:cs="Times New Roman"/>
                <w:color w:val="auto"/>
                <w:lang w:eastAsia="pl-PL"/>
              </w:rPr>
            </w:pPr>
            <w:r w:rsidRPr="00DE4E7E">
              <w:rPr>
                <w:rFonts w:ascii="Calibri" w:eastAsia="Times New Roman" w:hAnsi="Calibri" w:cs="Times New Roman"/>
                <w:color w:val="auto"/>
                <w:lang w:eastAsia="pl-PL"/>
              </w:rPr>
              <w:t>Gotówka (w kasie i na rachunku)</w:t>
            </w:r>
          </w:p>
        </w:tc>
        <w:tc>
          <w:tcPr>
            <w:tcW w:w="1132" w:type="pct"/>
            <w:tcBorders>
              <w:top w:val="nil"/>
              <w:left w:val="nil"/>
              <w:bottom w:val="single" w:sz="8" w:space="0" w:color="auto"/>
              <w:right w:val="single" w:sz="8" w:space="0" w:color="auto"/>
            </w:tcBorders>
            <w:shd w:val="clear" w:color="auto" w:fill="auto"/>
            <w:vAlign w:val="center"/>
            <w:hideMark/>
          </w:tcPr>
          <w:p w14:paraId="5C601FE2"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233" w:type="pct"/>
            <w:tcBorders>
              <w:top w:val="nil"/>
              <w:left w:val="nil"/>
              <w:bottom w:val="single" w:sz="8" w:space="0" w:color="auto"/>
              <w:right w:val="single" w:sz="8" w:space="0" w:color="auto"/>
            </w:tcBorders>
            <w:shd w:val="clear" w:color="auto" w:fill="auto"/>
            <w:vAlign w:val="center"/>
            <w:hideMark/>
          </w:tcPr>
          <w:p w14:paraId="5C601FE3"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198" w:type="pct"/>
            <w:tcBorders>
              <w:top w:val="nil"/>
              <w:left w:val="nil"/>
              <w:bottom w:val="single" w:sz="8" w:space="0" w:color="auto"/>
              <w:right w:val="single" w:sz="8" w:space="0" w:color="auto"/>
            </w:tcBorders>
            <w:shd w:val="clear" w:color="auto" w:fill="auto"/>
            <w:vAlign w:val="center"/>
            <w:hideMark/>
          </w:tcPr>
          <w:p w14:paraId="5C601FE4"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r>
      <w:tr w:rsidR="00DE4E7E" w:rsidRPr="00DE4E7E" w14:paraId="5C601FEA" w14:textId="77777777" w:rsidTr="00D804F3">
        <w:trPr>
          <w:trHeight w:val="688"/>
        </w:trPr>
        <w:tc>
          <w:tcPr>
            <w:tcW w:w="1437" w:type="pct"/>
            <w:tcBorders>
              <w:top w:val="nil"/>
              <w:left w:val="single" w:sz="8" w:space="0" w:color="auto"/>
              <w:bottom w:val="single" w:sz="8" w:space="0" w:color="auto"/>
              <w:right w:val="single" w:sz="8" w:space="0" w:color="auto"/>
            </w:tcBorders>
            <w:shd w:val="clear" w:color="auto" w:fill="auto"/>
            <w:vAlign w:val="center"/>
            <w:hideMark/>
          </w:tcPr>
          <w:p w14:paraId="5C601FE6" w14:textId="77777777" w:rsidR="00DE4E7E" w:rsidRPr="00DE4E7E" w:rsidRDefault="001F4C13" w:rsidP="00506947">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Zobowiązan</w:t>
            </w:r>
            <w:r w:rsidR="00F471BD">
              <w:rPr>
                <w:rFonts w:ascii="Calibri" w:eastAsia="Times New Roman" w:hAnsi="Calibri" w:cs="Times New Roman"/>
                <w:color w:val="auto"/>
                <w:lang w:eastAsia="pl-PL"/>
              </w:rPr>
              <w:t>i</w:t>
            </w:r>
            <w:r>
              <w:rPr>
                <w:rFonts w:ascii="Calibri" w:eastAsia="Times New Roman" w:hAnsi="Calibri" w:cs="Times New Roman"/>
                <w:color w:val="auto"/>
                <w:lang w:eastAsia="pl-PL"/>
              </w:rPr>
              <w:t>a z tyt. kredytów, pożyczek, leasingów</w:t>
            </w:r>
          </w:p>
        </w:tc>
        <w:tc>
          <w:tcPr>
            <w:tcW w:w="1132" w:type="pct"/>
            <w:tcBorders>
              <w:top w:val="nil"/>
              <w:left w:val="nil"/>
              <w:bottom w:val="single" w:sz="8" w:space="0" w:color="auto"/>
              <w:right w:val="single" w:sz="8" w:space="0" w:color="auto"/>
            </w:tcBorders>
            <w:shd w:val="clear" w:color="auto" w:fill="auto"/>
            <w:vAlign w:val="center"/>
            <w:hideMark/>
          </w:tcPr>
          <w:p w14:paraId="5C601FE7"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233" w:type="pct"/>
            <w:tcBorders>
              <w:top w:val="nil"/>
              <w:left w:val="nil"/>
              <w:bottom w:val="single" w:sz="8" w:space="0" w:color="auto"/>
              <w:right w:val="single" w:sz="8" w:space="0" w:color="auto"/>
            </w:tcBorders>
            <w:shd w:val="clear" w:color="auto" w:fill="auto"/>
            <w:vAlign w:val="center"/>
            <w:hideMark/>
          </w:tcPr>
          <w:p w14:paraId="5C601FE8"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c>
          <w:tcPr>
            <w:tcW w:w="1198" w:type="pct"/>
            <w:tcBorders>
              <w:top w:val="nil"/>
              <w:left w:val="nil"/>
              <w:bottom w:val="single" w:sz="8" w:space="0" w:color="auto"/>
              <w:right w:val="single" w:sz="8" w:space="0" w:color="auto"/>
            </w:tcBorders>
            <w:shd w:val="clear" w:color="auto" w:fill="auto"/>
            <w:vAlign w:val="center"/>
            <w:hideMark/>
          </w:tcPr>
          <w:p w14:paraId="5C601FE9" w14:textId="77777777" w:rsidR="00DE4E7E" w:rsidRPr="00DE4E7E" w:rsidRDefault="00DE4E7E" w:rsidP="00506947">
            <w:pPr>
              <w:jc w:val="left"/>
              <w:rPr>
                <w:rFonts w:ascii="Calibri" w:eastAsia="Times New Roman" w:hAnsi="Calibri" w:cs="Times New Roman"/>
                <w:b/>
                <w:bCs/>
                <w:color w:val="auto"/>
                <w:lang w:eastAsia="pl-PL"/>
              </w:rPr>
            </w:pPr>
            <w:r w:rsidRPr="00DE4E7E">
              <w:rPr>
                <w:rFonts w:ascii="Calibri" w:eastAsia="Times New Roman" w:hAnsi="Calibri" w:cs="Times New Roman"/>
                <w:b/>
                <w:bCs/>
                <w:color w:val="auto"/>
                <w:lang w:eastAsia="pl-PL"/>
              </w:rPr>
              <w:t> </w:t>
            </w:r>
          </w:p>
        </w:tc>
      </w:tr>
      <w:tr w:rsidR="001F4C13" w:rsidRPr="00DE4E7E" w14:paraId="5C601FEF" w14:textId="77777777" w:rsidTr="00D804F3">
        <w:trPr>
          <w:trHeight w:val="816"/>
        </w:trPr>
        <w:tc>
          <w:tcPr>
            <w:tcW w:w="1437" w:type="pct"/>
            <w:tcBorders>
              <w:top w:val="single" w:sz="8" w:space="0" w:color="auto"/>
              <w:left w:val="single" w:sz="8" w:space="0" w:color="auto"/>
              <w:bottom w:val="single" w:sz="8" w:space="0" w:color="auto"/>
              <w:right w:val="single" w:sz="8" w:space="0" w:color="auto"/>
            </w:tcBorders>
            <w:shd w:val="clear" w:color="auto" w:fill="auto"/>
            <w:vAlign w:val="center"/>
          </w:tcPr>
          <w:p w14:paraId="5C601FEB" w14:textId="77777777" w:rsidR="001F4C13" w:rsidRPr="00DE4E7E" w:rsidRDefault="001F4C13" w:rsidP="00506947">
            <w:pPr>
              <w:jc w:val="center"/>
              <w:rPr>
                <w:rFonts w:ascii="Calibri" w:eastAsia="Times New Roman" w:hAnsi="Calibri" w:cs="Times New Roman"/>
                <w:color w:val="auto"/>
                <w:lang w:eastAsia="pl-PL"/>
              </w:rPr>
            </w:pPr>
            <w:r w:rsidRPr="00DE4E7E">
              <w:rPr>
                <w:rFonts w:ascii="Calibri" w:eastAsia="Times New Roman" w:hAnsi="Calibri" w:cs="Times New Roman"/>
                <w:color w:val="auto"/>
                <w:lang w:eastAsia="pl-PL"/>
              </w:rPr>
              <w:t>Koszty</w:t>
            </w:r>
            <w:r>
              <w:rPr>
                <w:rFonts w:ascii="Calibri" w:eastAsia="Times New Roman" w:hAnsi="Calibri" w:cs="Times New Roman"/>
                <w:color w:val="auto"/>
                <w:lang w:eastAsia="pl-PL"/>
              </w:rPr>
              <w:t xml:space="preserve"> finansowe (odsetki od kredytów, </w:t>
            </w:r>
            <w:r w:rsidRPr="00DE4E7E">
              <w:rPr>
                <w:rFonts w:ascii="Calibri" w:eastAsia="Times New Roman" w:hAnsi="Calibri" w:cs="Times New Roman"/>
                <w:color w:val="auto"/>
                <w:lang w:eastAsia="pl-PL"/>
              </w:rPr>
              <w:t>pożyczek oraz raty leasingowe zaksięgowane w kosztach</w:t>
            </w:r>
            <w:r>
              <w:rPr>
                <w:rFonts w:ascii="Calibri" w:eastAsia="Times New Roman" w:hAnsi="Calibri" w:cs="Times New Roman"/>
                <w:color w:val="auto"/>
                <w:lang w:eastAsia="pl-PL"/>
              </w:rPr>
              <w:t>)</w:t>
            </w:r>
          </w:p>
        </w:tc>
        <w:tc>
          <w:tcPr>
            <w:tcW w:w="1132" w:type="pct"/>
            <w:tcBorders>
              <w:top w:val="single" w:sz="8" w:space="0" w:color="auto"/>
              <w:left w:val="nil"/>
              <w:bottom w:val="single" w:sz="8" w:space="0" w:color="auto"/>
              <w:right w:val="single" w:sz="8" w:space="0" w:color="auto"/>
            </w:tcBorders>
            <w:shd w:val="clear" w:color="auto" w:fill="auto"/>
            <w:vAlign w:val="center"/>
          </w:tcPr>
          <w:p w14:paraId="5C601FEC" w14:textId="77777777" w:rsidR="001F4C13" w:rsidRPr="00DE4E7E" w:rsidRDefault="001F4C13" w:rsidP="00506947">
            <w:pPr>
              <w:jc w:val="left"/>
              <w:rPr>
                <w:rFonts w:ascii="Calibri" w:eastAsia="Times New Roman" w:hAnsi="Calibri" w:cs="Times New Roman"/>
                <w:b/>
                <w:bCs/>
                <w:color w:val="auto"/>
                <w:lang w:eastAsia="pl-PL"/>
              </w:rPr>
            </w:pPr>
          </w:p>
        </w:tc>
        <w:tc>
          <w:tcPr>
            <w:tcW w:w="1233" w:type="pct"/>
            <w:tcBorders>
              <w:top w:val="single" w:sz="8" w:space="0" w:color="auto"/>
              <w:left w:val="nil"/>
              <w:bottom w:val="single" w:sz="8" w:space="0" w:color="auto"/>
              <w:right w:val="single" w:sz="8" w:space="0" w:color="auto"/>
            </w:tcBorders>
            <w:shd w:val="clear" w:color="auto" w:fill="auto"/>
            <w:vAlign w:val="center"/>
          </w:tcPr>
          <w:p w14:paraId="5C601FED" w14:textId="77777777" w:rsidR="001F4C13" w:rsidRPr="00DE4E7E" w:rsidRDefault="001F4C13" w:rsidP="00506947">
            <w:pPr>
              <w:jc w:val="left"/>
              <w:rPr>
                <w:rFonts w:ascii="Calibri" w:eastAsia="Times New Roman" w:hAnsi="Calibri" w:cs="Times New Roman"/>
                <w:b/>
                <w:bCs/>
                <w:color w:val="auto"/>
                <w:lang w:eastAsia="pl-PL"/>
              </w:rPr>
            </w:pPr>
          </w:p>
        </w:tc>
        <w:tc>
          <w:tcPr>
            <w:tcW w:w="1198" w:type="pct"/>
            <w:tcBorders>
              <w:top w:val="single" w:sz="8" w:space="0" w:color="auto"/>
              <w:left w:val="nil"/>
              <w:bottom w:val="single" w:sz="8" w:space="0" w:color="auto"/>
              <w:right w:val="single" w:sz="8" w:space="0" w:color="auto"/>
            </w:tcBorders>
            <w:shd w:val="clear" w:color="auto" w:fill="auto"/>
            <w:vAlign w:val="center"/>
          </w:tcPr>
          <w:p w14:paraId="5C601FEE" w14:textId="77777777" w:rsidR="001F4C13" w:rsidRPr="00DE4E7E" w:rsidRDefault="001F4C13" w:rsidP="00506947">
            <w:pPr>
              <w:jc w:val="left"/>
              <w:rPr>
                <w:rFonts w:ascii="Calibri" w:eastAsia="Times New Roman" w:hAnsi="Calibri" w:cs="Times New Roman"/>
                <w:b/>
                <w:bCs/>
                <w:color w:val="auto"/>
                <w:lang w:eastAsia="pl-PL"/>
              </w:rPr>
            </w:pPr>
          </w:p>
        </w:tc>
      </w:tr>
      <w:tr w:rsidR="00542010" w:rsidRPr="00DE4E7E" w14:paraId="5C601FF4" w14:textId="77777777" w:rsidTr="00D804F3">
        <w:trPr>
          <w:trHeight w:val="816"/>
        </w:trPr>
        <w:tc>
          <w:tcPr>
            <w:tcW w:w="1437" w:type="pct"/>
            <w:tcBorders>
              <w:top w:val="single" w:sz="8" w:space="0" w:color="auto"/>
              <w:left w:val="single" w:sz="8" w:space="0" w:color="auto"/>
              <w:bottom w:val="single" w:sz="8" w:space="0" w:color="auto"/>
              <w:right w:val="single" w:sz="8" w:space="0" w:color="auto"/>
            </w:tcBorders>
            <w:shd w:val="clear" w:color="auto" w:fill="auto"/>
            <w:vAlign w:val="center"/>
          </w:tcPr>
          <w:p w14:paraId="5C601FF0" w14:textId="77777777" w:rsidR="00542010" w:rsidRPr="00DE4E7E" w:rsidRDefault="00542010" w:rsidP="00506947">
            <w:pPr>
              <w:jc w:val="center"/>
              <w:rPr>
                <w:rFonts w:ascii="Calibri" w:eastAsia="Times New Roman" w:hAnsi="Calibri" w:cs="Times New Roman"/>
                <w:color w:val="auto"/>
                <w:lang w:eastAsia="pl-PL"/>
              </w:rPr>
            </w:pPr>
            <w:r>
              <w:rPr>
                <w:rFonts w:ascii="Calibri" w:eastAsia="Times New Roman" w:hAnsi="Calibri" w:cs="Times New Roman"/>
                <w:color w:val="auto"/>
                <w:lang w:eastAsia="pl-PL"/>
              </w:rPr>
              <w:t>Zobowiązania handlowe</w:t>
            </w:r>
          </w:p>
        </w:tc>
        <w:tc>
          <w:tcPr>
            <w:tcW w:w="1132" w:type="pct"/>
            <w:tcBorders>
              <w:top w:val="single" w:sz="8" w:space="0" w:color="auto"/>
              <w:left w:val="nil"/>
              <w:bottom w:val="single" w:sz="8" w:space="0" w:color="auto"/>
              <w:right w:val="single" w:sz="8" w:space="0" w:color="auto"/>
            </w:tcBorders>
            <w:shd w:val="clear" w:color="auto" w:fill="auto"/>
            <w:vAlign w:val="center"/>
          </w:tcPr>
          <w:p w14:paraId="5C601FF1" w14:textId="77777777" w:rsidR="00542010" w:rsidRPr="00DE4E7E" w:rsidRDefault="00542010" w:rsidP="00506947">
            <w:pPr>
              <w:jc w:val="left"/>
              <w:rPr>
                <w:rFonts w:ascii="Calibri" w:eastAsia="Times New Roman" w:hAnsi="Calibri" w:cs="Times New Roman"/>
                <w:b/>
                <w:bCs/>
                <w:color w:val="auto"/>
                <w:lang w:eastAsia="pl-PL"/>
              </w:rPr>
            </w:pPr>
          </w:p>
        </w:tc>
        <w:tc>
          <w:tcPr>
            <w:tcW w:w="1233" w:type="pct"/>
            <w:tcBorders>
              <w:top w:val="single" w:sz="8" w:space="0" w:color="auto"/>
              <w:left w:val="nil"/>
              <w:bottom w:val="single" w:sz="8" w:space="0" w:color="auto"/>
              <w:right w:val="single" w:sz="8" w:space="0" w:color="auto"/>
            </w:tcBorders>
            <w:shd w:val="clear" w:color="auto" w:fill="auto"/>
            <w:vAlign w:val="center"/>
          </w:tcPr>
          <w:p w14:paraId="5C601FF2" w14:textId="77777777" w:rsidR="00542010" w:rsidRPr="00DE4E7E" w:rsidRDefault="00542010" w:rsidP="00506947">
            <w:pPr>
              <w:jc w:val="left"/>
              <w:rPr>
                <w:rFonts w:ascii="Calibri" w:eastAsia="Times New Roman" w:hAnsi="Calibri" w:cs="Times New Roman"/>
                <w:b/>
                <w:bCs/>
                <w:color w:val="auto"/>
                <w:lang w:eastAsia="pl-PL"/>
              </w:rPr>
            </w:pPr>
          </w:p>
        </w:tc>
        <w:tc>
          <w:tcPr>
            <w:tcW w:w="1198" w:type="pct"/>
            <w:tcBorders>
              <w:top w:val="single" w:sz="8" w:space="0" w:color="auto"/>
              <w:left w:val="nil"/>
              <w:bottom w:val="single" w:sz="8" w:space="0" w:color="auto"/>
              <w:right w:val="single" w:sz="8" w:space="0" w:color="auto"/>
            </w:tcBorders>
            <w:shd w:val="clear" w:color="auto" w:fill="auto"/>
            <w:vAlign w:val="center"/>
          </w:tcPr>
          <w:p w14:paraId="5C601FF3" w14:textId="77777777" w:rsidR="00542010" w:rsidRPr="00DE4E7E" w:rsidRDefault="00542010" w:rsidP="00506947">
            <w:pPr>
              <w:jc w:val="left"/>
              <w:rPr>
                <w:rFonts w:ascii="Calibri" w:eastAsia="Times New Roman" w:hAnsi="Calibri" w:cs="Times New Roman"/>
                <w:b/>
                <w:bCs/>
                <w:color w:val="auto"/>
                <w:lang w:eastAsia="pl-PL"/>
              </w:rPr>
            </w:pPr>
          </w:p>
        </w:tc>
      </w:tr>
    </w:tbl>
    <w:p w14:paraId="5C601FF5" w14:textId="77777777" w:rsidR="00200E9B" w:rsidRDefault="00200E9B" w:rsidP="0029122C">
      <w:pPr>
        <w:jc w:val="left"/>
        <w:rPr>
          <w:spacing w:val="-2"/>
        </w:rPr>
      </w:pPr>
    </w:p>
    <w:p w14:paraId="5C601FF6" w14:textId="77777777" w:rsidR="00200E9B" w:rsidRDefault="00200E9B" w:rsidP="0029122C">
      <w:pPr>
        <w:jc w:val="left"/>
        <w:rPr>
          <w:spacing w:val="-2"/>
        </w:rPr>
      </w:pPr>
    </w:p>
    <w:p w14:paraId="5C601FF7" w14:textId="77777777" w:rsidR="00384E5D" w:rsidRDefault="00384E5D" w:rsidP="0029122C">
      <w:pPr>
        <w:jc w:val="left"/>
        <w:rPr>
          <w:spacing w:val="-2"/>
        </w:rPr>
      </w:pPr>
    </w:p>
    <w:p w14:paraId="5C601FF8" w14:textId="77777777" w:rsidR="00384E5D" w:rsidRDefault="00384E5D" w:rsidP="0029122C">
      <w:pPr>
        <w:jc w:val="left"/>
        <w:rPr>
          <w:spacing w:val="-2"/>
        </w:rPr>
      </w:pPr>
    </w:p>
    <w:p w14:paraId="5C601FF9" w14:textId="77777777" w:rsidR="00384E5D" w:rsidRDefault="00384E5D" w:rsidP="0029122C">
      <w:pPr>
        <w:jc w:val="left"/>
        <w:rPr>
          <w:spacing w:val="-2"/>
        </w:rPr>
      </w:pPr>
    </w:p>
    <w:p w14:paraId="5C601FFA" w14:textId="77777777" w:rsidR="003E69F7" w:rsidRDefault="003E69F7" w:rsidP="0029122C">
      <w:pPr>
        <w:jc w:val="left"/>
        <w:rPr>
          <w:b/>
          <w:color w:val="auto"/>
        </w:rPr>
      </w:pPr>
    </w:p>
    <w:p w14:paraId="5C601FFB" w14:textId="77777777" w:rsidR="003E69F7" w:rsidRPr="00400B2F" w:rsidRDefault="00DE4E7E" w:rsidP="003E69F7">
      <w:pPr>
        <w:framePr w:hSpace="141" w:wrap="around" w:vAnchor="text" w:hAnchor="text" w:y="1"/>
        <w:suppressOverlap/>
        <w:jc w:val="left"/>
        <w:rPr>
          <w:rFonts w:ascii="Calibri" w:eastAsia="Times New Roman" w:hAnsi="Calibri" w:cs="Times New Roman"/>
          <w:color w:val="auto"/>
          <w:lang w:eastAsia="pl-PL"/>
        </w:rPr>
      </w:pPr>
      <w:r>
        <w:rPr>
          <w:rFonts w:ascii="Calibri" w:eastAsia="Times New Roman" w:hAnsi="Calibri" w:cs="Times New Roman"/>
          <w:i/>
          <w:color w:val="auto"/>
          <w:lang w:eastAsia="pl-PL"/>
        </w:rPr>
        <w:t xml:space="preserve">  </w:t>
      </w:r>
      <w:r w:rsidR="003E69F7" w:rsidRPr="00400B2F">
        <w:rPr>
          <w:rFonts w:ascii="Calibri" w:eastAsia="Times New Roman" w:hAnsi="Calibri" w:cs="Times New Roman"/>
          <w:i/>
          <w:color w:val="auto"/>
          <w:lang w:eastAsia="pl-PL"/>
        </w:rPr>
        <w:t xml:space="preserve"> </w:t>
      </w:r>
      <w:r w:rsidR="003E69F7" w:rsidRPr="00400B2F">
        <w:rPr>
          <w:rFonts w:ascii="Calibri" w:eastAsia="Times New Roman" w:hAnsi="Calibri" w:cs="Times New Roman"/>
          <w:color w:val="auto"/>
          <w:lang w:eastAsia="pl-PL"/>
        </w:rPr>
        <w:t xml:space="preserve">……………………………………………………………..                          </w:t>
      </w:r>
      <w:r w:rsidR="003E69F7">
        <w:rPr>
          <w:rFonts w:ascii="Calibri" w:eastAsia="Times New Roman" w:hAnsi="Calibri" w:cs="Times New Roman"/>
          <w:color w:val="auto"/>
          <w:lang w:eastAsia="pl-PL"/>
        </w:rPr>
        <w:t xml:space="preserve">                            </w:t>
      </w:r>
      <w:r w:rsidR="003E69F7" w:rsidRPr="00400B2F">
        <w:rPr>
          <w:rFonts w:ascii="Calibri" w:eastAsia="Times New Roman" w:hAnsi="Calibri" w:cs="Times New Roman"/>
          <w:color w:val="auto"/>
          <w:lang w:eastAsia="pl-PL"/>
        </w:rPr>
        <w:t>……………………………</w:t>
      </w:r>
      <w:r w:rsidR="003E69F7">
        <w:rPr>
          <w:rFonts w:ascii="Calibri" w:eastAsia="Times New Roman" w:hAnsi="Calibri" w:cs="Times New Roman"/>
          <w:color w:val="auto"/>
          <w:lang w:eastAsia="pl-PL"/>
        </w:rPr>
        <w:t>…...</w:t>
      </w:r>
      <w:r w:rsidR="003E69F7" w:rsidRPr="00400B2F">
        <w:rPr>
          <w:rFonts w:ascii="Calibri" w:eastAsia="Times New Roman" w:hAnsi="Calibri" w:cs="Times New Roman"/>
          <w:color w:val="auto"/>
          <w:lang w:eastAsia="pl-PL"/>
        </w:rPr>
        <w:t>…………………………</w:t>
      </w:r>
      <w:r w:rsidR="003E69F7">
        <w:rPr>
          <w:rFonts w:ascii="Calibri" w:eastAsia="Times New Roman" w:hAnsi="Calibri" w:cs="Times New Roman"/>
          <w:color w:val="auto"/>
          <w:lang w:eastAsia="pl-PL"/>
        </w:rPr>
        <w:t>……………..</w:t>
      </w:r>
      <w:r w:rsidR="003E69F7" w:rsidRPr="00400B2F">
        <w:rPr>
          <w:rFonts w:ascii="Calibri" w:eastAsia="Times New Roman" w:hAnsi="Calibri" w:cs="Times New Roman"/>
          <w:color w:val="auto"/>
          <w:lang w:eastAsia="pl-PL"/>
        </w:rPr>
        <w:t>…………………………</w:t>
      </w:r>
    </w:p>
    <w:p w14:paraId="5C601FFC" w14:textId="77777777" w:rsidR="003E69F7" w:rsidRDefault="00883E4A" w:rsidP="00883E4A">
      <w:pPr>
        <w:spacing w:before="91" w:line="216" w:lineRule="exact"/>
        <w:ind w:right="79"/>
        <w:rPr>
          <w:b/>
        </w:rPr>
      </w:pPr>
      <w:r>
        <w:rPr>
          <w:rFonts w:ascii="Calibri" w:eastAsia="Times New Roman" w:hAnsi="Calibri" w:cs="Times New Roman"/>
          <w:i/>
          <w:color w:val="auto"/>
          <w:lang w:eastAsia="pl-PL"/>
        </w:rPr>
        <w:t xml:space="preserve">            </w:t>
      </w:r>
      <w:r w:rsidR="003E69F7" w:rsidRPr="00400B2F">
        <w:rPr>
          <w:rFonts w:ascii="Calibri" w:eastAsia="Times New Roman" w:hAnsi="Calibri" w:cs="Times New Roman"/>
          <w:i/>
          <w:color w:val="auto"/>
          <w:lang w:eastAsia="pl-PL"/>
        </w:rPr>
        <w:t xml:space="preserve">Miejscowość, data                                            </w:t>
      </w:r>
      <w:r w:rsidR="003E69F7">
        <w:rPr>
          <w:rFonts w:ascii="Calibri" w:eastAsia="Times New Roman" w:hAnsi="Calibri" w:cs="Times New Roman"/>
          <w:i/>
          <w:color w:val="auto"/>
          <w:lang w:eastAsia="pl-PL"/>
        </w:rPr>
        <w:t xml:space="preserve"> </w:t>
      </w:r>
      <w:r w:rsidR="00E52EE5">
        <w:rPr>
          <w:rFonts w:ascii="Calibri" w:eastAsia="Times New Roman" w:hAnsi="Calibri" w:cs="Times New Roman"/>
          <w:i/>
          <w:color w:val="auto"/>
          <w:lang w:eastAsia="pl-PL"/>
        </w:rPr>
        <w:t xml:space="preserve">                             </w:t>
      </w:r>
      <w:r w:rsidR="003E69F7">
        <w:rPr>
          <w:rFonts w:ascii="Calibri" w:eastAsia="Times New Roman" w:hAnsi="Calibri" w:cs="Times New Roman"/>
          <w:i/>
          <w:color w:val="auto"/>
          <w:lang w:eastAsia="pl-PL"/>
        </w:rPr>
        <w:t xml:space="preserve"> </w:t>
      </w:r>
      <w:r w:rsidR="00B06492">
        <w:rPr>
          <w:rFonts w:ascii="Calibri" w:eastAsia="Times New Roman" w:hAnsi="Calibri" w:cs="Times New Roman"/>
          <w:i/>
          <w:color w:val="auto"/>
          <w:lang w:eastAsia="pl-PL"/>
        </w:rPr>
        <w:t xml:space="preserve">    </w:t>
      </w:r>
      <w:r w:rsidR="003E69F7" w:rsidRPr="00400B2F">
        <w:rPr>
          <w:rFonts w:ascii="Calibri" w:eastAsia="Times New Roman" w:hAnsi="Calibri" w:cs="Times New Roman"/>
          <w:i/>
          <w:color w:val="auto"/>
          <w:lang w:eastAsia="pl-PL"/>
        </w:rPr>
        <w:t>Czytelny</w:t>
      </w:r>
      <w:r w:rsidR="003E69F7">
        <w:rPr>
          <w:rFonts w:ascii="Calibri" w:eastAsia="Times New Roman" w:hAnsi="Calibri" w:cs="Times New Roman"/>
          <w:i/>
          <w:color w:val="auto"/>
          <w:lang w:eastAsia="pl-PL"/>
        </w:rPr>
        <w:t>/e</w:t>
      </w:r>
      <w:r w:rsidR="003E69F7" w:rsidRPr="00400B2F">
        <w:rPr>
          <w:rFonts w:ascii="Calibri" w:eastAsia="Times New Roman" w:hAnsi="Calibri" w:cs="Times New Roman"/>
          <w:i/>
          <w:color w:val="auto"/>
          <w:lang w:eastAsia="pl-PL"/>
        </w:rPr>
        <w:t xml:space="preserve"> podpis</w:t>
      </w:r>
      <w:r w:rsidR="003E69F7">
        <w:rPr>
          <w:rFonts w:ascii="Calibri" w:eastAsia="Times New Roman" w:hAnsi="Calibri" w:cs="Times New Roman"/>
          <w:i/>
          <w:color w:val="auto"/>
          <w:lang w:eastAsia="pl-PL"/>
        </w:rPr>
        <w:t xml:space="preserve">/podpisy (imię i nazwisko)/pieczęć firmowa  </w:t>
      </w:r>
    </w:p>
    <w:p w14:paraId="5C601FFD" w14:textId="77777777" w:rsidR="009927FE" w:rsidRDefault="009927FE" w:rsidP="005B03D4">
      <w:pPr>
        <w:jc w:val="left"/>
        <w:rPr>
          <w:rFonts w:ascii="Calibri" w:eastAsia="Times New Roman" w:hAnsi="Calibri" w:cs="Times New Roman"/>
          <w:color w:val="auto"/>
          <w:sz w:val="16"/>
          <w:szCs w:val="16"/>
          <w:lang w:eastAsia="pl-PL"/>
        </w:rPr>
      </w:pPr>
      <w:r>
        <w:rPr>
          <w:rFonts w:ascii="Calibri" w:eastAsia="Times New Roman" w:hAnsi="Calibri" w:cs="Times New Roman"/>
          <w:color w:val="auto"/>
          <w:sz w:val="16"/>
          <w:szCs w:val="16"/>
          <w:lang w:eastAsia="pl-PL"/>
        </w:rPr>
        <w:t xml:space="preserve"> </w:t>
      </w:r>
    </w:p>
    <w:p w14:paraId="5C601FFE" w14:textId="77777777" w:rsidR="00200E9B" w:rsidRDefault="00200E9B" w:rsidP="005B03D4">
      <w:pPr>
        <w:jc w:val="left"/>
        <w:rPr>
          <w:rFonts w:ascii="Calibri" w:eastAsia="Times New Roman" w:hAnsi="Calibri" w:cs="Times New Roman"/>
          <w:b/>
          <w:color w:val="auto"/>
          <w:lang w:eastAsia="pl-PL"/>
        </w:rPr>
      </w:pPr>
    </w:p>
    <w:p w14:paraId="5C601FFF" w14:textId="77777777" w:rsidR="00200E9B" w:rsidRDefault="00200E9B" w:rsidP="00200E9B">
      <w:pPr>
        <w:jc w:val="left"/>
        <w:rPr>
          <w:rFonts w:ascii="Calibri" w:eastAsia="Times New Roman" w:hAnsi="Calibri" w:cs="Times New Roman"/>
          <w:b/>
          <w:color w:val="auto"/>
          <w:lang w:eastAsia="pl-PL"/>
        </w:rPr>
      </w:pPr>
      <w:r>
        <w:rPr>
          <w:rFonts w:ascii="Calibri" w:eastAsia="Times New Roman" w:hAnsi="Calibri" w:cs="Times New Roman"/>
          <w:b/>
          <w:color w:val="auto"/>
          <w:lang w:eastAsia="pl-PL"/>
        </w:rPr>
        <w:t>IV</w:t>
      </w:r>
      <w:r w:rsidRPr="00BE09B1">
        <w:rPr>
          <w:rFonts w:ascii="Calibri" w:eastAsia="Times New Roman" w:hAnsi="Calibri" w:cs="Times New Roman"/>
          <w:b/>
          <w:color w:val="auto"/>
          <w:lang w:eastAsia="pl-PL"/>
        </w:rPr>
        <w:t>. Oświadczenia i upoważnienia Wnioskodawcy</w:t>
      </w:r>
    </w:p>
    <w:p w14:paraId="5C602000" w14:textId="77777777" w:rsidR="00542010" w:rsidRDefault="00542010" w:rsidP="00542010">
      <w:pPr>
        <w:jc w:val="left"/>
        <w:rPr>
          <w:rFonts w:ascii="Calibri" w:eastAsia="Times New Roman" w:hAnsi="Calibri" w:cs="Times New Roman"/>
          <w:b/>
          <w:color w:val="auto"/>
          <w:lang w:eastAsia="pl-PL"/>
        </w:rPr>
      </w:pPr>
    </w:p>
    <w:tbl>
      <w:tblPr>
        <w:tblStyle w:val="Tabela-Siatka"/>
        <w:tblW w:w="10206" w:type="dxa"/>
        <w:tblInd w:w="108" w:type="dxa"/>
        <w:tblLayout w:type="fixed"/>
        <w:tblLook w:val="04A0" w:firstRow="1" w:lastRow="0" w:firstColumn="1" w:lastColumn="0" w:noHBand="0" w:noVBand="1"/>
      </w:tblPr>
      <w:tblGrid>
        <w:gridCol w:w="9072"/>
        <w:gridCol w:w="567"/>
        <w:gridCol w:w="567"/>
      </w:tblGrid>
      <w:tr w:rsidR="00542010" w14:paraId="5C602004" w14:textId="77777777" w:rsidTr="00943EEB">
        <w:trPr>
          <w:trHeight w:val="463"/>
        </w:trPr>
        <w:tc>
          <w:tcPr>
            <w:tcW w:w="9072" w:type="dxa"/>
            <w:shd w:val="clear" w:color="auto" w:fill="D5DCE4" w:themeFill="text2" w:themeFillTint="33"/>
            <w:vAlign w:val="center"/>
          </w:tcPr>
          <w:p w14:paraId="5C602001" w14:textId="77777777" w:rsidR="00542010" w:rsidRPr="00D23B88" w:rsidRDefault="00542010" w:rsidP="00943EEB">
            <w:pPr>
              <w:jc w:val="left"/>
              <w:rPr>
                <w:b/>
                <w:color w:val="auto"/>
                <w:sz w:val="16"/>
                <w:szCs w:val="16"/>
              </w:rPr>
            </w:pPr>
            <w:r w:rsidRPr="00D23B88">
              <w:rPr>
                <w:rFonts w:ascii="Calibri" w:eastAsia="Times New Roman" w:hAnsi="Calibri" w:cs="Times New Roman"/>
                <w:b/>
                <w:color w:val="auto"/>
                <w:sz w:val="16"/>
                <w:szCs w:val="16"/>
                <w:lang w:eastAsia="pl-PL"/>
              </w:rPr>
              <w:t>IV.1</w:t>
            </w:r>
          </w:p>
        </w:tc>
        <w:tc>
          <w:tcPr>
            <w:tcW w:w="567" w:type="dxa"/>
            <w:shd w:val="clear" w:color="auto" w:fill="D5DCE4" w:themeFill="text2" w:themeFillTint="33"/>
            <w:vAlign w:val="center"/>
          </w:tcPr>
          <w:p w14:paraId="5C602002" w14:textId="77777777" w:rsidR="00542010" w:rsidRPr="00D23B88" w:rsidRDefault="00542010" w:rsidP="00943EEB">
            <w:pPr>
              <w:jc w:val="center"/>
              <w:rPr>
                <w:color w:val="auto"/>
                <w:sz w:val="16"/>
                <w:szCs w:val="16"/>
              </w:rPr>
            </w:pPr>
            <w:r w:rsidRPr="00D23B88">
              <w:rPr>
                <w:color w:val="auto"/>
                <w:sz w:val="16"/>
                <w:szCs w:val="16"/>
              </w:rPr>
              <w:t>TAK</w:t>
            </w:r>
          </w:p>
        </w:tc>
        <w:tc>
          <w:tcPr>
            <w:tcW w:w="567" w:type="dxa"/>
            <w:shd w:val="clear" w:color="auto" w:fill="D5DCE4" w:themeFill="text2" w:themeFillTint="33"/>
            <w:vAlign w:val="center"/>
          </w:tcPr>
          <w:p w14:paraId="5C602003" w14:textId="77777777" w:rsidR="00542010" w:rsidRPr="00D23B88" w:rsidRDefault="00542010" w:rsidP="00943EEB">
            <w:pPr>
              <w:jc w:val="center"/>
              <w:rPr>
                <w:color w:val="auto"/>
                <w:sz w:val="16"/>
                <w:szCs w:val="16"/>
              </w:rPr>
            </w:pPr>
            <w:r w:rsidRPr="00D23B88">
              <w:rPr>
                <w:color w:val="auto"/>
                <w:sz w:val="16"/>
                <w:szCs w:val="16"/>
              </w:rPr>
              <w:t>NIE</w:t>
            </w:r>
          </w:p>
        </w:tc>
      </w:tr>
      <w:tr w:rsidR="00542010" w14:paraId="5C602008" w14:textId="77777777" w:rsidTr="00943EEB">
        <w:trPr>
          <w:trHeight w:val="454"/>
        </w:trPr>
        <w:tc>
          <w:tcPr>
            <w:tcW w:w="9072" w:type="dxa"/>
            <w:vAlign w:val="center"/>
          </w:tcPr>
          <w:p w14:paraId="5C602005" w14:textId="77777777" w:rsidR="00542010" w:rsidRPr="00630CD9" w:rsidRDefault="00542010" w:rsidP="00943EEB">
            <w:pPr>
              <w:rPr>
                <w:color w:val="auto"/>
              </w:rPr>
            </w:pPr>
            <w:r w:rsidRPr="00630CD9">
              <w:rPr>
                <w:color w:val="auto"/>
              </w:rPr>
              <w:t xml:space="preserve">Wnioskodawca </w:t>
            </w:r>
            <w:r>
              <w:rPr>
                <w:rFonts w:cstheme="minorHAnsi"/>
              </w:rPr>
              <w:t xml:space="preserve">oświadcza, </w:t>
            </w:r>
            <w:r w:rsidRPr="00CF30FE">
              <w:rPr>
                <w:rFonts w:cstheme="minorHAnsi"/>
              </w:rPr>
              <w:t xml:space="preserve">jest </w:t>
            </w:r>
            <w:r w:rsidRPr="00CF30FE">
              <w:rPr>
                <w:rFonts w:ascii="Calibri" w:eastAsia="Calibri" w:hAnsi="Calibri" w:cs="Calibri"/>
                <w:color w:val="000000"/>
              </w:rPr>
              <w:t>mikro, małym lub średnim przedsiębiorstwem</w:t>
            </w:r>
            <w:r w:rsidRPr="00CF30FE">
              <w:rPr>
                <w:rFonts w:cstheme="minorHAnsi"/>
                <w:color w:val="000000"/>
              </w:rPr>
              <w:t>, o którym mowa w art. 7  ustawy z dnia 6 marca 2018 r. Prawo przedsiębiorców (</w:t>
            </w:r>
            <w:r w:rsidRPr="00CF30FE">
              <w:rPr>
                <w:rFonts w:eastAsia="Times New Roman" w:cstheme="minorHAnsi"/>
                <w:bCs/>
                <w:color w:val="000000"/>
                <w:lang w:eastAsia="pl-PL"/>
              </w:rPr>
              <w:t xml:space="preserve">Dz.U. z 2018 r. poz. 646 z poźn. zm.) oraz w rozumieniu Załącznika I do rozporządzenia nr 651/2014 z dnia 17 czerwca 2014 r. uznającego niektóre rodzaje pomocy za zgodne z rynkiem wewnętrznym w zastosowaniu art. 107 i 108 Traktatu (Dz. Urz. UE L 187 z dnia 26 czerwca 2014 r.) </w:t>
            </w:r>
            <w:r w:rsidRPr="00CF30FE">
              <w:rPr>
                <w:rFonts w:cstheme="minorHAnsi"/>
              </w:rPr>
              <w:t xml:space="preserve">(dalej rozporządzenie 651/2014) z siedzibą na terenie województwa dolnośląskiego na terenie </w:t>
            </w:r>
            <w:r>
              <w:rPr>
                <w:rFonts w:cstheme="minorHAnsi"/>
              </w:rPr>
              <w:t xml:space="preserve">gminy </w:t>
            </w:r>
            <w:r w:rsidRPr="00CF30FE">
              <w:rPr>
                <w:rFonts w:cstheme="minorHAnsi"/>
              </w:rPr>
              <w:t>zakwalifikowan</w:t>
            </w:r>
            <w:r>
              <w:rPr>
                <w:rFonts w:cstheme="minorHAnsi"/>
              </w:rPr>
              <w:t>ej</w:t>
            </w:r>
            <w:r w:rsidRPr="00CF30FE">
              <w:rPr>
                <w:rFonts w:cstheme="minorHAnsi"/>
              </w:rPr>
              <w:t xml:space="preserve"> do kategorii „Białych Plam” lub prowadzącym działalność gospodarczą w sposób ciągły i zorganizowany np. w postaci oddziału, filii, zakładu lub przedstawicielstwa na terenie województwa dolnośląskiego na terenie </w:t>
            </w:r>
            <w:r>
              <w:rPr>
                <w:rFonts w:cstheme="minorHAnsi"/>
              </w:rPr>
              <w:t xml:space="preserve">gminy </w:t>
            </w:r>
            <w:r w:rsidRPr="00CF30FE">
              <w:rPr>
                <w:rFonts w:cstheme="minorHAnsi"/>
              </w:rPr>
              <w:t>zakwalifikowan</w:t>
            </w:r>
            <w:r>
              <w:rPr>
                <w:rFonts w:cstheme="minorHAnsi"/>
              </w:rPr>
              <w:t>ej</w:t>
            </w:r>
            <w:r w:rsidRPr="00CF30FE">
              <w:rPr>
                <w:rFonts w:cstheme="minorHAnsi"/>
              </w:rPr>
              <w:t xml:space="preserve"> do kategorii „Białych Plam”; </w:t>
            </w:r>
            <w:r w:rsidRPr="00CF30FE">
              <w:t>wpisanym do CEIDG lub do rejestru przedsiębiorstw KRS (brak minimalnego okresu działania firmy)</w:t>
            </w:r>
            <w:r w:rsidRPr="006C7B74">
              <w:rPr>
                <w:rFonts w:ascii="Calibri" w:hAnsi="Calibri" w:cs="Calibri"/>
              </w:rPr>
              <w:t xml:space="preserve">. Lista </w:t>
            </w:r>
            <w:r>
              <w:rPr>
                <w:rFonts w:ascii="Calibri" w:hAnsi="Calibri" w:cs="Calibri"/>
              </w:rPr>
              <w:t xml:space="preserve">gmin </w:t>
            </w:r>
            <w:r w:rsidRPr="006C7B74">
              <w:rPr>
                <w:rFonts w:ascii="Calibri" w:hAnsi="Calibri" w:cs="Calibri"/>
              </w:rPr>
              <w:t>zakwalifikowanych do kategorii „Białych Plam” stanowi załącznik nr 1 do niniejszego Regulaminu</w:t>
            </w:r>
            <w:r>
              <w:rPr>
                <w:rFonts w:ascii="Calibri" w:hAnsi="Calibri" w:cs="Calibri"/>
              </w:rPr>
              <w:t xml:space="preserve"> udzielania i obsługi pożyczek</w:t>
            </w:r>
            <w:r w:rsidRPr="00BE759A">
              <w:t xml:space="preserve"> przez Wrocławską Agencję Rozwoju Regionalnego SA w ramach Produktu Finansowego Pakiet pożyczek RPH/2DRPI/2RPO dla  przedsiębiorców z sektora MŚP</w:t>
            </w:r>
            <w:r>
              <w:t>.</w:t>
            </w:r>
          </w:p>
        </w:tc>
        <w:tc>
          <w:tcPr>
            <w:tcW w:w="567" w:type="dxa"/>
            <w:vAlign w:val="center"/>
          </w:tcPr>
          <w:p w14:paraId="5C602006" w14:textId="77777777" w:rsidR="00542010" w:rsidRDefault="00542010" w:rsidP="00943EEB">
            <w:pPr>
              <w:jc w:val="center"/>
              <w:rPr>
                <w:b/>
                <w:color w:val="auto"/>
              </w:rPr>
            </w:pPr>
          </w:p>
        </w:tc>
        <w:tc>
          <w:tcPr>
            <w:tcW w:w="567" w:type="dxa"/>
            <w:vAlign w:val="center"/>
          </w:tcPr>
          <w:p w14:paraId="5C602007" w14:textId="77777777" w:rsidR="00542010" w:rsidRDefault="00542010" w:rsidP="00943EEB">
            <w:pPr>
              <w:jc w:val="center"/>
              <w:rPr>
                <w:b/>
                <w:color w:val="auto"/>
              </w:rPr>
            </w:pPr>
          </w:p>
        </w:tc>
      </w:tr>
      <w:tr w:rsidR="00542010" w14:paraId="5C60200C" w14:textId="77777777" w:rsidTr="00943EEB">
        <w:trPr>
          <w:trHeight w:val="454"/>
        </w:trPr>
        <w:tc>
          <w:tcPr>
            <w:tcW w:w="9072" w:type="dxa"/>
            <w:vAlign w:val="center"/>
          </w:tcPr>
          <w:p w14:paraId="5C602009" w14:textId="77777777" w:rsidR="00542010" w:rsidRPr="005F5FAC" w:rsidRDefault="00542010" w:rsidP="00943EEB">
            <w:pPr>
              <w:rPr>
                <w:color w:val="auto"/>
                <w:sz w:val="16"/>
                <w:szCs w:val="16"/>
              </w:rPr>
            </w:pPr>
            <w:r w:rsidRPr="007C436C">
              <w:rPr>
                <w:color w:val="auto"/>
              </w:rPr>
              <w:t xml:space="preserve">Wnioskodawca </w:t>
            </w:r>
            <w:r w:rsidRPr="007C436C">
              <w:rPr>
                <w:rFonts w:cstheme="minorHAnsi"/>
              </w:rPr>
              <w:t>oświadcza,</w:t>
            </w:r>
            <w:r>
              <w:rPr>
                <w:rFonts w:cstheme="minorHAnsi"/>
              </w:rPr>
              <w:t xml:space="preserve"> </w:t>
            </w:r>
            <w:r w:rsidRPr="00215838">
              <w:rPr>
                <w:rFonts w:cstheme="minorHAnsi"/>
              </w:rPr>
              <w:t>że nie zachodzi wobec niego sytuacja, zgodnie z którą mocy</w:t>
            </w:r>
            <w:r w:rsidRPr="00215838">
              <w:rPr>
                <w:rFonts w:cstheme="minorHAnsi"/>
              </w:rPr>
              <w:br/>
              <w:t>art. 18 § 2 k.s.h. bądź przepisów odrębnych osoby go reprezentujące nie mogą wykony</w:t>
            </w:r>
            <w:r>
              <w:rPr>
                <w:rFonts w:cstheme="minorHAnsi"/>
              </w:rPr>
              <w:t xml:space="preserve">wać prawa do reprezentacji, lub </w:t>
            </w:r>
            <w:r w:rsidRPr="00215838">
              <w:rPr>
                <w:rFonts w:cstheme="minorHAnsi"/>
              </w:rPr>
              <w:t>że wobec Pożyczkodawcy lub podmiotu go reprezentującego został prawomocnie orzeczony zakaz prowadzenia działalności gospodarczej bądź zakaz pełnienia funkcji w organach osób prawnych lub podmiotów</w:t>
            </w:r>
            <w:r>
              <w:rPr>
                <w:rFonts w:cstheme="minorHAnsi"/>
              </w:rPr>
              <w:t>.</w:t>
            </w:r>
          </w:p>
        </w:tc>
        <w:tc>
          <w:tcPr>
            <w:tcW w:w="567" w:type="dxa"/>
            <w:vAlign w:val="center"/>
          </w:tcPr>
          <w:p w14:paraId="5C60200A" w14:textId="77777777" w:rsidR="00542010" w:rsidRDefault="00542010" w:rsidP="00943EEB">
            <w:pPr>
              <w:jc w:val="center"/>
              <w:rPr>
                <w:b/>
                <w:color w:val="auto"/>
              </w:rPr>
            </w:pPr>
          </w:p>
        </w:tc>
        <w:tc>
          <w:tcPr>
            <w:tcW w:w="567" w:type="dxa"/>
            <w:vAlign w:val="center"/>
          </w:tcPr>
          <w:p w14:paraId="5C60200B" w14:textId="77777777" w:rsidR="00542010" w:rsidRDefault="00542010" w:rsidP="00943EEB">
            <w:pPr>
              <w:jc w:val="center"/>
              <w:rPr>
                <w:b/>
                <w:color w:val="auto"/>
              </w:rPr>
            </w:pPr>
          </w:p>
        </w:tc>
      </w:tr>
      <w:tr w:rsidR="00542010" w14:paraId="5C602010" w14:textId="77777777" w:rsidTr="00943EEB">
        <w:trPr>
          <w:trHeight w:val="70"/>
        </w:trPr>
        <w:tc>
          <w:tcPr>
            <w:tcW w:w="9072" w:type="dxa"/>
            <w:shd w:val="clear" w:color="auto" w:fill="FFFFFF" w:themeFill="background1"/>
            <w:vAlign w:val="center"/>
          </w:tcPr>
          <w:p w14:paraId="5C60200D" w14:textId="77777777" w:rsidR="00542010" w:rsidRPr="005F5FAC" w:rsidRDefault="00542010" w:rsidP="00943EEB">
            <w:pPr>
              <w:rPr>
                <w:color w:val="auto"/>
                <w:sz w:val="16"/>
                <w:szCs w:val="16"/>
              </w:rPr>
            </w:pPr>
            <w:r w:rsidRPr="007C436C">
              <w:rPr>
                <w:color w:val="auto"/>
              </w:rPr>
              <w:t xml:space="preserve">Wnioskodawca </w:t>
            </w:r>
            <w:r w:rsidRPr="007C436C">
              <w:rPr>
                <w:rFonts w:cstheme="minorHAnsi"/>
              </w:rPr>
              <w:t>oświadcza,</w:t>
            </w:r>
            <w:r>
              <w:rPr>
                <w:rFonts w:cstheme="minorHAnsi"/>
              </w:rPr>
              <w:t xml:space="preserve"> </w:t>
            </w:r>
            <w:r w:rsidRPr="00215838">
              <w:rPr>
                <w:rFonts w:cstheme="minorHAnsi"/>
              </w:rPr>
              <w:t>że nie została wydana w stosunku do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Pożyczkobiorca nie jest wyłączony z mocy przepisów odrębnych, aktu stosowania prawa lub czynności prawnej z otrzymywania środków publicznych, w tym środków publicznych przyznawanych w zamówieniu</w:t>
            </w:r>
            <w:r>
              <w:rPr>
                <w:rFonts w:cstheme="minorHAnsi"/>
              </w:rPr>
              <w:t xml:space="preserve"> publicznym, w ramach którego wybrano WARR jako Pośrednika Finansowego do obsługi niniejszego produktu finansowego.</w:t>
            </w:r>
          </w:p>
        </w:tc>
        <w:tc>
          <w:tcPr>
            <w:tcW w:w="567" w:type="dxa"/>
            <w:vAlign w:val="center"/>
          </w:tcPr>
          <w:p w14:paraId="5C60200E" w14:textId="77777777" w:rsidR="00542010" w:rsidRDefault="00542010" w:rsidP="00943EEB">
            <w:pPr>
              <w:jc w:val="center"/>
              <w:rPr>
                <w:b/>
                <w:color w:val="auto"/>
              </w:rPr>
            </w:pPr>
          </w:p>
        </w:tc>
        <w:tc>
          <w:tcPr>
            <w:tcW w:w="567" w:type="dxa"/>
            <w:vAlign w:val="center"/>
          </w:tcPr>
          <w:p w14:paraId="5C60200F" w14:textId="77777777" w:rsidR="00542010" w:rsidRDefault="00542010" w:rsidP="00943EEB">
            <w:pPr>
              <w:jc w:val="center"/>
              <w:rPr>
                <w:b/>
                <w:color w:val="auto"/>
              </w:rPr>
            </w:pPr>
          </w:p>
        </w:tc>
      </w:tr>
      <w:tr w:rsidR="00542010" w14:paraId="5C602014" w14:textId="77777777" w:rsidTr="00943EEB">
        <w:trPr>
          <w:trHeight w:val="454"/>
        </w:trPr>
        <w:tc>
          <w:tcPr>
            <w:tcW w:w="9072" w:type="dxa"/>
            <w:vAlign w:val="center"/>
          </w:tcPr>
          <w:p w14:paraId="5C602011" w14:textId="77777777" w:rsidR="00542010" w:rsidRPr="005F5FAC" w:rsidRDefault="00542010" w:rsidP="00943EEB">
            <w:pPr>
              <w:rPr>
                <w:color w:val="auto"/>
                <w:sz w:val="16"/>
                <w:szCs w:val="16"/>
              </w:rPr>
            </w:pPr>
            <w:r w:rsidRPr="007C436C">
              <w:rPr>
                <w:color w:val="auto"/>
              </w:rPr>
              <w:lastRenderedPageBreak/>
              <w:t xml:space="preserve">Wnioskodawca </w:t>
            </w:r>
            <w:r w:rsidRPr="007C436C">
              <w:rPr>
                <w:rFonts w:cstheme="minorHAnsi"/>
              </w:rPr>
              <w:t>oświadcza,</w:t>
            </w:r>
            <w:r>
              <w:rPr>
                <w:rFonts w:cstheme="minorHAnsi"/>
              </w:rPr>
              <w:t xml:space="preserve"> </w:t>
            </w:r>
            <w:r w:rsidRPr="00215838">
              <w:rPr>
                <w:rFonts w:cstheme="minorHAnsi"/>
              </w:rPr>
              <w:t>że 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 1-28).</w:t>
            </w:r>
          </w:p>
        </w:tc>
        <w:tc>
          <w:tcPr>
            <w:tcW w:w="567" w:type="dxa"/>
            <w:vAlign w:val="center"/>
          </w:tcPr>
          <w:p w14:paraId="5C602012" w14:textId="77777777" w:rsidR="00542010" w:rsidRDefault="00542010" w:rsidP="00943EEB">
            <w:pPr>
              <w:jc w:val="center"/>
              <w:rPr>
                <w:b/>
                <w:color w:val="auto"/>
              </w:rPr>
            </w:pPr>
          </w:p>
        </w:tc>
        <w:tc>
          <w:tcPr>
            <w:tcW w:w="567" w:type="dxa"/>
            <w:vAlign w:val="center"/>
          </w:tcPr>
          <w:p w14:paraId="5C602013" w14:textId="77777777" w:rsidR="00542010" w:rsidRDefault="00542010" w:rsidP="00943EEB">
            <w:pPr>
              <w:jc w:val="center"/>
              <w:rPr>
                <w:b/>
                <w:color w:val="auto"/>
              </w:rPr>
            </w:pPr>
          </w:p>
        </w:tc>
      </w:tr>
      <w:tr w:rsidR="00542010" w14:paraId="5C602018" w14:textId="77777777" w:rsidTr="00943EEB">
        <w:trPr>
          <w:trHeight w:val="454"/>
        </w:trPr>
        <w:tc>
          <w:tcPr>
            <w:tcW w:w="9072" w:type="dxa"/>
            <w:tcBorders>
              <w:bottom w:val="single" w:sz="4" w:space="0" w:color="auto"/>
            </w:tcBorders>
            <w:vAlign w:val="center"/>
          </w:tcPr>
          <w:p w14:paraId="5C602015" w14:textId="77777777" w:rsidR="00542010" w:rsidRPr="005F5FAC" w:rsidRDefault="00542010" w:rsidP="00943EEB">
            <w:pPr>
              <w:rPr>
                <w:color w:val="auto"/>
                <w:sz w:val="16"/>
                <w:szCs w:val="16"/>
              </w:rPr>
            </w:pPr>
            <w:r w:rsidRPr="007C436C">
              <w:rPr>
                <w:color w:val="auto"/>
              </w:rPr>
              <w:t xml:space="preserve">Wnioskodawca </w:t>
            </w:r>
            <w:r w:rsidRPr="007C436C">
              <w:rPr>
                <w:rFonts w:cstheme="minorHAnsi"/>
              </w:rPr>
              <w:t xml:space="preserve">oświadcza, że </w:t>
            </w:r>
            <w:r w:rsidRPr="009C35DF">
              <w:rPr>
                <w:rFonts w:cstheme="minorHAnsi"/>
              </w:rPr>
              <w:t>nie posiada zaległości z tytułu zobowiązań publicznoprawnych, w tym 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(tj. Dz.U. z 2019 r., poz. 869 z późn. zm.) lub w normie prawa, która zastąpiłaby ten przepis lub zostały pobrane nienależnie lub w nadmiernej wysokoś</w:t>
            </w:r>
            <w:r>
              <w:rPr>
                <w:rFonts w:cstheme="minorHAnsi"/>
              </w:rPr>
              <w:t>ci.</w:t>
            </w:r>
          </w:p>
        </w:tc>
        <w:tc>
          <w:tcPr>
            <w:tcW w:w="567" w:type="dxa"/>
            <w:tcBorders>
              <w:bottom w:val="single" w:sz="4" w:space="0" w:color="auto"/>
            </w:tcBorders>
            <w:vAlign w:val="center"/>
          </w:tcPr>
          <w:p w14:paraId="5C602016" w14:textId="77777777" w:rsidR="00542010" w:rsidRDefault="00542010" w:rsidP="00943EEB">
            <w:pPr>
              <w:jc w:val="center"/>
              <w:rPr>
                <w:b/>
                <w:color w:val="auto"/>
              </w:rPr>
            </w:pPr>
          </w:p>
        </w:tc>
        <w:tc>
          <w:tcPr>
            <w:tcW w:w="567" w:type="dxa"/>
            <w:tcBorders>
              <w:bottom w:val="single" w:sz="4" w:space="0" w:color="auto"/>
            </w:tcBorders>
            <w:vAlign w:val="center"/>
          </w:tcPr>
          <w:p w14:paraId="5C602017" w14:textId="77777777" w:rsidR="00542010" w:rsidRDefault="00542010" w:rsidP="00943EEB">
            <w:pPr>
              <w:jc w:val="center"/>
              <w:rPr>
                <w:b/>
                <w:color w:val="auto"/>
              </w:rPr>
            </w:pPr>
          </w:p>
        </w:tc>
      </w:tr>
      <w:tr w:rsidR="00542010" w14:paraId="5C60201C" w14:textId="77777777" w:rsidTr="00943EEB">
        <w:trPr>
          <w:trHeight w:val="454"/>
        </w:trPr>
        <w:tc>
          <w:tcPr>
            <w:tcW w:w="9072" w:type="dxa"/>
            <w:vAlign w:val="center"/>
          </w:tcPr>
          <w:p w14:paraId="5C602019" w14:textId="77777777" w:rsidR="00542010" w:rsidRPr="005F5FAC" w:rsidRDefault="00542010" w:rsidP="00943EEB">
            <w:pPr>
              <w:spacing w:line="259" w:lineRule="auto"/>
              <w:rPr>
                <w:color w:val="auto"/>
                <w:sz w:val="16"/>
                <w:szCs w:val="16"/>
              </w:rPr>
            </w:pPr>
            <w:r w:rsidRPr="007C436C">
              <w:rPr>
                <w:color w:val="auto"/>
              </w:rPr>
              <w:t xml:space="preserve">Wnioskodawca </w:t>
            </w:r>
            <w:r w:rsidRPr="007C436C">
              <w:rPr>
                <w:rFonts w:cstheme="minorHAnsi"/>
              </w:rPr>
              <w:t>oświadcza,</w:t>
            </w:r>
            <w:r>
              <w:rPr>
                <w:rFonts w:cstheme="minorHAnsi"/>
              </w:rPr>
              <w:t xml:space="preserve"> </w:t>
            </w:r>
            <w:r w:rsidRPr="007C436C">
              <w:rPr>
                <w:rFonts w:cstheme="minorHAnsi"/>
              </w:rPr>
              <w:t xml:space="preserve">że nie pozostaje w toku likwidacji, postępowania upadłościowego jakiegokolwiek typu, naprawczego, restrukturyzacyjnego jakiegokolwiek typu, postępowania egzekucyjnego skierowanego do jego przedsiębiorstwa, pod nadzorem kuratora, nadzorcy albo zarządcy, a także wtedy, gdy jego organy nie są obsadzone w sposób wystarczający do reprezentacji. </w:t>
            </w:r>
          </w:p>
        </w:tc>
        <w:tc>
          <w:tcPr>
            <w:tcW w:w="567" w:type="dxa"/>
            <w:vAlign w:val="center"/>
          </w:tcPr>
          <w:p w14:paraId="5C60201A" w14:textId="77777777" w:rsidR="00542010" w:rsidRDefault="00542010" w:rsidP="00943EEB">
            <w:pPr>
              <w:jc w:val="center"/>
              <w:rPr>
                <w:b/>
                <w:color w:val="auto"/>
              </w:rPr>
            </w:pPr>
          </w:p>
        </w:tc>
        <w:tc>
          <w:tcPr>
            <w:tcW w:w="567" w:type="dxa"/>
            <w:vAlign w:val="center"/>
          </w:tcPr>
          <w:p w14:paraId="5C60201B" w14:textId="77777777" w:rsidR="00542010" w:rsidRDefault="00542010" w:rsidP="00943EEB">
            <w:pPr>
              <w:jc w:val="center"/>
              <w:rPr>
                <w:b/>
                <w:color w:val="auto"/>
              </w:rPr>
            </w:pPr>
          </w:p>
        </w:tc>
      </w:tr>
      <w:tr w:rsidR="00542010" w14:paraId="5C602020" w14:textId="77777777" w:rsidTr="00943EEB">
        <w:trPr>
          <w:trHeight w:val="454"/>
        </w:trPr>
        <w:tc>
          <w:tcPr>
            <w:tcW w:w="9072" w:type="dxa"/>
            <w:vAlign w:val="center"/>
          </w:tcPr>
          <w:p w14:paraId="5C60201D" w14:textId="77777777" w:rsidR="00542010" w:rsidRPr="007C436C" w:rsidRDefault="00542010" w:rsidP="00943EEB">
            <w:pPr>
              <w:rPr>
                <w:color w:val="auto"/>
              </w:rPr>
            </w:pPr>
            <w:r w:rsidRPr="007C436C">
              <w:rPr>
                <w:color w:val="auto"/>
              </w:rPr>
              <w:t xml:space="preserve">Wnioskodawca </w:t>
            </w:r>
            <w:r w:rsidRPr="007C436C">
              <w:rPr>
                <w:rFonts w:cstheme="minorHAnsi"/>
              </w:rPr>
              <w:t>oświadcza,</w:t>
            </w:r>
            <w:r>
              <w:rPr>
                <w:rFonts w:cstheme="minorHAnsi"/>
              </w:rPr>
              <w:t xml:space="preserve"> </w:t>
            </w:r>
            <w:r w:rsidRPr="00215838">
              <w:rPr>
                <w:rFonts w:cstheme="minorHAnsi"/>
              </w:rPr>
              <w:t>że 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r>
              <w:rPr>
                <w:rFonts w:cstheme="minorHAnsi"/>
              </w:rPr>
              <w:t>.</w:t>
            </w:r>
          </w:p>
        </w:tc>
        <w:tc>
          <w:tcPr>
            <w:tcW w:w="567" w:type="dxa"/>
            <w:vAlign w:val="center"/>
          </w:tcPr>
          <w:p w14:paraId="5C60201E" w14:textId="77777777" w:rsidR="00542010" w:rsidRDefault="00542010" w:rsidP="00943EEB">
            <w:pPr>
              <w:jc w:val="center"/>
              <w:rPr>
                <w:b/>
                <w:color w:val="auto"/>
              </w:rPr>
            </w:pPr>
          </w:p>
        </w:tc>
        <w:tc>
          <w:tcPr>
            <w:tcW w:w="567" w:type="dxa"/>
            <w:vAlign w:val="center"/>
          </w:tcPr>
          <w:p w14:paraId="5C60201F" w14:textId="77777777" w:rsidR="00542010" w:rsidRDefault="00542010" w:rsidP="00943EEB">
            <w:pPr>
              <w:jc w:val="center"/>
              <w:rPr>
                <w:b/>
                <w:color w:val="auto"/>
              </w:rPr>
            </w:pPr>
          </w:p>
        </w:tc>
      </w:tr>
      <w:tr w:rsidR="00542010" w14:paraId="5C602028" w14:textId="77777777" w:rsidTr="00943EEB">
        <w:trPr>
          <w:trHeight w:val="454"/>
        </w:trPr>
        <w:tc>
          <w:tcPr>
            <w:tcW w:w="9072" w:type="dxa"/>
            <w:vAlign w:val="center"/>
          </w:tcPr>
          <w:p w14:paraId="5C602021" w14:textId="77777777" w:rsidR="00542010" w:rsidRPr="00BE759A" w:rsidRDefault="00542010" w:rsidP="0086389C">
            <w:pPr>
              <w:rPr>
                <w:rFonts w:cstheme="minorHAnsi"/>
              </w:rPr>
            </w:pPr>
            <w:r w:rsidRPr="00BE759A">
              <w:rPr>
                <w:color w:val="auto"/>
              </w:rPr>
              <w:t xml:space="preserve">Wnioskodawca </w:t>
            </w:r>
            <w:r w:rsidRPr="00BE759A">
              <w:rPr>
                <w:rFonts w:cstheme="minorHAnsi"/>
              </w:rPr>
              <w:t>oświadcza, że 2</w:t>
            </w:r>
            <w:r w:rsidR="0086389C">
              <w:rPr>
                <w:rFonts w:cstheme="minorHAnsi"/>
              </w:rPr>
              <w:t>RPO</w:t>
            </w:r>
            <w:r w:rsidRPr="00BE759A">
              <w:rPr>
                <w:rFonts w:cstheme="minorHAnsi"/>
              </w:rPr>
              <w:t xml:space="preserve"> nie będzie przeznaczona na:</w:t>
            </w:r>
          </w:p>
          <w:p w14:paraId="5C602022" w14:textId="77777777" w:rsidR="0086389C" w:rsidRPr="00451479" w:rsidRDefault="0086389C" w:rsidP="0086389C">
            <w:pPr>
              <w:pStyle w:val="Akapitzlist"/>
              <w:numPr>
                <w:ilvl w:val="0"/>
                <w:numId w:val="13"/>
              </w:numPr>
              <w:autoSpaceDE w:val="0"/>
              <w:autoSpaceDN w:val="0"/>
              <w:adjustRightInd w:val="0"/>
            </w:pPr>
            <w:r w:rsidRPr="00451479">
              <w:t xml:space="preserve">spłatę zobowiązań publiczno-prawnych oraz zobowiązań wynikających z decyzji administracyjnych, prawomocnych wyroków sądowych, </w:t>
            </w:r>
          </w:p>
          <w:p w14:paraId="5C602023" w14:textId="77777777" w:rsidR="0086389C" w:rsidRPr="00451479" w:rsidRDefault="0086389C" w:rsidP="0086389C">
            <w:pPr>
              <w:pStyle w:val="Akapitzlist"/>
              <w:numPr>
                <w:ilvl w:val="0"/>
                <w:numId w:val="13"/>
              </w:numPr>
              <w:autoSpaceDE w:val="0"/>
              <w:autoSpaceDN w:val="0"/>
              <w:adjustRightInd w:val="0"/>
            </w:pPr>
            <w:r w:rsidRPr="00451479">
              <w:t xml:space="preserve">finansowanie celów niezwiązanych bezpośrednio z prowadzoną działalnością gospodarczą przez </w:t>
            </w:r>
            <w:r>
              <w:t>MŚP</w:t>
            </w:r>
            <w:r w:rsidRPr="00451479">
              <w:t xml:space="preserve">, </w:t>
            </w:r>
          </w:p>
          <w:p w14:paraId="5C602024" w14:textId="77777777" w:rsidR="0086389C" w:rsidRPr="00451479" w:rsidRDefault="0086389C" w:rsidP="0086389C">
            <w:pPr>
              <w:pStyle w:val="Akapitzlist"/>
              <w:numPr>
                <w:ilvl w:val="0"/>
                <w:numId w:val="13"/>
              </w:numPr>
              <w:autoSpaceDE w:val="0"/>
              <w:autoSpaceDN w:val="0"/>
              <w:adjustRightInd w:val="0"/>
            </w:pPr>
            <w:r w:rsidRPr="00451479">
              <w:t xml:space="preserve">refinansowanie oraz bieżącą obsługę pożyczek zaciągniętych ze środków Regionalnego Programu Operacyjnego Województwa Dolnośląskiego 2014 -2020, </w:t>
            </w:r>
          </w:p>
          <w:p w14:paraId="5C602025" w14:textId="77777777" w:rsidR="00542010" w:rsidRPr="00C84FE0" w:rsidRDefault="0086389C" w:rsidP="0086389C">
            <w:pPr>
              <w:pStyle w:val="Akapitzlist"/>
              <w:numPr>
                <w:ilvl w:val="0"/>
                <w:numId w:val="13"/>
              </w:numPr>
              <w:autoSpaceDE w:val="0"/>
              <w:autoSpaceDN w:val="0"/>
              <w:adjustRightInd w:val="0"/>
              <w:rPr>
                <w:sz w:val="16"/>
                <w:szCs w:val="16"/>
              </w:rPr>
            </w:pPr>
            <w:r w:rsidRPr="00451479">
              <w:t>finansowanie działalności w zakresie wytwarzania, przetwórstwa lub wprowadzania do obrotu przez producenta lub importera: tytoniu i wyrobów tytoniowych, napojów alkoholowych (z wyłączeniem napojów o zawartości alkoholu poniżej 18%, wytwarzanych na Dolnym Śląsku przez regionalnych producentów), treści pornograficznych, materiałów wybuchowych, broni i amunicji, gier losowych, zakładów wzajemnych, gier na automatach, środków odurzających, substancji psychotropowych lub prekursorów</w:t>
            </w:r>
          </w:p>
        </w:tc>
        <w:tc>
          <w:tcPr>
            <w:tcW w:w="567" w:type="dxa"/>
            <w:vAlign w:val="center"/>
          </w:tcPr>
          <w:p w14:paraId="5C602026" w14:textId="77777777" w:rsidR="00542010" w:rsidRDefault="00542010" w:rsidP="00943EEB">
            <w:pPr>
              <w:jc w:val="center"/>
              <w:rPr>
                <w:b/>
                <w:color w:val="auto"/>
              </w:rPr>
            </w:pPr>
          </w:p>
        </w:tc>
        <w:tc>
          <w:tcPr>
            <w:tcW w:w="567" w:type="dxa"/>
            <w:vAlign w:val="center"/>
          </w:tcPr>
          <w:p w14:paraId="5C602027" w14:textId="77777777" w:rsidR="00542010" w:rsidRDefault="00542010" w:rsidP="00943EEB">
            <w:pPr>
              <w:jc w:val="center"/>
              <w:rPr>
                <w:b/>
                <w:color w:val="auto"/>
              </w:rPr>
            </w:pPr>
          </w:p>
        </w:tc>
      </w:tr>
      <w:tr w:rsidR="00542010" w14:paraId="5C60202C" w14:textId="77777777" w:rsidTr="00943EEB">
        <w:trPr>
          <w:trHeight w:val="454"/>
        </w:trPr>
        <w:tc>
          <w:tcPr>
            <w:tcW w:w="9072" w:type="dxa"/>
            <w:vAlign w:val="center"/>
          </w:tcPr>
          <w:p w14:paraId="5C602029" w14:textId="77777777" w:rsidR="00542010" w:rsidRPr="00BE759A" w:rsidRDefault="00542010" w:rsidP="00943EEB">
            <w:pPr>
              <w:rPr>
                <w:color w:val="auto"/>
              </w:rPr>
            </w:pPr>
            <w:r w:rsidRPr="00BE759A">
              <w:rPr>
                <w:rFonts w:cstheme="minorHAnsi"/>
              </w:rPr>
              <w:t>Wnioskodawca oświadcza, że nie posiada zaległości z tytułu należności wobec Urzędu Skarbowego i Zakładu Ubezpieczeń Społecznych (za zaległości nie uznaje się długu, co do którego Przedsiębiorca zawarł układ ratalny z daną instytucją, jednak w takim przypadku decyzję o możliwości udzielenia pożyczki WARR SA.  podejmuje po przedłożeniu przez Wnioskodawcę  umowy z wierzycielem lub jego decyzji w przedmiotowej sprawie).</w:t>
            </w:r>
          </w:p>
        </w:tc>
        <w:tc>
          <w:tcPr>
            <w:tcW w:w="567" w:type="dxa"/>
            <w:vAlign w:val="center"/>
          </w:tcPr>
          <w:p w14:paraId="5C60202A" w14:textId="77777777" w:rsidR="00542010" w:rsidRDefault="00542010" w:rsidP="00943EEB">
            <w:pPr>
              <w:jc w:val="center"/>
              <w:rPr>
                <w:b/>
                <w:color w:val="auto"/>
              </w:rPr>
            </w:pPr>
          </w:p>
        </w:tc>
        <w:tc>
          <w:tcPr>
            <w:tcW w:w="567" w:type="dxa"/>
            <w:vAlign w:val="center"/>
          </w:tcPr>
          <w:p w14:paraId="5C60202B" w14:textId="77777777" w:rsidR="00542010" w:rsidRDefault="00542010" w:rsidP="00943EEB">
            <w:pPr>
              <w:jc w:val="center"/>
              <w:rPr>
                <w:b/>
                <w:color w:val="auto"/>
              </w:rPr>
            </w:pPr>
          </w:p>
        </w:tc>
      </w:tr>
      <w:tr w:rsidR="00542010" w14:paraId="5C602030" w14:textId="77777777" w:rsidTr="00943EEB">
        <w:trPr>
          <w:trHeight w:val="412"/>
        </w:trPr>
        <w:tc>
          <w:tcPr>
            <w:tcW w:w="9072" w:type="dxa"/>
            <w:vAlign w:val="center"/>
          </w:tcPr>
          <w:p w14:paraId="5C60202D" w14:textId="77777777" w:rsidR="00542010" w:rsidRPr="00BE759A" w:rsidRDefault="00542010" w:rsidP="00943EEB">
            <w:pPr>
              <w:rPr>
                <w:rFonts w:cstheme="minorHAnsi"/>
              </w:rPr>
            </w:pPr>
            <w:r w:rsidRPr="00BE759A">
              <w:rPr>
                <w:rFonts w:cstheme="minorHAnsi"/>
              </w:rPr>
              <w:t xml:space="preserve">Wnioskodawca oświadcza, że </w:t>
            </w:r>
            <w:r w:rsidRPr="00665EF9">
              <w:rPr>
                <w:rFonts w:cstheme="minorHAnsi"/>
              </w:rPr>
              <w:t>prowadzi rachunkowość zgod</w:t>
            </w:r>
            <w:r>
              <w:rPr>
                <w:rFonts w:cstheme="minorHAnsi"/>
              </w:rPr>
              <w:t>nie z obowiązującymi przepisami</w:t>
            </w:r>
          </w:p>
        </w:tc>
        <w:tc>
          <w:tcPr>
            <w:tcW w:w="567" w:type="dxa"/>
            <w:vAlign w:val="center"/>
          </w:tcPr>
          <w:p w14:paraId="5C60202E" w14:textId="77777777" w:rsidR="00542010" w:rsidRDefault="00542010" w:rsidP="00943EEB">
            <w:pPr>
              <w:jc w:val="center"/>
              <w:rPr>
                <w:b/>
                <w:color w:val="auto"/>
              </w:rPr>
            </w:pPr>
          </w:p>
        </w:tc>
        <w:tc>
          <w:tcPr>
            <w:tcW w:w="567" w:type="dxa"/>
            <w:vAlign w:val="center"/>
          </w:tcPr>
          <w:p w14:paraId="5C60202F" w14:textId="77777777" w:rsidR="00542010" w:rsidRDefault="00542010" w:rsidP="00943EEB">
            <w:pPr>
              <w:jc w:val="center"/>
              <w:rPr>
                <w:b/>
                <w:color w:val="auto"/>
              </w:rPr>
            </w:pPr>
          </w:p>
        </w:tc>
      </w:tr>
      <w:tr w:rsidR="00542010" w14:paraId="5C602034" w14:textId="77777777" w:rsidTr="00943EEB">
        <w:trPr>
          <w:trHeight w:val="454"/>
        </w:trPr>
        <w:tc>
          <w:tcPr>
            <w:tcW w:w="9072" w:type="dxa"/>
            <w:vAlign w:val="center"/>
          </w:tcPr>
          <w:p w14:paraId="5C602031" w14:textId="77777777" w:rsidR="00542010" w:rsidRPr="00BE759A" w:rsidRDefault="00542010" w:rsidP="00943EEB">
            <w:pPr>
              <w:rPr>
                <w:color w:val="auto"/>
              </w:rPr>
            </w:pPr>
            <w:r w:rsidRPr="00BE759A">
              <w:rPr>
                <w:color w:val="auto"/>
              </w:rPr>
              <w:t xml:space="preserve">Wnioskodawca </w:t>
            </w:r>
            <w:r w:rsidRPr="00BE759A">
              <w:rPr>
                <w:rFonts w:cstheme="minorHAnsi"/>
              </w:rPr>
              <w:t>oświadcza, że nie jest podmiotem, w stosunku</w:t>
            </w:r>
            <w:r w:rsidRPr="00BE759A">
              <w:t xml:space="preserve"> do którego WARR SA lub osoby upoważnione do jego reprezentacji posiadają, tak bezpośrednio jak i pośrednio, jakiekolwiek powiązania, w tym o charakterze majątkowym, kapitałowym, osobowym czy też faktycznym..</w:t>
            </w:r>
          </w:p>
        </w:tc>
        <w:tc>
          <w:tcPr>
            <w:tcW w:w="567" w:type="dxa"/>
            <w:vAlign w:val="center"/>
          </w:tcPr>
          <w:p w14:paraId="5C602032" w14:textId="77777777" w:rsidR="00542010" w:rsidRDefault="00542010" w:rsidP="00943EEB">
            <w:pPr>
              <w:jc w:val="center"/>
              <w:rPr>
                <w:b/>
                <w:color w:val="auto"/>
              </w:rPr>
            </w:pPr>
          </w:p>
        </w:tc>
        <w:tc>
          <w:tcPr>
            <w:tcW w:w="567" w:type="dxa"/>
            <w:vAlign w:val="center"/>
          </w:tcPr>
          <w:p w14:paraId="5C602033" w14:textId="77777777" w:rsidR="00542010" w:rsidRDefault="00542010" w:rsidP="00943EEB">
            <w:pPr>
              <w:jc w:val="center"/>
              <w:rPr>
                <w:b/>
                <w:color w:val="auto"/>
              </w:rPr>
            </w:pPr>
          </w:p>
        </w:tc>
      </w:tr>
      <w:tr w:rsidR="00542010" w14:paraId="5C602038" w14:textId="77777777" w:rsidTr="00943EEB">
        <w:trPr>
          <w:trHeight w:val="454"/>
        </w:trPr>
        <w:tc>
          <w:tcPr>
            <w:tcW w:w="9072" w:type="dxa"/>
            <w:vAlign w:val="center"/>
          </w:tcPr>
          <w:p w14:paraId="5C602035" w14:textId="77777777" w:rsidR="00542010" w:rsidRPr="00BE759A" w:rsidRDefault="00542010" w:rsidP="00943EEB">
            <w:r w:rsidRPr="00BE759A">
              <w:t>Wnioskodawca oświadcza, że zapoznał się z treścią „Regulaminu udzielania i obsługi pożyczek przez Wrocławską Agencję Rozwoju Regionalnego SA w ramach Produktu Finansowego Pakiet pożyczek RPH/2DRPI/2RPO dla  przedsiębiorców z sektora MŚP”, akceptuje jego treść i zobowiązuje się stosować jego postanowienia.</w:t>
            </w:r>
          </w:p>
        </w:tc>
        <w:tc>
          <w:tcPr>
            <w:tcW w:w="567" w:type="dxa"/>
            <w:vAlign w:val="center"/>
          </w:tcPr>
          <w:p w14:paraId="5C602036" w14:textId="77777777" w:rsidR="00542010" w:rsidRDefault="00542010" w:rsidP="00943EEB">
            <w:pPr>
              <w:jc w:val="center"/>
              <w:rPr>
                <w:b/>
                <w:color w:val="auto"/>
              </w:rPr>
            </w:pPr>
          </w:p>
        </w:tc>
        <w:tc>
          <w:tcPr>
            <w:tcW w:w="567" w:type="dxa"/>
            <w:vAlign w:val="center"/>
          </w:tcPr>
          <w:p w14:paraId="5C602037" w14:textId="77777777" w:rsidR="00542010" w:rsidRDefault="00542010" w:rsidP="00943EEB">
            <w:pPr>
              <w:jc w:val="center"/>
              <w:rPr>
                <w:b/>
                <w:color w:val="auto"/>
              </w:rPr>
            </w:pPr>
          </w:p>
        </w:tc>
      </w:tr>
      <w:tr w:rsidR="00542010" w14:paraId="5C60203C" w14:textId="77777777" w:rsidTr="00943EEB">
        <w:trPr>
          <w:trHeight w:val="207"/>
        </w:trPr>
        <w:tc>
          <w:tcPr>
            <w:tcW w:w="9072" w:type="dxa"/>
            <w:vAlign w:val="center"/>
          </w:tcPr>
          <w:p w14:paraId="5C602039" w14:textId="77777777" w:rsidR="00542010" w:rsidRPr="009C35DF" w:rsidRDefault="00542010" w:rsidP="00943EEB">
            <w:r w:rsidRPr="009C35DF">
              <w:t>Zobowiązuję/emy się do przedłożenia Wrocławskiej Agencji Rozwoju Regionalnego SA z siedzibą we Wrocławiu  wszelkich wymaganych informacji i dokumentów niezbędnych do weryfikacji wniosku o pożyczkę, potwierdzających prawdziwość złożonych oświadczeń oraz do umożliwienia pracownikom WARR SA lub osobom uprawnionym przez WARR SA przeprowadzenia wizytacji w miejscu prowadzenia działalności gospodarczej przez Wnioskodawcę lub innych miejscach, w szczególności związanych z realizacją założonego celu pożyczki lub z zabezpieczeniem spłaty pożyczki.</w:t>
            </w:r>
          </w:p>
        </w:tc>
        <w:tc>
          <w:tcPr>
            <w:tcW w:w="567" w:type="dxa"/>
            <w:vAlign w:val="center"/>
          </w:tcPr>
          <w:p w14:paraId="5C60203A" w14:textId="77777777" w:rsidR="00542010" w:rsidRDefault="00542010" w:rsidP="00943EEB">
            <w:pPr>
              <w:jc w:val="center"/>
              <w:rPr>
                <w:b/>
                <w:color w:val="auto"/>
              </w:rPr>
            </w:pPr>
          </w:p>
        </w:tc>
        <w:tc>
          <w:tcPr>
            <w:tcW w:w="567" w:type="dxa"/>
            <w:vAlign w:val="center"/>
          </w:tcPr>
          <w:p w14:paraId="5C60203B" w14:textId="77777777" w:rsidR="00542010" w:rsidRDefault="00542010" w:rsidP="00943EEB">
            <w:pPr>
              <w:jc w:val="center"/>
              <w:rPr>
                <w:b/>
                <w:color w:val="auto"/>
              </w:rPr>
            </w:pPr>
          </w:p>
        </w:tc>
      </w:tr>
      <w:tr w:rsidR="00542010" w14:paraId="5C602040" w14:textId="77777777" w:rsidTr="00943EEB">
        <w:trPr>
          <w:trHeight w:val="454"/>
        </w:trPr>
        <w:tc>
          <w:tcPr>
            <w:tcW w:w="9072" w:type="dxa"/>
            <w:vAlign w:val="center"/>
          </w:tcPr>
          <w:p w14:paraId="5C60203D" w14:textId="77777777" w:rsidR="00542010" w:rsidRPr="009C35DF" w:rsidRDefault="00542010" w:rsidP="00943EEB">
            <w:pPr>
              <w:rPr>
                <w:rFonts w:eastAsia="Times New Roman" w:cs="Times New Roman"/>
                <w:color w:val="auto"/>
                <w:sz w:val="16"/>
                <w:szCs w:val="16"/>
                <w:lang w:eastAsia="pl-PL"/>
              </w:rPr>
            </w:pPr>
            <w:r w:rsidRPr="009C35DF">
              <w:t>Oświadczam/y, że informacje przedłożone przeze mnie/przez nas w niniejszym wniosku i załącznikach do niego są rzetelne i zgodne ze stanem faktycznym, a prognozy zostały oparte na realnych założeniach. Jestem/śmy świadomy/a/i odpowiedzialności karnej wynikającej z art. 297 § 1 i 2 Kodeksu karnego z tytułu złożenia fałszywego oświadczenia lub złożenia podrobionego, przerobionego, poświadczającego nieprawdę albo nierzetelnego dokumentu</w:t>
            </w:r>
            <w:r w:rsidRPr="009C35DF">
              <w:rPr>
                <w:rFonts w:eastAsia="TimesNewRomanPS-BoldMT;Times Ne"/>
                <w:bCs/>
                <w:color w:val="000000"/>
                <w:sz w:val="16"/>
                <w:szCs w:val="16"/>
                <w:lang w:eastAsia="zh-CN"/>
              </w:rPr>
              <w:t>.</w:t>
            </w:r>
          </w:p>
        </w:tc>
        <w:tc>
          <w:tcPr>
            <w:tcW w:w="567" w:type="dxa"/>
            <w:vAlign w:val="center"/>
          </w:tcPr>
          <w:p w14:paraId="5C60203E" w14:textId="77777777" w:rsidR="00542010" w:rsidRDefault="00542010" w:rsidP="00943EEB">
            <w:pPr>
              <w:jc w:val="center"/>
              <w:rPr>
                <w:b/>
                <w:color w:val="auto"/>
              </w:rPr>
            </w:pPr>
          </w:p>
        </w:tc>
        <w:tc>
          <w:tcPr>
            <w:tcW w:w="567" w:type="dxa"/>
            <w:vAlign w:val="center"/>
          </w:tcPr>
          <w:p w14:paraId="5C60203F" w14:textId="77777777" w:rsidR="00542010" w:rsidRDefault="00542010" w:rsidP="00943EEB">
            <w:pPr>
              <w:jc w:val="center"/>
              <w:rPr>
                <w:b/>
                <w:color w:val="auto"/>
              </w:rPr>
            </w:pPr>
          </w:p>
        </w:tc>
      </w:tr>
    </w:tbl>
    <w:p w14:paraId="5C602041" w14:textId="77777777" w:rsidR="00542010" w:rsidRDefault="00542010" w:rsidP="00542010">
      <w:pPr>
        <w:jc w:val="left"/>
        <w:rPr>
          <w:rFonts w:ascii="Calibri" w:eastAsia="Times New Roman" w:hAnsi="Calibri" w:cs="Times New Roman"/>
          <w:b/>
          <w:color w:val="auto"/>
          <w:lang w:eastAsia="pl-PL"/>
        </w:rPr>
      </w:pPr>
    </w:p>
    <w:p w14:paraId="5C602042" w14:textId="77777777" w:rsidR="00542010" w:rsidRPr="00630CD9" w:rsidRDefault="00542010" w:rsidP="00542010">
      <w:pPr>
        <w:jc w:val="left"/>
        <w:rPr>
          <w:rFonts w:eastAsia="Times New Roman" w:cs="Times New Roman"/>
          <w:b/>
          <w:color w:val="auto"/>
          <w:lang w:eastAsia="pl-PL"/>
        </w:rPr>
      </w:pPr>
    </w:p>
    <w:p w14:paraId="5C602043" w14:textId="77777777" w:rsidR="00542010" w:rsidRDefault="00542010" w:rsidP="00542010">
      <w:pPr>
        <w:autoSpaceDE w:val="0"/>
        <w:autoSpaceDN w:val="0"/>
        <w:adjustRightInd w:val="0"/>
        <w:spacing w:line="276" w:lineRule="auto"/>
        <w:rPr>
          <w:rFonts w:ascii="Calibri" w:eastAsia="Times New Roman" w:hAnsi="Calibri" w:cs="Times New Roman"/>
          <w:b/>
          <w:color w:val="auto"/>
          <w:lang w:eastAsia="pl-PL"/>
        </w:rPr>
      </w:pPr>
      <w:r w:rsidRPr="00451479">
        <w:t xml:space="preserve"> </w:t>
      </w:r>
    </w:p>
    <w:p w14:paraId="5C602044" w14:textId="77777777" w:rsidR="00542010" w:rsidRDefault="00542010" w:rsidP="00542010">
      <w:pPr>
        <w:jc w:val="left"/>
        <w:rPr>
          <w:rFonts w:ascii="Calibri" w:eastAsia="Times New Roman" w:hAnsi="Calibri" w:cs="Times New Roman"/>
          <w:b/>
          <w:color w:val="auto"/>
          <w:lang w:eastAsia="pl-PL"/>
        </w:rPr>
      </w:pPr>
    </w:p>
    <w:p w14:paraId="5C602045" w14:textId="77777777" w:rsidR="00542010" w:rsidRDefault="00542010" w:rsidP="00542010">
      <w:pPr>
        <w:jc w:val="left"/>
        <w:rPr>
          <w:rFonts w:ascii="Calibri" w:eastAsia="Times New Roman" w:hAnsi="Calibri" w:cs="Times New Roman"/>
          <w:b/>
          <w:color w:val="auto"/>
          <w:lang w:eastAsia="pl-PL"/>
        </w:rPr>
      </w:pPr>
    </w:p>
    <w:p w14:paraId="5C602046" w14:textId="77777777" w:rsidR="00542010" w:rsidRPr="00400B2F" w:rsidRDefault="00542010" w:rsidP="00542010">
      <w:pPr>
        <w:framePr w:hSpace="141" w:wrap="around" w:vAnchor="text" w:hAnchor="text" w:y="1"/>
        <w:suppressOverlap/>
        <w:jc w:val="left"/>
        <w:rPr>
          <w:rFonts w:ascii="Calibri" w:eastAsia="Times New Roman" w:hAnsi="Calibri" w:cs="Times New Roman"/>
          <w:color w:val="auto"/>
          <w:lang w:eastAsia="pl-PL"/>
        </w:rPr>
      </w:pPr>
      <w:r w:rsidRPr="00400B2F">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                          </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p>
    <w:p w14:paraId="5C602047" w14:textId="77777777" w:rsidR="00542010" w:rsidRDefault="00542010" w:rsidP="00542010">
      <w:pPr>
        <w:spacing w:before="91" w:line="216" w:lineRule="exact"/>
        <w:ind w:left="113" w:right="79"/>
        <w:rPr>
          <w:rFonts w:ascii="Calibri" w:eastAsia="Times New Roman" w:hAnsi="Calibri" w:cs="Times New Roman"/>
          <w:i/>
          <w:color w:val="auto"/>
          <w:lang w:eastAsia="pl-PL"/>
        </w:rPr>
      </w:pPr>
      <w:r w:rsidRPr="00400B2F">
        <w:rPr>
          <w:rFonts w:ascii="Calibri" w:eastAsia="Times New Roman" w:hAnsi="Calibri" w:cs="Times New Roman"/>
          <w:i/>
          <w:color w:val="auto"/>
          <w:lang w:eastAsia="pl-PL"/>
        </w:rPr>
        <w:t xml:space="preserve">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 xml:space="preserve">Miejscowość, data                                            </w:t>
      </w:r>
      <w:r>
        <w:rPr>
          <w:rFonts w:ascii="Calibri" w:eastAsia="Times New Roman" w:hAnsi="Calibri" w:cs="Times New Roman"/>
          <w:i/>
          <w:color w:val="auto"/>
          <w:lang w:eastAsia="pl-PL"/>
        </w:rPr>
        <w:t xml:space="preserve">                 </w:t>
      </w:r>
      <w:r>
        <w:rPr>
          <w:rFonts w:ascii="Calibri" w:eastAsia="Times New Roman" w:hAnsi="Calibri" w:cs="Times New Roman"/>
          <w:i/>
          <w:color w:val="auto"/>
          <w:lang w:eastAsia="pl-PL"/>
        </w:rPr>
        <w:tab/>
      </w:r>
      <w:r w:rsidRPr="00400B2F">
        <w:rPr>
          <w:rFonts w:ascii="Calibri" w:eastAsia="Times New Roman" w:hAnsi="Calibri" w:cs="Times New Roman"/>
          <w:i/>
          <w:color w:val="auto"/>
          <w:lang w:eastAsia="pl-PL"/>
        </w:rPr>
        <w:t>Czytelny</w:t>
      </w:r>
      <w:r>
        <w:rPr>
          <w:rFonts w:ascii="Calibri" w:eastAsia="Times New Roman" w:hAnsi="Calibri" w:cs="Times New Roman"/>
          <w:i/>
          <w:color w:val="auto"/>
          <w:lang w:eastAsia="pl-PL"/>
        </w:rPr>
        <w:t>/e</w:t>
      </w:r>
      <w:r w:rsidRPr="00400B2F">
        <w:rPr>
          <w:rFonts w:ascii="Calibri" w:eastAsia="Times New Roman" w:hAnsi="Calibri" w:cs="Times New Roman"/>
          <w:i/>
          <w:color w:val="auto"/>
          <w:lang w:eastAsia="pl-PL"/>
        </w:rPr>
        <w:t xml:space="preserve"> podpis</w:t>
      </w:r>
      <w:r>
        <w:rPr>
          <w:rFonts w:ascii="Calibri" w:eastAsia="Times New Roman" w:hAnsi="Calibri" w:cs="Times New Roman"/>
          <w:i/>
          <w:color w:val="auto"/>
          <w:lang w:eastAsia="pl-PL"/>
        </w:rPr>
        <w:t xml:space="preserve">/podpisy (imię i nazwisko)/pieczęć firmowa </w:t>
      </w:r>
    </w:p>
    <w:p w14:paraId="5C602048" w14:textId="77777777" w:rsidR="0086389C" w:rsidRDefault="0086389C" w:rsidP="00542010">
      <w:pPr>
        <w:rPr>
          <w:b/>
        </w:rPr>
      </w:pPr>
    </w:p>
    <w:p w14:paraId="5C602049" w14:textId="77777777" w:rsidR="00542010" w:rsidRDefault="00542010" w:rsidP="00542010">
      <w:r>
        <w:rPr>
          <w:b/>
        </w:rPr>
        <w:t>I</w:t>
      </w:r>
      <w:r w:rsidRPr="0040419E">
        <w:rPr>
          <w:b/>
        </w:rPr>
        <w:t>V.</w:t>
      </w:r>
      <w:r w:rsidRPr="009C35DF">
        <w:rPr>
          <w:b/>
        </w:rPr>
        <w:t>2 Oświadczenie dot. spełnienia warunku ilości pożyczek i zaangażowania</w:t>
      </w:r>
      <w:r w:rsidRPr="009C35DF">
        <w:rPr>
          <w:b/>
          <w:color w:val="000000"/>
        </w:rPr>
        <w:t xml:space="preserve"> Funduszy DFR</w:t>
      </w:r>
      <w:r w:rsidRPr="009C35DF">
        <w:rPr>
          <w:color w:val="000000"/>
        </w:rPr>
        <w:t xml:space="preserve"> i </w:t>
      </w:r>
      <w:r w:rsidRPr="009C35DF">
        <w:rPr>
          <w:b/>
          <w:color w:val="000000"/>
        </w:rPr>
        <w:t>Środków</w:t>
      </w:r>
    </w:p>
    <w:p w14:paraId="5C60204A" w14:textId="77777777" w:rsidR="00542010" w:rsidRPr="00B73C82" w:rsidRDefault="00542010" w:rsidP="00542010"/>
    <w:p w14:paraId="5C60204B" w14:textId="77777777" w:rsidR="00542010" w:rsidRDefault="00542010" w:rsidP="00542010">
      <w:pPr>
        <w:tabs>
          <w:tab w:val="left" w:pos="9354"/>
        </w:tabs>
        <w:rPr>
          <w:color w:val="000000"/>
        </w:rPr>
      </w:pPr>
      <w:r w:rsidRPr="009C35DF">
        <w:rPr>
          <w:color w:val="000000"/>
        </w:rPr>
        <w:t xml:space="preserve">W związku z ubieganiem się o </w:t>
      </w:r>
      <w:r w:rsidRPr="009C35DF">
        <w:rPr>
          <w:b/>
          <w:color w:val="000000"/>
        </w:rPr>
        <w:t xml:space="preserve">Drugą </w:t>
      </w:r>
      <w:r>
        <w:rPr>
          <w:b/>
          <w:color w:val="000000"/>
        </w:rPr>
        <w:t xml:space="preserve">Regionalną Pożyczkę </w:t>
      </w:r>
      <w:r w:rsidR="0086389C">
        <w:rPr>
          <w:b/>
          <w:color w:val="000000"/>
        </w:rPr>
        <w:t>Obrotową</w:t>
      </w:r>
      <w:r w:rsidRPr="009C35DF">
        <w:rPr>
          <w:b/>
          <w:color w:val="000000"/>
        </w:rPr>
        <w:t xml:space="preserve"> (</w:t>
      </w:r>
      <w:r>
        <w:rPr>
          <w:b/>
          <w:color w:val="000000"/>
        </w:rPr>
        <w:t>2DRPI</w:t>
      </w:r>
      <w:r w:rsidRPr="009C35DF">
        <w:rPr>
          <w:b/>
          <w:color w:val="000000"/>
        </w:rPr>
        <w:t xml:space="preserve">) </w:t>
      </w:r>
      <w:r w:rsidRPr="009C35DF">
        <w:rPr>
          <w:color w:val="000000"/>
        </w:rPr>
        <w:t xml:space="preserve">w  ramach Produktu Finansowego </w:t>
      </w:r>
      <w:r w:rsidRPr="00A72C84">
        <w:rPr>
          <w:b/>
          <w:color w:val="000000"/>
        </w:rPr>
        <w:t xml:space="preserve">Pakiet pożyczek 2RPH/2DRPI/2RPO dla  przedsiębiorców z sektora MŚP tj. Drugiej Regionalnej Pożyczki Hipotecznej, Drugiej Dużej Regionalnej Pożyczki Inwestycyjnej i Drugiej Regionalnej Pożyczki Obrotowej </w:t>
      </w:r>
      <w:r w:rsidRPr="00A72C84">
        <w:rPr>
          <w:b/>
        </w:rPr>
        <w:t xml:space="preserve">(dalej: </w:t>
      </w:r>
      <w:r w:rsidRPr="00A72C84">
        <w:rPr>
          <w:rFonts w:cs="Calibri"/>
          <w:b/>
          <w:bCs/>
        </w:rPr>
        <w:t>Pakiet pożyczek 2RPH/2DRPI/2RPO</w:t>
      </w:r>
      <w:r w:rsidRPr="009C35DF">
        <w:rPr>
          <w:rFonts w:cs="Calibri"/>
          <w:b/>
          <w:bCs/>
        </w:rPr>
        <w:t xml:space="preserve">) </w:t>
      </w:r>
      <w:r w:rsidRPr="009C35DF">
        <w:rPr>
          <w:color w:val="000000"/>
        </w:rPr>
        <w:t xml:space="preserve"> </w:t>
      </w:r>
      <w:r>
        <w:rPr>
          <w:color w:val="000000"/>
        </w:rPr>
        <w:t xml:space="preserve">Wnioskodawca </w:t>
      </w:r>
      <w:r w:rsidRPr="009C35DF">
        <w:rPr>
          <w:color w:val="000000"/>
        </w:rPr>
        <w:t>niniejszym oświadcza, że</w:t>
      </w:r>
      <w:r>
        <w:rPr>
          <w:color w:val="000000"/>
        </w:rPr>
        <w:t>:</w:t>
      </w:r>
    </w:p>
    <w:p w14:paraId="5C60204C" w14:textId="77777777" w:rsidR="00542010" w:rsidRDefault="00542010" w:rsidP="00542010">
      <w:pPr>
        <w:pStyle w:val="Akapitzlist"/>
        <w:numPr>
          <w:ilvl w:val="0"/>
          <w:numId w:val="20"/>
        </w:numPr>
        <w:tabs>
          <w:tab w:val="left" w:pos="9354"/>
        </w:tabs>
        <w:ind w:left="426"/>
        <w:rPr>
          <w:color w:val="000000"/>
        </w:rPr>
      </w:pPr>
      <w:r>
        <w:rPr>
          <w:color w:val="000000"/>
        </w:rPr>
        <w:t xml:space="preserve"> nie występował </w:t>
      </w:r>
      <w:r w:rsidRPr="00A72C84">
        <w:rPr>
          <w:color w:val="000000"/>
        </w:rPr>
        <w:t>o pożyczkę</w:t>
      </w:r>
      <w:r>
        <w:rPr>
          <w:color w:val="000000"/>
        </w:rPr>
        <w:t xml:space="preserve"> </w:t>
      </w:r>
      <w:r w:rsidRPr="00A72C84">
        <w:rPr>
          <w:color w:val="000000"/>
        </w:rPr>
        <w:t xml:space="preserve"> </w:t>
      </w:r>
      <w:r w:rsidRPr="00A72C84">
        <w:rPr>
          <w:b/>
          <w:color w:val="000000"/>
        </w:rPr>
        <w:t>2</w:t>
      </w:r>
      <w:r w:rsidR="0086389C">
        <w:rPr>
          <w:b/>
          <w:color w:val="000000"/>
        </w:rPr>
        <w:t>RPO</w:t>
      </w:r>
      <w:r w:rsidRPr="00A72C84">
        <w:rPr>
          <w:b/>
          <w:color w:val="000000"/>
        </w:rPr>
        <w:t xml:space="preserve"> </w:t>
      </w:r>
      <w:r w:rsidRPr="00A72C84">
        <w:rPr>
          <w:color w:val="000000"/>
        </w:rPr>
        <w:t xml:space="preserve">do innego Pośrednika Finansowego dysponującego </w:t>
      </w:r>
      <w:r w:rsidRPr="00A72C84">
        <w:rPr>
          <w:b/>
          <w:color w:val="000000"/>
        </w:rPr>
        <w:t>Środkami</w:t>
      </w:r>
      <w:r w:rsidRPr="00A72C84">
        <w:rPr>
          <w:color w:val="000000"/>
        </w:rPr>
        <w:t xml:space="preserve"> przekazanymi na podstawie Umowy o pośrednictwo zawartej w wyniku postępowania przetargowego nr Pakiet/1/2019 oraz że nie posiada aktywnej </w:t>
      </w:r>
      <w:r w:rsidRPr="00C84FE0">
        <w:rPr>
          <w:b/>
          <w:color w:val="000000"/>
        </w:rPr>
        <w:t>Regionalnej</w:t>
      </w:r>
      <w:r w:rsidRPr="00A72C84">
        <w:rPr>
          <w:b/>
          <w:color w:val="000000"/>
        </w:rPr>
        <w:t xml:space="preserve"> Pożyczki </w:t>
      </w:r>
      <w:r w:rsidR="0086389C">
        <w:rPr>
          <w:b/>
          <w:color w:val="000000"/>
        </w:rPr>
        <w:t>Obrotowej</w:t>
      </w:r>
      <w:r w:rsidRPr="00A72C84">
        <w:rPr>
          <w:color w:val="000000"/>
        </w:rPr>
        <w:t xml:space="preserve"> (</w:t>
      </w:r>
      <w:r w:rsidR="0086389C">
        <w:rPr>
          <w:color w:val="000000"/>
        </w:rPr>
        <w:t>RPO</w:t>
      </w:r>
      <w:r w:rsidRPr="00A72C84">
        <w:rPr>
          <w:color w:val="000000"/>
        </w:rPr>
        <w:t xml:space="preserve">)  udzielonej z </w:t>
      </w:r>
      <w:r w:rsidRPr="00A72C84">
        <w:rPr>
          <w:b/>
          <w:color w:val="000000"/>
        </w:rPr>
        <w:t>Funduszy DFR</w:t>
      </w:r>
      <w:r w:rsidRPr="00A72C84">
        <w:rPr>
          <w:color w:val="000000"/>
        </w:rPr>
        <w:t xml:space="preserve">  oraz że udzielenie wnioskowanej pożyczki nie spowoduje przekroczenia przez</w:t>
      </w:r>
      <w:r>
        <w:rPr>
          <w:color w:val="000000"/>
        </w:rPr>
        <w:t xml:space="preserve"> Wnioskodawcę</w:t>
      </w:r>
      <w:r w:rsidRPr="00A72C84">
        <w:rPr>
          <w:color w:val="000000"/>
        </w:rPr>
        <w:t xml:space="preserve"> limitu 3.000.000 zł (trzech milionów złotych) zaangażowania </w:t>
      </w:r>
      <w:r w:rsidRPr="00A72C84">
        <w:rPr>
          <w:b/>
          <w:color w:val="000000"/>
        </w:rPr>
        <w:t>Funduszy DFR</w:t>
      </w:r>
      <w:r w:rsidRPr="00A72C84">
        <w:rPr>
          <w:color w:val="000000"/>
        </w:rPr>
        <w:t xml:space="preserve"> i </w:t>
      </w:r>
      <w:r w:rsidRPr="00A72C84">
        <w:rPr>
          <w:b/>
          <w:color w:val="000000"/>
        </w:rPr>
        <w:t>Środków</w:t>
      </w:r>
      <w:r w:rsidRPr="00A72C84">
        <w:rPr>
          <w:color w:val="000000"/>
        </w:rPr>
        <w:t xml:space="preserve">, </w:t>
      </w:r>
    </w:p>
    <w:p w14:paraId="5C60204D" w14:textId="77777777" w:rsidR="00542010" w:rsidRPr="00A72C84" w:rsidRDefault="00542010" w:rsidP="00542010">
      <w:pPr>
        <w:pStyle w:val="Akapitzlist"/>
        <w:numPr>
          <w:ilvl w:val="0"/>
          <w:numId w:val="20"/>
        </w:numPr>
        <w:tabs>
          <w:tab w:val="left" w:pos="9354"/>
        </w:tabs>
        <w:ind w:left="426"/>
        <w:rPr>
          <w:color w:val="000000"/>
        </w:rPr>
      </w:pPr>
      <w:r w:rsidRPr="00BE759A">
        <w:t xml:space="preserve">nie jest przedsiębiorstwem powiązanym lub partnerskim </w:t>
      </w:r>
      <w:r w:rsidRPr="00A72C84">
        <w:rPr>
          <w:rFonts w:eastAsia="Times New Roman" w:cstheme="minorHAnsi"/>
          <w:bCs/>
          <w:color w:val="000000"/>
          <w:lang w:eastAsia="pl-PL"/>
        </w:rPr>
        <w:t>w rozumieniu Załącznika I do rozporządzenia nr 651/2014 z dnia 17 czerwca 2014 r. uznającego niektóre rodzaje pomocy za zgodne z rynkiem wewnętrznym w zastosowaniu art. 107 i 108 Traktatu (Dz. Urz. UE L 187 z dnia 26 czerwca 2014 r.)</w:t>
      </w:r>
      <w:r w:rsidRPr="00A72C84">
        <w:rPr>
          <w:rStyle w:val="Odwoaniedokomentarza"/>
          <w:rFonts w:cstheme="minorHAnsi"/>
          <w:sz w:val="22"/>
          <w:szCs w:val="22"/>
        </w:rPr>
        <w:t xml:space="preserve"> </w:t>
      </w:r>
      <w:r w:rsidRPr="00BE759A">
        <w:t xml:space="preserve">z przedsiębiorstwem, które ubiega się lub otrzymało  Drugą </w:t>
      </w:r>
      <w:r>
        <w:t>Regionalną Pożyczkę</w:t>
      </w:r>
      <w:r w:rsidR="0086389C">
        <w:t xml:space="preserve"> Obrotową</w:t>
      </w:r>
      <w:r>
        <w:t xml:space="preserve"> </w:t>
      </w:r>
      <w:r w:rsidRPr="00BE759A">
        <w:t xml:space="preserve">lub Regionalną Pożyczkę </w:t>
      </w:r>
      <w:r w:rsidR="0086389C">
        <w:t xml:space="preserve">Obrotową </w:t>
      </w:r>
      <w:r w:rsidRPr="00BE759A">
        <w:t>ze Środków lub Funduszy DFR (u dowolnego Pośrednika Finansowego w tej i poprzedniej edycji projektu).</w:t>
      </w:r>
      <w:r w:rsidRPr="00A72C84">
        <w:rPr>
          <w:color w:val="000000"/>
        </w:rPr>
        <w:t>przy czym:</w:t>
      </w:r>
    </w:p>
    <w:p w14:paraId="5C60204E" w14:textId="77777777" w:rsidR="00542010" w:rsidRPr="005D7A4E" w:rsidRDefault="00542010" w:rsidP="00542010">
      <w:pPr>
        <w:numPr>
          <w:ilvl w:val="0"/>
          <w:numId w:val="14"/>
        </w:numPr>
        <w:spacing w:after="200"/>
        <w:ind w:left="284" w:hanging="218"/>
        <w:contextualSpacing/>
        <w:rPr>
          <w:color w:val="000000"/>
        </w:rPr>
      </w:pPr>
      <w:r w:rsidRPr="009C35DF">
        <w:rPr>
          <w:color w:val="000000"/>
        </w:rPr>
        <w:t xml:space="preserve">jako </w:t>
      </w:r>
      <w:r w:rsidRPr="009C35DF">
        <w:rPr>
          <w:b/>
          <w:color w:val="000000"/>
        </w:rPr>
        <w:t>Fundusze DFR</w:t>
      </w:r>
      <w:r w:rsidRPr="009C35DF">
        <w:rPr>
          <w:color w:val="000000"/>
        </w:rPr>
        <w:t xml:space="preserve"> rozumie się środki Dolnośląskiego Funduszu Rozwoju sp. z o.o. z siedzibą we Wrocławiu środki DFR zaangażowane w pożyczki udzielone MŚP, z wyłączeniem Środków (środki przeznaczone na realizację poprzednich</w:t>
      </w:r>
      <w:r w:rsidRPr="005D7A4E">
        <w:rPr>
          <w:color w:val="000000"/>
        </w:rPr>
        <w:t xml:space="preserve"> edycji projektu na podstawie zamówienia publicznego nr DRPI/2/2017 z 2017 roku) </w:t>
      </w:r>
    </w:p>
    <w:p w14:paraId="5C60204F" w14:textId="77777777" w:rsidR="00542010" w:rsidRPr="005D7A4E" w:rsidRDefault="00542010" w:rsidP="00542010">
      <w:pPr>
        <w:numPr>
          <w:ilvl w:val="0"/>
          <w:numId w:val="14"/>
        </w:numPr>
        <w:spacing w:after="200"/>
        <w:ind w:left="284" w:hanging="218"/>
        <w:contextualSpacing/>
        <w:rPr>
          <w:color w:val="000000"/>
        </w:rPr>
      </w:pPr>
      <w:r w:rsidRPr="005D7A4E">
        <w:rPr>
          <w:color w:val="000000"/>
        </w:rPr>
        <w:t>jako</w:t>
      </w:r>
      <w:r w:rsidRPr="005D7A4E">
        <w:rPr>
          <w:b/>
          <w:color w:val="000000"/>
        </w:rPr>
        <w:t xml:space="preserve"> Środki</w:t>
      </w:r>
      <w:r w:rsidRPr="005D7A4E">
        <w:rPr>
          <w:color w:val="000000"/>
        </w:rPr>
        <w:t xml:space="preserve"> rozumie się środki finansowe </w:t>
      </w:r>
      <w:r w:rsidRPr="009C35DF">
        <w:rPr>
          <w:color w:val="000000"/>
        </w:rPr>
        <w:t xml:space="preserve">przydzielone Pośrednikom Finansowym </w:t>
      </w:r>
      <w:r w:rsidRPr="009C35DF">
        <w:rPr>
          <w:rFonts w:eastAsia="Calibri" w:cstheme="minorHAnsi"/>
        </w:rPr>
        <w:t>na podstawie</w:t>
      </w:r>
      <w:r w:rsidRPr="005D7A4E">
        <w:rPr>
          <w:rFonts w:eastAsia="Calibri" w:cstheme="minorHAnsi"/>
        </w:rPr>
        <w:t xml:space="preserve"> zamówienia publicznego nr Pakiet/1/2019 </w:t>
      </w:r>
      <w:r w:rsidRPr="005D7A4E">
        <w:rPr>
          <w:color w:val="000000"/>
        </w:rPr>
        <w:t xml:space="preserve">w celu udzielania pożyczek w ramach </w:t>
      </w:r>
      <w:r w:rsidRPr="005D7A4E">
        <w:rPr>
          <w:rFonts w:eastAsia="Calibri" w:cstheme="minorHAnsi"/>
        </w:rPr>
        <w:t>Produktu Finansowego Pakiet pożyczek 2RPH/2DRPI/2RPO</w:t>
      </w:r>
      <w:r w:rsidRPr="005D7A4E">
        <w:rPr>
          <w:color w:val="000000"/>
        </w:rPr>
        <w:t>,  pochodzące z wkładu wniesionego w ramach RPO WD na lata 2007-2013 do instrumentu inżynierii finansowej, wdrażanego na podstawie art. 44 Rozporządzenia Rady (WE)nr 1083/2006 z dnia 11 lipca 2006 r. ustanawiające przepisy ogólne dotyczące Europejskiego Funduszu Rozwoju Regionalnego, Europejskiego Funduszu Społecznego oraz Funduszu Spójności i uchylające rozporządzenie (WE) nr 1260/1999 (Dz.U.UE.L.2006.210.25 z dnia 2006.07.31), zwrócone i pozostałe po wykonaniu zobowiązań wynikających z umowy o dofinansowanie projektu „Dolnośląski Fundusz Powierniczy”, łączącej Województwo Dolnośląskie z Bankiem Gospodarstwa Krajowego, który jest beneficjentem i menadżerem Dolnośląskiego Funduszu Powierniczego, tj. środki niezaangażowane w umowy z MŚP oraz środki pochodzące ze zwrotów od MŚP, przekazane Funduszowi przez Województwo Dolnośląskie reprezentowane przez Zarząd Województwa Dolnośląskiego;</w:t>
      </w:r>
    </w:p>
    <w:p w14:paraId="5C602050" w14:textId="77777777" w:rsidR="00542010" w:rsidRPr="005D7A4E" w:rsidRDefault="00542010" w:rsidP="00542010">
      <w:pPr>
        <w:spacing w:before="600" w:line="276" w:lineRule="auto"/>
        <w:rPr>
          <w:rFonts w:cs="Verdana"/>
          <w:b/>
          <w:color w:val="000000"/>
        </w:rPr>
      </w:pPr>
    </w:p>
    <w:p w14:paraId="5C602051" w14:textId="77777777" w:rsidR="00542010" w:rsidRPr="005D7A4E" w:rsidRDefault="00542010" w:rsidP="00542010">
      <w:pPr>
        <w:pStyle w:val="Tekstpodstawowy"/>
        <w:jc w:val="right"/>
        <w:rPr>
          <w:rFonts w:asciiTheme="minorHAnsi" w:hAnsiTheme="minorHAnsi" w:cs="Arial"/>
          <w:lang w:val="pl-PL"/>
        </w:rPr>
      </w:pPr>
    </w:p>
    <w:p w14:paraId="5C602052" w14:textId="77777777" w:rsidR="00542010" w:rsidRDefault="00542010" w:rsidP="00542010">
      <w:pPr>
        <w:pStyle w:val="Tekstpodstawowy"/>
        <w:jc w:val="right"/>
        <w:rPr>
          <w:rFonts w:asciiTheme="minorHAnsi" w:hAnsiTheme="minorHAnsi" w:cs="Arial"/>
          <w:lang w:val="pl-PL"/>
        </w:rPr>
      </w:pPr>
    </w:p>
    <w:p w14:paraId="5C602055" w14:textId="77777777" w:rsidR="00542010" w:rsidRPr="00B73C82" w:rsidRDefault="00542010" w:rsidP="00542010">
      <w:pPr>
        <w:pStyle w:val="Tekstpodstawowy"/>
        <w:jc w:val="right"/>
        <w:rPr>
          <w:rFonts w:asciiTheme="minorHAnsi" w:hAnsiTheme="minorHAnsi" w:cs="Arial"/>
          <w:lang w:val="pl-PL"/>
        </w:rPr>
      </w:pPr>
    </w:p>
    <w:p w14:paraId="5C602056" w14:textId="77777777" w:rsidR="00542010" w:rsidRPr="00400B2F" w:rsidRDefault="00542010" w:rsidP="00542010">
      <w:pPr>
        <w:framePr w:hSpace="141" w:wrap="around" w:vAnchor="text" w:hAnchor="text" w:y="1"/>
        <w:suppressOverlap/>
        <w:jc w:val="left"/>
        <w:rPr>
          <w:rFonts w:ascii="Calibri" w:eastAsia="Times New Roman" w:hAnsi="Calibri" w:cs="Times New Roman"/>
          <w:color w:val="auto"/>
          <w:lang w:eastAsia="pl-PL"/>
        </w:rPr>
      </w:pPr>
      <w:r w:rsidRPr="00400B2F">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                               </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p>
    <w:p w14:paraId="5C602057" w14:textId="77777777" w:rsidR="00542010" w:rsidRDefault="00542010" w:rsidP="00542010">
      <w:pPr>
        <w:spacing w:before="91" w:line="216" w:lineRule="exact"/>
        <w:ind w:left="113" w:right="79"/>
        <w:rPr>
          <w:rFonts w:ascii="Calibri" w:eastAsia="Times New Roman" w:hAnsi="Calibri" w:cs="Times New Roman"/>
          <w:i/>
          <w:color w:val="auto"/>
          <w:lang w:eastAsia="pl-PL"/>
        </w:rPr>
      </w:pPr>
      <w:r w:rsidRPr="00400B2F">
        <w:rPr>
          <w:rFonts w:ascii="Calibri" w:eastAsia="Times New Roman" w:hAnsi="Calibri" w:cs="Times New Roman"/>
          <w:i/>
          <w:color w:val="auto"/>
          <w:lang w:eastAsia="pl-PL"/>
        </w:rPr>
        <w:t xml:space="preserve">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 xml:space="preserve">Miejscowość, data                                            </w:t>
      </w:r>
      <w:r>
        <w:rPr>
          <w:rFonts w:ascii="Calibri" w:eastAsia="Times New Roman" w:hAnsi="Calibri" w:cs="Times New Roman"/>
          <w:i/>
          <w:color w:val="auto"/>
          <w:lang w:eastAsia="pl-PL"/>
        </w:rPr>
        <w:t xml:space="preserve">                 </w:t>
      </w:r>
      <w:r>
        <w:rPr>
          <w:rFonts w:ascii="Calibri" w:eastAsia="Times New Roman" w:hAnsi="Calibri" w:cs="Times New Roman"/>
          <w:i/>
          <w:color w:val="auto"/>
          <w:lang w:eastAsia="pl-PL"/>
        </w:rPr>
        <w:tab/>
      </w:r>
      <w:r w:rsidRPr="00400B2F">
        <w:rPr>
          <w:rFonts w:ascii="Calibri" w:eastAsia="Times New Roman" w:hAnsi="Calibri" w:cs="Times New Roman"/>
          <w:i/>
          <w:color w:val="auto"/>
          <w:lang w:eastAsia="pl-PL"/>
        </w:rPr>
        <w:t>Czytelny</w:t>
      </w:r>
      <w:r>
        <w:rPr>
          <w:rFonts w:ascii="Calibri" w:eastAsia="Times New Roman" w:hAnsi="Calibri" w:cs="Times New Roman"/>
          <w:i/>
          <w:color w:val="auto"/>
          <w:lang w:eastAsia="pl-PL"/>
        </w:rPr>
        <w:t>/e</w:t>
      </w:r>
      <w:r w:rsidRPr="00400B2F">
        <w:rPr>
          <w:rFonts w:ascii="Calibri" w:eastAsia="Times New Roman" w:hAnsi="Calibri" w:cs="Times New Roman"/>
          <w:i/>
          <w:color w:val="auto"/>
          <w:lang w:eastAsia="pl-PL"/>
        </w:rPr>
        <w:t xml:space="preserve"> podpis</w:t>
      </w:r>
      <w:r>
        <w:rPr>
          <w:rFonts w:ascii="Calibri" w:eastAsia="Times New Roman" w:hAnsi="Calibri" w:cs="Times New Roman"/>
          <w:i/>
          <w:color w:val="auto"/>
          <w:lang w:eastAsia="pl-PL"/>
        </w:rPr>
        <w:t xml:space="preserve">/podpisy (imię i nazwisko)/pieczęć firmowa </w:t>
      </w:r>
    </w:p>
    <w:p w14:paraId="5C602058" w14:textId="77777777" w:rsidR="00542010" w:rsidRPr="004A1F6F" w:rsidRDefault="00542010" w:rsidP="00542010">
      <w:pPr>
        <w:pStyle w:val="Tekstpodstawowy"/>
        <w:ind w:left="6372"/>
        <w:jc w:val="center"/>
        <w:rPr>
          <w:rFonts w:asciiTheme="minorHAnsi" w:hAnsiTheme="minorHAnsi" w:cs="Arial"/>
          <w:lang w:val="pl-PL"/>
        </w:rPr>
      </w:pPr>
    </w:p>
    <w:p w14:paraId="5C602059" w14:textId="77777777" w:rsidR="00542010" w:rsidRDefault="00542010" w:rsidP="00542010">
      <w:pPr>
        <w:spacing w:before="91" w:line="216" w:lineRule="exact"/>
        <w:ind w:right="79"/>
        <w:rPr>
          <w:b/>
        </w:rPr>
      </w:pPr>
      <w:r>
        <w:rPr>
          <w:b/>
        </w:rPr>
        <w:t>I</w:t>
      </w:r>
      <w:r w:rsidRPr="0040419E">
        <w:rPr>
          <w:b/>
        </w:rPr>
        <w:t>V.</w:t>
      </w:r>
      <w:r>
        <w:rPr>
          <w:b/>
        </w:rPr>
        <w:t>3</w:t>
      </w:r>
      <w:r w:rsidRPr="0040419E">
        <w:t xml:space="preserve"> </w:t>
      </w:r>
      <w:r w:rsidRPr="00C31AD4">
        <w:rPr>
          <w:b/>
          <w:color w:val="auto"/>
        </w:rPr>
        <w:t xml:space="preserve"> </w:t>
      </w:r>
      <w:r w:rsidRPr="00B22F4B">
        <w:rPr>
          <w:b/>
          <w:color w:val="auto"/>
        </w:rPr>
        <w:t xml:space="preserve">Obowiązek informacyjny </w:t>
      </w:r>
      <w:r w:rsidRPr="00B22F4B">
        <w:rPr>
          <w:color w:val="auto"/>
        </w:rPr>
        <w:t xml:space="preserve"> </w:t>
      </w:r>
      <w:r>
        <w:rPr>
          <w:b/>
          <w:color w:val="auto"/>
        </w:rPr>
        <w:t>- dotyczy osób fizycznych, wspólników s.c oraz osób reprezentujących Wnioskodawcę</w:t>
      </w:r>
      <w:r w:rsidRPr="00F808D5">
        <w:rPr>
          <w:b/>
        </w:rPr>
        <w:t xml:space="preserve"> </w:t>
      </w:r>
    </w:p>
    <w:p w14:paraId="5C60205A" w14:textId="77777777" w:rsidR="00542010" w:rsidRDefault="00542010" w:rsidP="00542010">
      <w:pPr>
        <w:ind w:left="284"/>
        <w:rPr>
          <w:rFonts w:cstheme="minorHAnsi"/>
          <w:b/>
          <w:sz w:val="17"/>
          <w:szCs w:val="17"/>
        </w:rPr>
      </w:pPr>
    </w:p>
    <w:tbl>
      <w:tblPr>
        <w:tblStyle w:val="Tabela-Siatka"/>
        <w:tblW w:w="0" w:type="auto"/>
        <w:tblInd w:w="-34" w:type="dxa"/>
        <w:tblLook w:val="04A0" w:firstRow="1" w:lastRow="0" w:firstColumn="1" w:lastColumn="0" w:noHBand="0" w:noVBand="1"/>
      </w:tblPr>
      <w:tblGrid>
        <w:gridCol w:w="10314"/>
      </w:tblGrid>
      <w:tr w:rsidR="00542010" w:rsidRPr="00386EB8" w14:paraId="5C602076" w14:textId="77777777" w:rsidTr="00943EEB">
        <w:tc>
          <w:tcPr>
            <w:tcW w:w="10314" w:type="dxa"/>
          </w:tcPr>
          <w:p w14:paraId="5C60205B" w14:textId="77777777" w:rsidR="00542010" w:rsidRPr="005D7A4E" w:rsidRDefault="00542010" w:rsidP="00943EEB">
            <w:pPr>
              <w:spacing w:before="120"/>
              <w:rPr>
                <w:b/>
              </w:rPr>
            </w:pPr>
            <w:r w:rsidRPr="005D7A4E">
              <w:rPr>
                <w:b/>
              </w:rPr>
              <w:t>INFORMACJA 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 (dalej jako RODO).</w:t>
            </w:r>
          </w:p>
          <w:p w14:paraId="5C60205C" w14:textId="77777777" w:rsidR="00542010" w:rsidRPr="005D7A4E" w:rsidRDefault="00542010" w:rsidP="00542010">
            <w:pPr>
              <w:pStyle w:val="Akapitzlist"/>
              <w:numPr>
                <w:ilvl w:val="0"/>
                <w:numId w:val="15"/>
              </w:numPr>
              <w:ind w:left="284" w:hanging="284"/>
              <w:rPr>
                <w:rFonts w:cs="Calibri"/>
                <w:b/>
              </w:rPr>
            </w:pPr>
            <w:r w:rsidRPr="005D7A4E">
              <w:rPr>
                <w:rFonts w:cs="Calibri"/>
                <w:bCs/>
              </w:rPr>
              <w:t xml:space="preserve">Administratorem Pani/Pana danych osobowych (dalej jako: ADO) w związku ze świadczeniem usług pośrednictwa finansowego polegającego na </w:t>
            </w:r>
            <w:r w:rsidRPr="00C55DDB">
              <w:rPr>
                <w:rFonts w:cs="Calibri"/>
                <w:bCs/>
              </w:rPr>
              <w:t xml:space="preserve">udzielaniu i kompleksowej obsłudze Drugiej Regionalnej Pożyczki </w:t>
            </w:r>
            <w:r w:rsidR="0086389C">
              <w:rPr>
                <w:rFonts w:cs="Calibri"/>
                <w:bCs/>
              </w:rPr>
              <w:t xml:space="preserve">Obrotowej dla </w:t>
            </w:r>
            <w:r w:rsidRPr="005D7A4E">
              <w:rPr>
                <w:rFonts w:cs="Calibri"/>
                <w:bCs/>
              </w:rPr>
              <w:t xml:space="preserve"> MŚP jest </w:t>
            </w:r>
            <w:r w:rsidRPr="005D7A4E">
              <w:rPr>
                <w:rFonts w:cs="Calibri"/>
                <w:b/>
              </w:rPr>
              <w:t xml:space="preserve">Wrocławska Agencja Rozwoju Regionalnego S.A. (WARR S.A.) z siedzibą przy ul. Karmelkowej 29, 52-437 Wrocław. </w:t>
            </w:r>
          </w:p>
          <w:p w14:paraId="46B00648" w14:textId="77777777" w:rsidR="00B735BD" w:rsidRPr="00B735BD" w:rsidRDefault="00542010" w:rsidP="00542010">
            <w:pPr>
              <w:pStyle w:val="Akapitzlist"/>
              <w:numPr>
                <w:ilvl w:val="0"/>
                <w:numId w:val="15"/>
              </w:numPr>
              <w:ind w:left="284" w:hanging="284"/>
              <w:rPr>
                <w:rFonts w:cs="Calibri"/>
                <w:b/>
              </w:rPr>
            </w:pPr>
            <w:r w:rsidRPr="005D7A4E">
              <w:rPr>
                <w:rFonts w:cs="Calibri"/>
              </w:rPr>
              <w:t>ADO umożliwia kontakt za pomocą e-maila: </w:t>
            </w:r>
            <w:r w:rsidRPr="005D7A4E">
              <w:rPr>
                <w:rFonts w:cs="Calibri"/>
                <w:b/>
                <w:u w:val="single"/>
                <w:shd w:val="clear" w:color="auto" w:fill="FFFFFF"/>
              </w:rPr>
              <w:t>warr@warr.pl</w:t>
            </w:r>
            <w:r w:rsidRPr="005D7A4E">
              <w:rPr>
                <w:rFonts w:cs="Calibri"/>
                <w:u w:val="single"/>
              </w:rPr>
              <w:t xml:space="preserve"> </w:t>
            </w:r>
            <w:r w:rsidRPr="005D7A4E">
              <w:rPr>
                <w:rFonts w:cs="Calibri"/>
              </w:rPr>
              <w:t xml:space="preserve">za pomocą telefonu: </w:t>
            </w:r>
            <w:r w:rsidRPr="005D7A4E">
              <w:rPr>
                <w:rFonts w:cs="Calibri"/>
                <w:b/>
              </w:rPr>
              <w:t>71 79 70 400</w:t>
            </w:r>
            <w:r w:rsidRPr="005D7A4E">
              <w:rPr>
                <w:rFonts w:cs="Calibri"/>
              </w:rPr>
              <w:t xml:space="preserve">, drogą pocztową: </w:t>
            </w:r>
            <w:r w:rsidRPr="005D7A4E">
              <w:rPr>
                <w:rFonts w:cs="Calibri"/>
                <w:b/>
                <w:bCs/>
              </w:rPr>
              <w:t>ul. Eugeniusza Kwiatkowskiego 4</w:t>
            </w:r>
            <w:r w:rsidRPr="005D7A4E">
              <w:rPr>
                <w:rFonts w:cs="Calibri"/>
                <w:b/>
                <w:bCs/>
                <w:shd w:val="clear" w:color="auto" w:fill="FFFFFF"/>
              </w:rPr>
              <w:t>, 52-407 Wrocław</w:t>
            </w:r>
            <w:r w:rsidRPr="005D7A4E">
              <w:rPr>
                <w:rFonts w:cs="Calibri"/>
              </w:rPr>
              <w:t xml:space="preserve">.  </w:t>
            </w:r>
          </w:p>
          <w:p w14:paraId="7EBD129A" w14:textId="77777777" w:rsidR="00B735BD" w:rsidRDefault="00B735BD" w:rsidP="00B735BD">
            <w:pPr>
              <w:pStyle w:val="Akapitzlist"/>
              <w:numPr>
                <w:ilvl w:val="0"/>
                <w:numId w:val="15"/>
              </w:numPr>
              <w:ind w:left="284" w:hanging="284"/>
              <w:rPr>
                <w:rFonts w:cs="Calibri"/>
                <w:b/>
                <w:color w:val="000000" w:themeColor="text1"/>
              </w:rPr>
            </w:pPr>
            <w:r>
              <w:rPr>
                <w:rFonts w:cstheme="minorHAnsi"/>
                <w:color w:val="000000" w:themeColor="text1"/>
                <w:sz w:val="17"/>
                <w:szCs w:val="17"/>
              </w:rPr>
              <w:t xml:space="preserve">Nadzór nad przetwarzaniem i ochroną danych osobowych sprawuje inspektor ochrony danych, z którym skontaktować się można pod adresem: </w:t>
            </w:r>
            <w:hyperlink r:id="rId13" w:history="1">
              <w:r>
                <w:rPr>
                  <w:rStyle w:val="Hipercze"/>
                  <w:rFonts w:cstheme="minorHAnsi"/>
                  <w:b/>
                  <w:color w:val="000000" w:themeColor="text1"/>
                  <w:sz w:val="17"/>
                  <w:szCs w:val="17"/>
                </w:rPr>
                <w:t>iod@w</w:t>
              </w:r>
              <w:r>
                <w:rPr>
                  <w:rStyle w:val="Hipercze"/>
                  <w:rFonts w:cstheme="minorHAnsi"/>
                  <w:b/>
                  <w:color w:val="000000" w:themeColor="text1"/>
                </w:rPr>
                <w:t>arr.</w:t>
              </w:r>
              <w:r>
                <w:rPr>
                  <w:rStyle w:val="Hipercze"/>
                  <w:rFonts w:cstheme="minorHAnsi"/>
                  <w:b/>
                  <w:color w:val="000000" w:themeColor="text1"/>
                  <w:sz w:val="17"/>
                  <w:szCs w:val="17"/>
                </w:rPr>
                <w:t>pl</w:t>
              </w:r>
            </w:hyperlink>
            <w:r>
              <w:rPr>
                <w:rFonts w:cstheme="minorHAnsi"/>
                <w:b/>
                <w:color w:val="000000" w:themeColor="text1"/>
                <w:sz w:val="17"/>
                <w:szCs w:val="17"/>
              </w:rPr>
              <w:t>.</w:t>
            </w:r>
          </w:p>
          <w:p w14:paraId="5C60205E" w14:textId="794920DD" w:rsidR="00542010" w:rsidRPr="00B735BD" w:rsidRDefault="00542010" w:rsidP="00B735BD">
            <w:pPr>
              <w:pStyle w:val="Akapitzlist"/>
              <w:numPr>
                <w:ilvl w:val="0"/>
                <w:numId w:val="15"/>
              </w:numPr>
              <w:ind w:left="284" w:hanging="284"/>
              <w:rPr>
                <w:rFonts w:cs="Calibri"/>
                <w:b/>
              </w:rPr>
            </w:pPr>
            <w:r w:rsidRPr="005D7A4E">
              <w:rPr>
                <w:rFonts w:cs="Calibri"/>
              </w:rPr>
              <w:t> </w:t>
            </w:r>
            <w:r w:rsidRPr="005D7A4E">
              <w:rPr>
                <w:rFonts w:cs="Calibri"/>
                <w:b/>
                <w:shd w:val="clear" w:color="auto" w:fill="FFFFFF"/>
              </w:rPr>
              <w:t xml:space="preserve"> </w:t>
            </w:r>
            <w:r w:rsidRPr="005D7A4E">
              <w:t>Pani/Pana dane osobowe przetwarzane będą przez ADO w celu:</w:t>
            </w:r>
          </w:p>
          <w:p w14:paraId="5C60205F"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rPr>
                <w:rFonts w:cs="Calibri"/>
              </w:rPr>
              <w:t>weryfikacji wniosku o pożyczkę,</w:t>
            </w:r>
          </w:p>
          <w:p w14:paraId="5C602060"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rPr>
                <w:rFonts w:cs="Calibri"/>
              </w:rPr>
              <w:t>udzielenia pożyczki,</w:t>
            </w:r>
          </w:p>
          <w:p w14:paraId="5C602061"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rPr>
                <w:rFonts w:cs="Calibri"/>
              </w:rPr>
              <w:t>potwierdzenia kwalifikowalności wydatków,</w:t>
            </w:r>
          </w:p>
          <w:p w14:paraId="5C602062"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rPr>
                <w:rFonts w:cs="Calibri"/>
              </w:rPr>
              <w:t>monitoringu, ewaluacji, kontroli, audytu i sprawozdawczości,</w:t>
            </w:r>
          </w:p>
          <w:p w14:paraId="5C602063"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rPr>
                <w:rFonts w:cs="Calibri"/>
              </w:rPr>
              <w:t>działań informacyjno-promocyjnych,</w:t>
            </w:r>
          </w:p>
          <w:p w14:paraId="5C602064"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t xml:space="preserve">odzyskiwania środków oraz </w:t>
            </w:r>
          </w:p>
          <w:p w14:paraId="5C602065" w14:textId="77777777" w:rsidR="00542010" w:rsidRPr="005D7A4E" w:rsidRDefault="00542010" w:rsidP="00542010">
            <w:pPr>
              <w:pStyle w:val="Akapitzlist"/>
              <w:numPr>
                <w:ilvl w:val="0"/>
                <w:numId w:val="16"/>
              </w:numPr>
              <w:spacing w:after="120"/>
              <w:ind w:left="567" w:hanging="283"/>
              <w:rPr>
                <w:rFonts w:cs="Calibri"/>
                <w:b/>
                <w:bCs/>
                <w:shd w:val="clear" w:color="auto" w:fill="FFFFFF"/>
              </w:rPr>
            </w:pPr>
            <w:r w:rsidRPr="005D7A4E">
              <w:t>w celach archiwalnych, a także statystycznych</w:t>
            </w:r>
          </w:p>
          <w:p w14:paraId="5C602066" w14:textId="77777777" w:rsidR="00542010" w:rsidRPr="005D7A4E" w:rsidRDefault="00542010" w:rsidP="00943EEB">
            <w:pPr>
              <w:pStyle w:val="Akapitzlist"/>
              <w:spacing w:after="120"/>
              <w:ind w:left="284"/>
              <w:rPr>
                <w:rFonts w:eastAsia="Times New Roman" w:cs="Arial"/>
              </w:rPr>
            </w:pPr>
            <w:r w:rsidRPr="00C55DDB">
              <w:rPr>
                <w:rFonts w:cs="Calibri"/>
              </w:rPr>
              <w:t>w ramach</w:t>
            </w:r>
            <w:r w:rsidRPr="00C55DDB">
              <w:rPr>
                <w:rFonts w:eastAsia="Times New Roman" w:cs="Arial"/>
              </w:rPr>
              <w:t xml:space="preserve"> </w:t>
            </w:r>
            <w:r w:rsidRPr="00C55DDB">
              <w:rPr>
                <w:rFonts w:cs="Calibri"/>
                <w:bCs/>
              </w:rPr>
              <w:t xml:space="preserve">Drugiej Regionalnej Pożyczki </w:t>
            </w:r>
            <w:r w:rsidR="0086389C">
              <w:rPr>
                <w:rFonts w:cs="Calibri"/>
                <w:bCs/>
              </w:rPr>
              <w:t>Obrotowej</w:t>
            </w:r>
            <w:r w:rsidRPr="00C55DDB">
              <w:rPr>
                <w:rFonts w:cs="Calibri"/>
                <w:bCs/>
              </w:rPr>
              <w:t xml:space="preserve"> (2RP</w:t>
            </w:r>
            <w:r w:rsidR="0086389C">
              <w:rPr>
                <w:rFonts w:cs="Calibri"/>
                <w:bCs/>
              </w:rPr>
              <w:t>O</w:t>
            </w:r>
            <w:r w:rsidRPr="00C55DDB">
              <w:rPr>
                <w:rFonts w:cs="Calibri"/>
                <w:bCs/>
              </w:rPr>
              <w:t>).</w:t>
            </w:r>
          </w:p>
          <w:p w14:paraId="5C602067" w14:textId="77777777" w:rsidR="00542010" w:rsidRPr="005D7A4E" w:rsidRDefault="00542010" w:rsidP="00542010">
            <w:pPr>
              <w:pStyle w:val="Akapitzlist"/>
              <w:numPr>
                <w:ilvl w:val="0"/>
                <w:numId w:val="15"/>
              </w:numPr>
              <w:spacing w:after="120"/>
              <w:ind w:left="284" w:hanging="284"/>
            </w:pPr>
            <w:r w:rsidRPr="005D7A4E">
              <w:lastRenderedPageBreak/>
              <w:t>Przetwarzanie danych osobowych spełnia warunki, o których mowa w:</w:t>
            </w:r>
          </w:p>
          <w:p w14:paraId="5C602068" w14:textId="77777777" w:rsidR="00542010" w:rsidRPr="005D7A4E" w:rsidRDefault="00542010" w:rsidP="00542010">
            <w:pPr>
              <w:pStyle w:val="Akapitzlist"/>
              <w:numPr>
                <w:ilvl w:val="0"/>
                <w:numId w:val="17"/>
              </w:numPr>
              <w:spacing w:after="120"/>
              <w:ind w:left="709" w:hanging="283"/>
              <w:rPr>
                <w:rFonts w:cs="Open Sans"/>
                <w:shd w:val="clear" w:color="auto" w:fill="FFFFFF"/>
              </w:rPr>
            </w:pPr>
            <w:r w:rsidRPr="005D7A4E">
              <w:t xml:space="preserve">art. 6 ust. 1 lit. b) RODO - </w:t>
            </w:r>
            <w:r w:rsidRPr="005D7A4E">
              <w:rPr>
                <w:rFonts w:cs="Open Sans"/>
                <w:shd w:val="clear" w:color="auto" w:fill="FFFFFF"/>
              </w:rPr>
              <w:t>przetwarzanie jest niezbędne do wykonania umowy, której stroną jest osoba, której dane dotyczą, lub do podjęcia działań na żądanie osoby, której dane dotyczą, przed zawarciem umowy,</w:t>
            </w:r>
          </w:p>
          <w:p w14:paraId="5C602069" w14:textId="77777777" w:rsidR="00542010" w:rsidRPr="005D7A4E" w:rsidRDefault="00542010" w:rsidP="00542010">
            <w:pPr>
              <w:pStyle w:val="Akapitzlist"/>
              <w:numPr>
                <w:ilvl w:val="0"/>
                <w:numId w:val="17"/>
              </w:numPr>
              <w:spacing w:after="120"/>
              <w:ind w:left="709" w:hanging="283"/>
              <w:rPr>
                <w:rFonts w:eastAsia="Times New Roman" w:cs="Calibri"/>
                <w:lang w:eastAsia="pl-PL"/>
              </w:rPr>
            </w:pPr>
            <w:r w:rsidRPr="005D7A4E">
              <w:rPr>
                <w:rFonts w:cs="Calibri"/>
              </w:rPr>
              <w:t xml:space="preserve">art. 6 ust. 1 lit. c) RODO - </w:t>
            </w:r>
            <w:r w:rsidRPr="005D7A4E">
              <w:rPr>
                <w:rFonts w:cs="Calibri"/>
                <w:shd w:val="clear" w:color="auto" w:fill="FFFFFF"/>
              </w:rPr>
              <w:t xml:space="preserve">przetwarzanie jest niezbędne do wypełnienia obowiązku prawnego ciążącego na administratorze jako pośrednika finansowego, tj. dane przetwarzane są </w:t>
            </w:r>
            <w:r w:rsidRPr="005D7A4E">
              <w:rPr>
                <w:rFonts w:eastAsia="Times New Roman" w:cs="Calibri"/>
                <w:color w:val="000000"/>
                <w:lang w:eastAsia="pl-PL"/>
              </w:rPr>
              <w:t xml:space="preserve">na podstawie art. 44 Rozporządzenia Rady (WE)nr 1083/2006 z dnia 11 lipca 2006 r. ustanawiające przepisy ogólne dotyczące Europejskiego Funduszu Rozwoju Regionalnego, Europejskiego Funduszu Społecznego oraz Funduszu Spójności i uchylające rozporządzenie (WE) nr 1260/1999 (Dz.U.UE.L.2006.210.25 z dnia 2006.07.31) oraz </w:t>
            </w:r>
            <w:r w:rsidRPr="005D7A4E">
              <w:rPr>
                <w:rFonts w:cs="Calibri"/>
              </w:rPr>
              <w:t>art. 509 Ustawy z dnia 23 kwietnia 1964 r. Kodeks cywilny (tj. Dz.U. 2019, poz. 1145)</w:t>
            </w:r>
            <w:r w:rsidRPr="005D7A4E">
              <w:rPr>
                <w:rFonts w:eastAsia="Times New Roman" w:cs="Calibri"/>
                <w:lang w:eastAsia="pl-PL"/>
              </w:rPr>
              <w:t>,</w:t>
            </w:r>
          </w:p>
          <w:p w14:paraId="5C60206A" w14:textId="77777777" w:rsidR="00542010" w:rsidRPr="005D7A4E" w:rsidRDefault="00542010" w:rsidP="00542010">
            <w:pPr>
              <w:pStyle w:val="Akapitzlist"/>
              <w:numPr>
                <w:ilvl w:val="0"/>
                <w:numId w:val="17"/>
              </w:numPr>
              <w:ind w:left="709" w:hanging="283"/>
              <w:rPr>
                <w:rFonts w:cs="Open Sans"/>
                <w:shd w:val="clear" w:color="auto" w:fill="FFFFFF"/>
              </w:rPr>
            </w:pPr>
            <w:r w:rsidRPr="005D7A4E">
              <w:t xml:space="preserve">art. 6 ust. 1 lit. f) RODO - </w:t>
            </w:r>
            <w:r w:rsidRPr="005D7A4E">
              <w:rPr>
                <w:rFonts w:cs="Open Sans"/>
                <w:shd w:val="clear" w:color="auto" w:fill="FFFFFF"/>
              </w:rPr>
              <w:t xml:space="preserve">przetwarzanie jest niezbędne do celów wynikających z prawnie uzasadnionych interesów realizowanych przez administratora lub przez stronę trzecią, tj. monitorowania udzielonego wsparcia, działania informacyjno-promocyjne, przetwarzanie danych w celach statystycznych i archiwalnych. </w:t>
            </w:r>
          </w:p>
          <w:p w14:paraId="5C60206B" w14:textId="77777777" w:rsidR="00542010" w:rsidRPr="005D7A4E" w:rsidRDefault="00542010" w:rsidP="00542010">
            <w:pPr>
              <w:numPr>
                <w:ilvl w:val="0"/>
                <w:numId w:val="15"/>
              </w:numPr>
              <w:ind w:left="284" w:hanging="284"/>
            </w:pPr>
            <w:r w:rsidRPr="005D7A4E">
              <w:t>Odbiorcami danych osobowych będą:</w:t>
            </w:r>
          </w:p>
          <w:p w14:paraId="5C60206C" w14:textId="77777777" w:rsidR="00542010" w:rsidRPr="005D7A4E" w:rsidRDefault="00542010" w:rsidP="00542010">
            <w:pPr>
              <w:numPr>
                <w:ilvl w:val="0"/>
                <w:numId w:val="18"/>
              </w:numPr>
              <w:ind w:left="709" w:hanging="283"/>
            </w:pPr>
            <w:r w:rsidRPr="005D7A4E">
              <w:t xml:space="preserve">upoważnieni pracownicy oraz współpracownicy Administratora, </w:t>
            </w:r>
          </w:p>
          <w:p w14:paraId="5C60206D" w14:textId="77777777" w:rsidR="00542010" w:rsidRPr="005D7A4E" w:rsidRDefault="00542010" w:rsidP="00542010">
            <w:pPr>
              <w:numPr>
                <w:ilvl w:val="0"/>
                <w:numId w:val="18"/>
              </w:numPr>
              <w:ind w:left="709" w:hanging="283"/>
            </w:pPr>
            <w:r w:rsidRPr="005D7A4E">
              <w:t xml:space="preserve">podmioty którym Administrator zlecają </w:t>
            </w:r>
            <w:r w:rsidRPr="005D7A4E">
              <w:rPr>
                <w:rFonts w:cs="Calibri"/>
              </w:rPr>
              <w:t xml:space="preserve">przetwarzanie danych na podstawie stosownych umów powierzenia przetwarzania oraz </w:t>
            </w:r>
          </w:p>
          <w:p w14:paraId="5C60206E" w14:textId="77777777" w:rsidR="00542010" w:rsidRPr="005D7A4E" w:rsidRDefault="00542010" w:rsidP="00542010">
            <w:pPr>
              <w:numPr>
                <w:ilvl w:val="0"/>
                <w:numId w:val="18"/>
              </w:numPr>
              <w:ind w:left="709" w:hanging="283"/>
            </w:pPr>
            <w:r w:rsidRPr="005D7A4E">
              <w:rPr>
                <w:rFonts w:cs="Calibri"/>
              </w:rPr>
              <w:t xml:space="preserve">inne organy administracji publicznej zgodnie z przepisami prawa. </w:t>
            </w:r>
          </w:p>
          <w:p w14:paraId="5C60206F" w14:textId="77777777" w:rsidR="00542010" w:rsidRPr="005D7A4E" w:rsidRDefault="00542010" w:rsidP="00943EEB">
            <w:pPr>
              <w:ind w:left="284"/>
              <w:rPr>
                <w:rFonts w:cs="Calibri"/>
              </w:rPr>
            </w:pPr>
            <w:r w:rsidRPr="005D7A4E">
              <w:rPr>
                <w:rFonts w:cs="Calibri"/>
              </w:rPr>
              <w:t xml:space="preserve">Ponadto dane osobowe w </w:t>
            </w:r>
            <w:r w:rsidRPr="005D7A4E">
              <w:t xml:space="preserve">zakresie </w:t>
            </w:r>
            <w:r w:rsidRPr="005D7A4E">
              <w:rPr>
                <w:rFonts w:cs="Calibri"/>
                <w:bCs/>
              </w:rPr>
              <w:t xml:space="preserve">monitorowania procesu zawierania i realizacji umowy pożyczki będą udostępniane </w:t>
            </w:r>
            <w:r w:rsidRPr="005D7A4E">
              <w:rPr>
                <w:rFonts w:cs="Calibri"/>
                <w:b/>
              </w:rPr>
              <w:t xml:space="preserve">Dolnośląskiemu Funduszowi Rozwoju Sp. z o.o. (DFR) z siedzibą we Wrocławiu, ul. Duńska 9, 54-427 Wrocław (biuro@dfr.org.pl/ tel.: 71 736 06 20/ </w:t>
            </w:r>
            <w:hyperlink r:id="rId14" w:history="1">
              <w:r w:rsidRPr="005D7A4E">
                <w:rPr>
                  <w:rStyle w:val="Hipercze"/>
                  <w:rFonts w:cs="Calibri"/>
                  <w:b/>
                  <w:color w:val="auto"/>
                </w:rPr>
                <w:t>www.dfr.org.pl</w:t>
              </w:r>
            </w:hyperlink>
            <w:r w:rsidRPr="005D7A4E">
              <w:rPr>
                <w:rFonts w:cs="Calibri"/>
                <w:b/>
              </w:rPr>
              <w:t>).</w:t>
            </w:r>
            <w:r w:rsidRPr="005D7A4E">
              <w:rPr>
                <w:rFonts w:cs="Calibri"/>
              </w:rPr>
              <w:t xml:space="preserve"> Nadzór nad przetwarzaniem i ochroną danych osobowych w DFR sprawuje inspektor ochrony danych, z którym skontaktować się można pod adresem: </w:t>
            </w:r>
            <w:hyperlink r:id="rId15" w:history="1">
              <w:r w:rsidRPr="005D7A4E">
                <w:rPr>
                  <w:rStyle w:val="Hipercze"/>
                  <w:rFonts w:cs="Calibri"/>
                  <w:b/>
                  <w:bCs/>
                  <w:color w:val="auto"/>
                </w:rPr>
                <w:t>iod@dfr.org.pl</w:t>
              </w:r>
            </w:hyperlink>
            <w:r w:rsidRPr="005D7A4E">
              <w:rPr>
                <w:rFonts w:cs="Calibri"/>
                <w:b/>
                <w:bCs/>
              </w:rPr>
              <w:t>.</w:t>
            </w:r>
            <w:r w:rsidRPr="005D7A4E">
              <w:rPr>
                <w:rFonts w:cs="Calibri"/>
              </w:rPr>
              <w:t xml:space="preserve"> </w:t>
            </w:r>
          </w:p>
          <w:p w14:paraId="5C602070" w14:textId="77777777" w:rsidR="00542010" w:rsidRPr="005D7A4E" w:rsidRDefault="00542010" w:rsidP="00542010">
            <w:pPr>
              <w:numPr>
                <w:ilvl w:val="0"/>
                <w:numId w:val="15"/>
              </w:numPr>
              <w:ind w:left="284" w:hanging="284"/>
              <w:rPr>
                <w:rFonts w:cs="Calibri"/>
              </w:rPr>
            </w:pPr>
            <w:r w:rsidRPr="005D7A4E">
              <w:rPr>
                <w:rFonts w:eastAsia="Times New Roman" w:cs="Arial"/>
              </w:rPr>
              <w:t>Dane osobowe będą przechowywane przez okres obowiązywania umowy pożyczki, a także 5 lat po jej wykonaniu.</w:t>
            </w:r>
          </w:p>
          <w:p w14:paraId="5C602071" w14:textId="77777777" w:rsidR="00542010" w:rsidRPr="005D7A4E" w:rsidRDefault="00542010" w:rsidP="00542010">
            <w:pPr>
              <w:pStyle w:val="Akapitzlist"/>
              <w:numPr>
                <w:ilvl w:val="0"/>
                <w:numId w:val="15"/>
              </w:numPr>
              <w:spacing w:after="120" w:line="254" w:lineRule="auto"/>
              <w:ind w:left="284" w:hanging="284"/>
            </w:pPr>
            <w:r w:rsidRPr="005D7A4E">
              <w:t>Podanie danych jest warunkiem koniecznym zawarcia umowy pożyczki, a odmowa ich podania jest równoznaczna z brakiem możliwości rozpatrzenia aplikacji oraz udzielenia pożyczki w ramach projektu.</w:t>
            </w:r>
          </w:p>
          <w:p w14:paraId="5C602072" w14:textId="77777777" w:rsidR="00542010" w:rsidRPr="005D7A4E" w:rsidRDefault="00542010" w:rsidP="00542010">
            <w:pPr>
              <w:pStyle w:val="Akapitzlist"/>
              <w:numPr>
                <w:ilvl w:val="0"/>
                <w:numId w:val="15"/>
              </w:numPr>
              <w:spacing w:after="120" w:line="254" w:lineRule="auto"/>
              <w:ind w:left="284" w:hanging="284"/>
            </w:pPr>
            <w:r w:rsidRPr="005D7A4E">
              <w:t xml:space="preserve">Posiada Pani/Pan prawo dostępu do treści swoich danych oraz prawo ich sprostowania, przeniesienia, ograniczenia przetwarzania, prawo wniesienia sprzeciwu oraz usunięcia danych po zakończeniu okresu wymagającego przetwarzania na mocy prawa Unii oraz prawa państwa członkowskiego, któremu podlega ADO. </w:t>
            </w:r>
          </w:p>
          <w:p w14:paraId="5C602073" w14:textId="77777777" w:rsidR="00542010" w:rsidRPr="005D7A4E" w:rsidRDefault="00542010" w:rsidP="00542010">
            <w:pPr>
              <w:pStyle w:val="Akapitzlist"/>
              <w:numPr>
                <w:ilvl w:val="0"/>
                <w:numId w:val="15"/>
              </w:numPr>
              <w:spacing w:after="120" w:line="254" w:lineRule="auto"/>
              <w:ind w:left="284" w:hanging="284"/>
            </w:pPr>
            <w:r w:rsidRPr="005D7A4E">
              <w:t>Ma Pani/Pan prawo wniesienia skargi do Prezesa Urzędu Ochrony Danych Osobowych (na adres Urząd Ochrony Danych Osobowych, ul. Stawki 2, 00-193 Warszawa), gdy uzna Pani/Pan, iż przetwarzanie danych osobowych narusza przepisy RODO.</w:t>
            </w:r>
          </w:p>
          <w:p w14:paraId="5C602074" w14:textId="77777777" w:rsidR="00542010" w:rsidRPr="005D7A4E" w:rsidRDefault="00542010" w:rsidP="00542010">
            <w:pPr>
              <w:pStyle w:val="Akapitzlist"/>
              <w:numPr>
                <w:ilvl w:val="0"/>
                <w:numId w:val="15"/>
              </w:numPr>
              <w:spacing w:after="120" w:line="254" w:lineRule="auto"/>
              <w:ind w:left="284" w:hanging="284"/>
            </w:pPr>
            <w:r w:rsidRPr="005D7A4E">
              <w:t>Pani/Pana dane nie będą przekazywane do państwa trzeciego lub organizacji międzynarodowej.</w:t>
            </w:r>
          </w:p>
          <w:p w14:paraId="5C602075" w14:textId="77777777" w:rsidR="00542010" w:rsidRPr="00386EB8" w:rsidRDefault="00542010" w:rsidP="00542010">
            <w:pPr>
              <w:pStyle w:val="Akapitzlist"/>
              <w:numPr>
                <w:ilvl w:val="0"/>
                <w:numId w:val="15"/>
              </w:numPr>
              <w:spacing w:after="120" w:line="254" w:lineRule="auto"/>
              <w:ind w:left="284" w:hanging="284"/>
              <w:rPr>
                <w:i/>
                <w:sz w:val="17"/>
                <w:szCs w:val="17"/>
              </w:rPr>
            </w:pPr>
            <w:r w:rsidRPr="005D7A4E">
              <w:t>Pani/Pana dane nie będą podlegały zautomatyzowanemu podejmowaniu decyzji, w tym również w formie profilowania.</w:t>
            </w:r>
          </w:p>
        </w:tc>
      </w:tr>
    </w:tbl>
    <w:p w14:paraId="5C602077" w14:textId="77777777" w:rsidR="00542010" w:rsidRPr="00CE2D66" w:rsidRDefault="00542010" w:rsidP="00542010">
      <w:pPr>
        <w:ind w:left="709"/>
        <w:rPr>
          <w:i/>
        </w:rPr>
      </w:pPr>
    </w:p>
    <w:tbl>
      <w:tblPr>
        <w:tblStyle w:val="Tabela-Siatka"/>
        <w:tblW w:w="0" w:type="auto"/>
        <w:tblLook w:val="04A0" w:firstRow="1" w:lastRow="0" w:firstColumn="1" w:lastColumn="0" w:noHBand="0" w:noVBand="1"/>
      </w:tblPr>
      <w:tblGrid>
        <w:gridCol w:w="10314"/>
      </w:tblGrid>
      <w:tr w:rsidR="00542010" w14:paraId="5C602084" w14:textId="77777777" w:rsidTr="00943EEB">
        <w:tc>
          <w:tcPr>
            <w:tcW w:w="10314" w:type="dxa"/>
          </w:tcPr>
          <w:p w14:paraId="5C602078" w14:textId="77777777" w:rsidR="00542010" w:rsidRPr="005D7A4E" w:rsidRDefault="00542010" w:rsidP="00943EEB">
            <w:pPr>
              <w:rPr>
                <w:rFonts w:cstheme="minorHAnsi"/>
                <w:b/>
              </w:rPr>
            </w:pPr>
            <w:r w:rsidRPr="005D7A4E">
              <w:rPr>
                <w:rFonts w:cstheme="minorHAnsi"/>
                <w:b/>
              </w:rPr>
              <w:t xml:space="preserve">W związku z </w:t>
            </w:r>
            <w:r w:rsidRPr="005D7A4E">
              <w:rPr>
                <w:rFonts w:cstheme="minorHAnsi"/>
                <w:b/>
                <w:bCs/>
              </w:rPr>
              <w:t>potrzebą monitorowania procesu zawierania i realizacji umowy pożyczki i udostępnieniem danych w tym celu, w  imieniu Dolnośląskiego Funduszu Rozwoju Sp. z o.o. przekazujemy poniższą informację.</w:t>
            </w:r>
          </w:p>
          <w:p w14:paraId="5C602079" w14:textId="77777777" w:rsidR="00542010" w:rsidRPr="005D7A4E" w:rsidRDefault="00542010" w:rsidP="00943EEB">
            <w:pPr>
              <w:rPr>
                <w:rFonts w:cstheme="minorHAnsi"/>
              </w:rPr>
            </w:pPr>
            <w:r w:rsidRPr="005D7A4E">
              <w:rPr>
                <w:rFonts w:cstheme="minorHAnsi"/>
              </w:rPr>
              <w:t>Zgodnie z art. 14 ust. 1 i ust. 2 Rozporządzenia Parlamentu Europejskiego i Rady z dnia 27 kwietnia 2016 roku o ochronie osób fizycznych w związku z przetwarzaniem danych osobowych i w sprawie swobodnego przepływu takich danych oraz uchylenia dyrektywy 95/46/WE (dalej RODO), informujemy, że:</w:t>
            </w:r>
          </w:p>
          <w:p w14:paraId="5C60207A" w14:textId="77777777" w:rsidR="00542010" w:rsidRPr="005D7A4E" w:rsidRDefault="00542010" w:rsidP="00542010">
            <w:pPr>
              <w:pStyle w:val="Akapitzlist"/>
              <w:numPr>
                <w:ilvl w:val="0"/>
                <w:numId w:val="19"/>
              </w:numPr>
              <w:spacing w:after="160" w:line="259" w:lineRule="auto"/>
              <w:ind w:left="284" w:hanging="284"/>
              <w:rPr>
                <w:rFonts w:cstheme="minorHAnsi"/>
                <w:b/>
              </w:rPr>
            </w:pPr>
            <w:r w:rsidRPr="005D7A4E">
              <w:rPr>
                <w:rFonts w:cstheme="minorHAnsi"/>
              </w:rPr>
              <w:t xml:space="preserve">Administratorem danych osobowych jest </w:t>
            </w:r>
            <w:r w:rsidRPr="005D7A4E">
              <w:rPr>
                <w:rFonts w:cstheme="minorHAnsi"/>
                <w:b/>
              </w:rPr>
              <w:t>Dolnośląski Fundusz Rozwoju Sp. z o.o. (DFR) z  siedzibą we Wrocławiu</w:t>
            </w:r>
            <w:r w:rsidRPr="005D7A4E">
              <w:rPr>
                <w:rFonts w:cstheme="minorHAnsi"/>
              </w:rPr>
              <w:t xml:space="preserve">, </w:t>
            </w:r>
            <w:r w:rsidRPr="005D7A4E">
              <w:rPr>
                <w:rFonts w:cstheme="minorHAnsi"/>
                <w:b/>
              </w:rPr>
              <w:t>ul. Duńska 9, 54-427 Wrocław (biuro@dfr.org.pl/ tel.: 71 736 06 20/ www.dfr.org.pl</w:t>
            </w:r>
            <w:r w:rsidRPr="005D7A4E">
              <w:rPr>
                <w:rFonts w:cstheme="minorHAnsi"/>
              </w:rPr>
              <w:t xml:space="preserve">). Nadzór nad przetwarzaniem i ochroną danych osobowych sprawuje inspektor ochrony danych, z którym skontaktować się można pod adresem: </w:t>
            </w:r>
            <w:hyperlink r:id="rId16" w:history="1">
              <w:r w:rsidRPr="005D7A4E">
                <w:rPr>
                  <w:rStyle w:val="Hipercze"/>
                  <w:rFonts w:cstheme="minorHAnsi"/>
                  <w:b/>
                </w:rPr>
                <w:t>iod@dfr.org.pl</w:t>
              </w:r>
            </w:hyperlink>
            <w:r w:rsidRPr="005D7A4E">
              <w:rPr>
                <w:rFonts w:cstheme="minorHAnsi"/>
                <w:b/>
              </w:rPr>
              <w:t xml:space="preserve">. </w:t>
            </w:r>
          </w:p>
          <w:p w14:paraId="5C60207B"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 xml:space="preserve">Cel przetwarzania danych osobowych:  monitorowanie udzielonego wsparcia na podstawie uzasadnionego interesu (art. 6 ust. 1 lit. f RODO) w związku z realizacją Umów z Pośrednikami Finansowymi oraz informowanie Pośredników Finansowych o pozytywnym lub negatywnym wyniku procesu zawierania umowy z przedsiębiorcą wnioskującym o pożyczkę (Pożyczkobiorcą). </w:t>
            </w:r>
          </w:p>
          <w:p w14:paraId="5C60207C"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 xml:space="preserve">Przedmiotem udostępniania są następujące kategorie danych: dane rejestrowe i adres prowadzonej działalności Pożyczkobiorców oraz wszelkie informacje nt. udzielonej lub nieudzielonej pożyczki. </w:t>
            </w:r>
          </w:p>
          <w:p w14:paraId="5C60207D"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 xml:space="preserve">Odbiorcy danych: pracownicy oraz współpracownicy DFR; podmioty, którym DFR zleca przetwarzanie danych na podstawie stosownych umów powierzenia przetwarzania oraz Pośrednicy Finansowi, którzy zawarli z DFR umowy o pośrednictwo finansowe (w zakresie nr REGON). </w:t>
            </w:r>
          </w:p>
          <w:p w14:paraId="5C60207E"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Okres przechowywania danych:  dane przechowywane i przetwarzane są przez okres obowiązywania umowy pożyczki, a także 5 lat po jej wykonaniu.</w:t>
            </w:r>
          </w:p>
          <w:p w14:paraId="5C60207F"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Dane osobowe nie będą przekazywane do państwa trzeciego / organizacji międzynarodowej.</w:t>
            </w:r>
          </w:p>
          <w:p w14:paraId="5C602080"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Posiada Pan/Pani prawo dostępu do treści swoich danych oraz prawo ich sprostowania, usunięcia, ograniczenia przetwarzania, prawo do przenoszenia danych, prawo wniesienia sprzeciwu.</w:t>
            </w:r>
          </w:p>
          <w:p w14:paraId="5C602081"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Posiada Pan/Pani prawo wniesienia skargi do organu nadzorczego, tj. Prezesa Urzędu Ochrony Danych Osobowych, gdy uzna Pan/Pani, iż przetwarzanie danych osobowych Pana/Pani dotyczących narusza przepisy RODO lub inne przepisy określające sposób przetwarzania i ochrony danych osobowych.</w:t>
            </w:r>
          </w:p>
          <w:p w14:paraId="5C602082" w14:textId="77777777" w:rsidR="00542010" w:rsidRPr="005D7A4E" w:rsidRDefault="00542010" w:rsidP="00542010">
            <w:pPr>
              <w:pStyle w:val="Akapitzlist"/>
              <w:numPr>
                <w:ilvl w:val="0"/>
                <w:numId w:val="19"/>
              </w:numPr>
              <w:spacing w:after="160" w:line="259" w:lineRule="auto"/>
              <w:ind w:left="284" w:hanging="284"/>
              <w:rPr>
                <w:rFonts w:cstheme="minorHAnsi"/>
              </w:rPr>
            </w:pPr>
            <w:r w:rsidRPr="005D7A4E">
              <w:rPr>
                <w:rFonts w:cstheme="minorHAnsi"/>
              </w:rPr>
              <w:t>Dane zostały przekazane DFR przez Pośrednika Finansowego, do którego wpłynął wniosek o zawarcie umowy pożyczki.</w:t>
            </w:r>
          </w:p>
          <w:p w14:paraId="5C602083" w14:textId="77777777" w:rsidR="00542010" w:rsidRDefault="00542010" w:rsidP="00542010">
            <w:pPr>
              <w:pStyle w:val="Akapitzlist"/>
              <w:numPr>
                <w:ilvl w:val="0"/>
                <w:numId w:val="19"/>
              </w:numPr>
              <w:tabs>
                <w:tab w:val="left" w:pos="2549"/>
                <w:tab w:val="left" w:pos="3501"/>
              </w:tabs>
              <w:spacing w:before="1" w:after="160" w:line="259" w:lineRule="auto"/>
              <w:ind w:left="284" w:right="611" w:hanging="284"/>
              <w:rPr>
                <w:b/>
                <w:spacing w:val="-2"/>
                <w:sz w:val="20"/>
                <w:szCs w:val="20"/>
              </w:rPr>
            </w:pPr>
            <w:r w:rsidRPr="005D7A4E">
              <w:rPr>
                <w:rFonts w:cstheme="minorHAnsi"/>
              </w:rPr>
              <w:t>Podane przez Pana/Panią dane osobowe nie będą wykorzystywane do podejmowania decyzji w sposób zautomatyzowany.</w:t>
            </w:r>
          </w:p>
        </w:tc>
      </w:tr>
    </w:tbl>
    <w:p w14:paraId="5C602085" w14:textId="77777777" w:rsidR="00542010" w:rsidRPr="00A72C84" w:rsidRDefault="00542010" w:rsidP="00542010">
      <w:pPr>
        <w:spacing w:before="160" w:after="40"/>
        <w:ind w:left="-142" w:right="-284"/>
        <w:rPr>
          <w:rFonts w:cs="Calibri"/>
          <w:b/>
        </w:rPr>
      </w:pPr>
      <w:r w:rsidRPr="00A72C84">
        <w:rPr>
          <w:b/>
          <w:color w:val="auto"/>
          <w:sz w:val="20"/>
          <w:szCs w:val="20"/>
        </w:rPr>
        <w:lastRenderedPageBreak/>
        <w:t>IV.4. </w:t>
      </w:r>
      <w:r w:rsidRPr="00A72C84">
        <w:rPr>
          <w:rFonts w:cs="Calibri"/>
          <w:b/>
        </w:rPr>
        <w:t xml:space="preserve">Oświadczenie o wyrażeniu zgody na działania marketingowe </w:t>
      </w:r>
    </w:p>
    <w:p w14:paraId="5C602086" w14:textId="77777777" w:rsidR="00542010" w:rsidRDefault="00542010" w:rsidP="00542010">
      <w:pPr>
        <w:spacing w:before="120"/>
        <w:ind w:left="-142"/>
      </w:pPr>
      <w:r>
        <w:t xml:space="preserve">Świadomie i dobrowolnie </w:t>
      </w:r>
      <w:r>
        <w:rPr>
          <w:b/>
          <w:bCs/>
        </w:rPr>
        <w:t>wyrażam zgodę/nie wyrażam zgody</w:t>
      </w:r>
      <w:r>
        <w:t xml:space="preserve">* na przetwarzanie moich danych osobowych w postaci podanego przeze mnie adresu e-mail przez </w:t>
      </w:r>
      <w:r>
        <w:rPr>
          <w:rFonts w:cs="Calibri"/>
          <w:bCs/>
        </w:rPr>
        <w:t xml:space="preserve">Wrocławską Agencję Rozwoju Regionalnego S.A. </w:t>
      </w:r>
      <w:r>
        <w:t xml:space="preserve">w celu przesyłania mi informacji marketingowych dotyczących usług oferowanych przez i za pośrednictwem </w:t>
      </w:r>
      <w:r>
        <w:rPr>
          <w:rFonts w:cs="Calibri"/>
          <w:bCs/>
        </w:rPr>
        <w:t>Wrocławskiej Agencji Rozwoju Regionalnego S.A.</w:t>
      </w:r>
      <w:r>
        <w:rPr>
          <w:rFonts w:cs="Calibri"/>
          <w:b/>
        </w:rPr>
        <w:t xml:space="preserve"> </w:t>
      </w:r>
      <w:r>
        <w:t>za pomocą środków komunikacji elektronicznej.</w:t>
      </w:r>
    </w:p>
    <w:p w14:paraId="5C602087" w14:textId="77777777" w:rsidR="00542010" w:rsidRDefault="00542010" w:rsidP="00542010">
      <w:pPr>
        <w:spacing w:before="60"/>
        <w:ind w:left="-142"/>
      </w:pPr>
      <w:r>
        <w:t xml:space="preserve">Świadomie i dobrowolnie </w:t>
      </w:r>
      <w:r>
        <w:rPr>
          <w:b/>
          <w:bCs/>
        </w:rPr>
        <w:t>wyrażam zgodę/nie wyrażam zgody</w:t>
      </w:r>
      <w:r>
        <w:t xml:space="preserve">* na przetwarzanie moich danych osobowych w postaci podanego przeze mnie numeru telefonu przez i za pośrednictwem </w:t>
      </w:r>
      <w:r>
        <w:rPr>
          <w:rFonts w:cs="Calibri"/>
          <w:bCs/>
        </w:rPr>
        <w:t>Wrocławskiej Agencji Rozwoju Regionalnego S.A.</w:t>
      </w:r>
      <w:r>
        <w:rPr>
          <w:rFonts w:cs="Calibri"/>
          <w:b/>
        </w:rPr>
        <w:t xml:space="preserve"> </w:t>
      </w:r>
      <w:r>
        <w:t xml:space="preserve">w celu prowadzenia działań marketingowych przy użyciu telekomunikacyjnych urządzeń końcowych oraz automatycznych systemów wywołujących. </w:t>
      </w:r>
    </w:p>
    <w:p w14:paraId="5C602088" w14:textId="0C44E013" w:rsidR="00542010" w:rsidRDefault="00542010" w:rsidP="00542010">
      <w:pPr>
        <w:spacing w:before="60"/>
        <w:ind w:left="-142"/>
      </w:pPr>
      <w:r>
        <w:t xml:space="preserve">Jednocześnie oświadczam, że zostałam/łem poinformowana/ny, o tym że zgody mogą być wycofane w każdym czasie. Wystarczy wysłać taką informację na adres e-mail: </w:t>
      </w:r>
      <w:r w:rsidR="00B735BD">
        <w:rPr>
          <w:rFonts w:cs="Calibri"/>
          <w:b/>
          <w:shd w:val="clear" w:color="auto" w:fill="FFFFFF"/>
        </w:rPr>
        <w:t>iod</w:t>
      </w:r>
      <w:r>
        <w:rPr>
          <w:rFonts w:cs="Calibri"/>
          <w:b/>
          <w:shd w:val="clear" w:color="auto" w:fill="FFFFFF"/>
        </w:rPr>
        <w:t>@warr.pl</w:t>
      </w:r>
      <w:r>
        <w:rPr>
          <w:b/>
          <w:bCs/>
        </w:rPr>
        <w:t xml:space="preserve"> </w:t>
      </w:r>
      <w:r>
        <w:t xml:space="preserve">lub bezpośrednio w </w:t>
      </w:r>
      <w:r>
        <w:rPr>
          <w:rFonts w:cs="Calibri Light"/>
        </w:rPr>
        <w:t xml:space="preserve">Biurze Projektów i Biurze Zarządu przy </w:t>
      </w:r>
      <w:r>
        <w:rPr>
          <w:rFonts w:cs="Calibri"/>
        </w:rPr>
        <w:t>ul. Eugeniusza Kwiatkowskiego 4</w:t>
      </w:r>
      <w:r>
        <w:rPr>
          <w:rFonts w:cs="Calibri"/>
          <w:shd w:val="clear" w:color="auto" w:fill="FFFFFF"/>
        </w:rPr>
        <w:t>, 52-360 Wrocław.</w:t>
      </w:r>
    </w:p>
    <w:p w14:paraId="5C602089" w14:textId="77777777" w:rsidR="00542010" w:rsidRDefault="00542010" w:rsidP="00542010">
      <w:pPr>
        <w:spacing w:before="60"/>
        <w:ind w:left="-142"/>
      </w:pPr>
      <w:r>
        <w:t xml:space="preserve">Oświadczam, że w całości przeczytałem/am treść powyższych zgód i w pełni je rozumiem. </w:t>
      </w:r>
    </w:p>
    <w:p w14:paraId="5C60208A" w14:textId="77777777" w:rsidR="00542010" w:rsidRDefault="00542010" w:rsidP="00542010">
      <w:pPr>
        <w:ind w:left="-142"/>
        <w:rPr>
          <w:b/>
          <w:bCs/>
          <w:i/>
          <w:iCs/>
        </w:rPr>
      </w:pPr>
    </w:p>
    <w:p w14:paraId="5C60208B" w14:textId="77777777" w:rsidR="00542010" w:rsidRDefault="00542010" w:rsidP="00542010">
      <w:pPr>
        <w:ind w:left="-142"/>
        <w:jc w:val="left"/>
        <w:rPr>
          <w:rFonts w:ascii="Calibri" w:eastAsia="Times New Roman" w:hAnsi="Calibri" w:cs="Times New Roman"/>
          <w:color w:val="auto"/>
          <w:lang w:eastAsia="pl-PL"/>
        </w:rPr>
      </w:pPr>
    </w:p>
    <w:p w14:paraId="5C60208C" w14:textId="77777777" w:rsidR="00542010" w:rsidRDefault="00542010" w:rsidP="00542010">
      <w:pPr>
        <w:ind w:left="-142"/>
        <w:jc w:val="left"/>
        <w:rPr>
          <w:rFonts w:ascii="Calibri" w:eastAsia="Times New Roman" w:hAnsi="Calibri" w:cs="Times New Roman"/>
          <w:color w:val="auto"/>
          <w:lang w:eastAsia="pl-PL"/>
        </w:rPr>
      </w:pPr>
    </w:p>
    <w:p w14:paraId="5C60208D" w14:textId="77777777" w:rsidR="00542010" w:rsidRDefault="00542010" w:rsidP="00542010">
      <w:pPr>
        <w:ind w:left="-142"/>
        <w:jc w:val="left"/>
        <w:rPr>
          <w:rFonts w:ascii="Calibri" w:eastAsia="Times New Roman" w:hAnsi="Calibri" w:cs="Times New Roman"/>
          <w:color w:val="auto"/>
          <w:lang w:eastAsia="pl-PL"/>
        </w:rPr>
      </w:pPr>
    </w:p>
    <w:p w14:paraId="5C60208E" w14:textId="77777777" w:rsidR="00542010" w:rsidRDefault="00542010" w:rsidP="00542010">
      <w:pPr>
        <w:ind w:left="-142"/>
        <w:jc w:val="left"/>
        <w:rPr>
          <w:rFonts w:ascii="Calibri" w:eastAsia="Times New Roman" w:hAnsi="Calibri" w:cs="Times New Roman"/>
          <w:color w:val="auto"/>
          <w:lang w:eastAsia="pl-PL"/>
        </w:rPr>
      </w:pPr>
    </w:p>
    <w:p w14:paraId="5C60208F" w14:textId="77777777" w:rsidR="00542010" w:rsidRDefault="00542010" w:rsidP="00542010">
      <w:pPr>
        <w:ind w:left="-142"/>
        <w:jc w:val="left"/>
        <w:rPr>
          <w:rFonts w:ascii="Calibri" w:eastAsia="Times New Roman" w:hAnsi="Calibri" w:cs="Times New Roman"/>
          <w:color w:val="auto"/>
          <w:lang w:eastAsia="pl-PL"/>
        </w:rPr>
      </w:pPr>
    </w:p>
    <w:p w14:paraId="5C602090" w14:textId="77777777" w:rsidR="00542010" w:rsidRDefault="00542010" w:rsidP="00542010">
      <w:pPr>
        <w:ind w:left="-142"/>
        <w:jc w:val="left"/>
        <w:rPr>
          <w:rFonts w:ascii="Calibri" w:eastAsia="Times New Roman" w:hAnsi="Calibri" w:cs="Times New Roman"/>
          <w:color w:val="auto"/>
          <w:lang w:eastAsia="pl-PL"/>
        </w:rPr>
      </w:pPr>
    </w:p>
    <w:p w14:paraId="5C602091" w14:textId="77777777" w:rsidR="00542010" w:rsidRPr="00400B2F" w:rsidRDefault="00542010" w:rsidP="00542010">
      <w:pPr>
        <w:ind w:left="-142"/>
        <w:jc w:val="left"/>
        <w:rPr>
          <w:rFonts w:ascii="Calibri" w:eastAsia="Times New Roman" w:hAnsi="Calibri" w:cs="Times New Roman"/>
          <w:color w:val="auto"/>
          <w:lang w:eastAsia="pl-PL"/>
        </w:rPr>
      </w:pPr>
      <w:r w:rsidRPr="00400B2F">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ab/>
      </w:r>
      <w:r>
        <w:rPr>
          <w:rFonts w:ascii="Calibri" w:eastAsia="Times New Roman" w:hAnsi="Calibri" w:cs="Times New Roman"/>
          <w:color w:val="auto"/>
          <w:lang w:eastAsia="pl-PL"/>
        </w:rPr>
        <w:tab/>
        <w:t xml:space="preserve">                 </w:t>
      </w:r>
      <w:r w:rsidRPr="00400B2F">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p>
    <w:p w14:paraId="5C602092" w14:textId="77777777" w:rsidR="00542010" w:rsidRDefault="00542010" w:rsidP="00542010">
      <w:pPr>
        <w:ind w:left="-142"/>
        <w:rPr>
          <w:rFonts w:ascii="Calibri" w:eastAsia="Times New Roman" w:hAnsi="Calibri" w:cs="Times New Roman"/>
          <w:i/>
          <w:color w:val="auto"/>
          <w:lang w:eastAsia="pl-PL"/>
        </w:rPr>
      </w:pP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 xml:space="preserve">Miejscowość, data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Czytelny podpis</w:t>
      </w:r>
      <w:r>
        <w:rPr>
          <w:rFonts w:ascii="Calibri" w:eastAsia="Times New Roman" w:hAnsi="Calibri" w:cs="Times New Roman"/>
          <w:i/>
          <w:color w:val="auto"/>
          <w:lang w:eastAsia="pl-PL"/>
        </w:rPr>
        <w:t xml:space="preserve"> (imię i nazwisko), pieczęć firmowa</w:t>
      </w:r>
    </w:p>
    <w:p w14:paraId="5C602093" w14:textId="77777777" w:rsidR="00542010" w:rsidRDefault="00542010" w:rsidP="00542010">
      <w:pPr>
        <w:rPr>
          <w:b/>
          <w:bCs/>
          <w:i/>
          <w:iCs/>
        </w:rPr>
      </w:pPr>
    </w:p>
    <w:p w14:paraId="5C602095" w14:textId="77777777" w:rsidR="00542010" w:rsidRDefault="00542010" w:rsidP="00542010">
      <w:pPr>
        <w:widowControl w:val="0"/>
        <w:tabs>
          <w:tab w:val="left" w:pos="709"/>
        </w:tabs>
        <w:textAlignment w:val="center"/>
        <w:rPr>
          <w:rFonts w:eastAsia="TimesNewRomanPS-BoldMT;Times Ne"/>
          <w:b/>
          <w:bCs/>
          <w:color w:val="000000"/>
          <w:lang w:eastAsia="zh-CN"/>
        </w:rPr>
      </w:pPr>
    </w:p>
    <w:p w14:paraId="5C602096" w14:textId="77777777" w:rsidR="00542010" w:rsidRDefault="00542010" w:rsidP="00542010">
      <w:pPr>
        <w:widowControl w:val="0"/>
        <w:tabs>
          <w:tab w:val="left" w:pos="709"/>
        </w:tabs>
        <w:textAlignment w:val="center"/>
        <w:rPr>
          <w:rFonts w:eastAsia="TimesNewRomanPS-BoldMT;Times Ne"/>
          <w:b/>
          <w:bCs/>
          <w:color w:val="000000"/>
          <w:lang w:eastAsia="zh-CN"/>
        </w:rPr>
      </w:pPr>
      <w:r>
        <w:rPr>
          <w:rFonts w:eastAsia="TimesNewRomanPS-BoldMT;Times Ne"/>
          <w:b/>
          <w:bCs/>
          <w:color w:val="000000"/>
          <w:lang w:eastAsia="zh-CN"/>
        </w:rPr>
        <w:t xml:space="preserve"> </w:t>
      </w:r>
      <w:r w:rsidRPr="00E70BE8">
        <w:rPr>
          <w:rFonts w:eastAsia="TimesNewRomanPS-BoldMT;Times Ne"/>
          <w:b/>
          <w:bCs/>
          <w:color w:val="000000"/>
          <w:lang w:eastAsia="zh-CN"/>
        </w:rPr>
        <w:t>IV.</w:t>
      </w:r>
      <w:r>
        <w:rPr>
          <w:rFonts w:eastAsia="TimesNewRomanPS-BoldMT;Times Ne"/>
          <w:b/>
          <w:bCs/>
          <w:color w:val="000000"/>
          <w:lang w:eastAsia="zh-CN"/>
        </w:rPr>
        <w:t>5</w:t>
      </w:r>
      <w:r w:rsidRPr="00E70BE8">
        <w:rPr>
          <w:rFonts w:eastAsia="TimesNewRomanPS-BoldMT;Times Ne"/>
          <w:b/>
          <w:bCs/>
          <w:color w:val="000000"/>
          <w:lang w:eastAsia="zh-CN"/>
        </w:rPr>
        <w:t xml:space="preserve"> Upoważnienie</w:t>
      </w:r>
    </w:p>
    <w:p w14:paraId="5C602097" w14:textId="77777777" w:rsidR="00542010" w:rsidRDefault="00542010" w:rsidP="00542010">
      <w:pPr>
        <w:widowControl w:val="0"/>
        <w:tabs>
          <w:tab w:val="left" w:pos="709"/>
        </w:tabs>
        <w:textAlignment w:val="center"/>
        <w:rPr>
          <w:rFonts w:eastAsia="TimesNewRomanPS-BoldMT;Times Ne"/>
          <w:b/>
          <w:bCs/>
          <w:color w:val="000000"/>
          <w:lang w:eastAsia="zh-CN"/>
        </w:rPr>
      </w:pPr>
    </w:p>
    <w:tbl>
      <w:tblPr>
        <w:tblStyle w:val="Jasnasiatkaakcent1"/>
        <w:tblW w:w="10456" w:type="dxa"/>
        <w:tblLook w:val="0620" w:firstRow="1" w:lastRow="0" w:firstColumn="0" w:lastColumn="0" w:noHBand="1" w:noVBand="1"/>
      </w:tblPr>
      <w:tblGrid>
        <w:gridCol w:w="1752"/>
        <w:gridCol w:w="3459"/>
        <w:gridCol w:w="1276"/>
        <w:gridCol w:w="3969"/>
      </w:tblGrid>
      <w:tr w:rsidR="00542010" w:rsidRPr="00E86A4C" w14:paraId="5C602099" w14:textId="77777777" w:rsidTr="00943EEB">
        <w:trPr>
          <w:cnfStyle w:val="100000000000" w:firstRow="1" w:lastRow="0" w:firstColumn="0" w:lastColumn="0" w:oddVBand="0" w:evenVBand="0" w:oddHBand="0" w:evenHBand="0" w:firstRowFirstColumn="0" w:firstRowLastColumn="0" w:lastRowFirstColumn="0" w:lastRowLastColumn="0"/>
        </w:trPr>
        <w:tc>
          <w:tcPr>
            <w:tcW w:w="10456" w:type="dxa"/>
            <w:gridSpan w:val="4"/>
            <w:vAlign w:val="center"/>
          </w:tcPr>
          <w:p w14:paraId="5C602098" w14:textId="77777777" w:rsidR="00542010" w:rsidRPr="003E4268" w:rsidRDefault="00542010" w:rsidP="00943EEB">
            <w:pPr>
              <w:pStyle w:val="Bezodstpw"/>
              <w:rPr>
                <w:rFonts w:asciiTheme="minorHAnsi" w:hAnsiTheme="minorHAnsi"/>
                <w:sz w:val="20"/>
              </w:rPr>
            </w:pPr>
            <w:r w:rsidRPr="003E4268">
              <w:rPr>
                <w:rFonts w:asciiTheme="minorHAnsi" w:hAnsiTheme="minorHAnsi" w:cs="Times New Roman"/>
                <w:sz w:val="20"/>
              </w:rPr>
              <w:t xml:space="preserve">Dane </w:t>
            </w:r>
            <w:r>
              <w:rPr>
                <w:rFonts w:asciiTheme="minorHAnsi" w:hAnsiTheme="minorHAnsi"/>
                <w:sz w:val="20"/>
              </w:rPr>
              <w:t>firmy</w:t>
            </w:r>
          </w:p>
        </w:tc>
      </w:tr>
      <w:tr w:rsidR="00542010" w:rsidRPr="00E86A4C" w14:paraId="5C60209C" w14:textId="77777777" w:rsidTr="00943EEB">
        <w:trPr>
          <w:trHeight w:val="283"/>
        </w:trPr>
        <w:tc>
          <w:tcPr>
            <w:tcW w:w="1752" w:type="dxa"/>
            <w:shd w:val="clear" w:color="auto" w:fill="D5DCE4" w:themeFill="text2" w:themeFillTint="33"/>
            <w:vAlign w:val="center"/>
          </w:tcPr>
          <w:p w14:paraId="5C60209A" w14:textId="77777777" w:rsidR="00542010" w:rsidRPr="00813C05" w:rsidRDefault="00542010" w:rsidP="00943EEB">
            <w:pPr>
              <w:pStyle w:val="Bezodstpw"/>
              <w:rPr>
                <w:rFonts w:asciiTheme="minorHAnsi" w:hAnsiTheme="minorHAnsi"/>
              </w:rPr>
            </w:pPr>
            <w:r w:rsidRPr="00A12664">
              <w:rPr>
                <w:rFonts w:ascii="Calibri" w:hAnsi="Calibri" w:cs="Arial"/>
                <w:lang w:eastAsia="en-US"/>
              </w:rPr>
              <w:t>Nazwa</w:t>
            </w:r>
            <w:r w:rsidRPr="00813C05">
              <w:rPr>
                <w:rFonts w:asciiTheme="minorHAnsi" w:hAnsiTheme="minorHAnsi"/>
              </w:rPr>
              <w:t xml:space="preserve"> </w:t>
            </w:r>
          </w:p>
        </w:tc>
        <w:tc>
          <w:tcPr>
            <w:tcW w:w="8704" w:type="dxa"/>
            <w:gridSpan w:val="3"/>
            <w:vAlign w:val="center"/>
          </w:tcPr>
          <w:p w14:paraId="5C60209B" w14:textId="77777777" w:rsidR="00542010" w:rsidRPr="00E86A4C" w:rsidRDefault="00542010" w:rsidP="00943EEB">
            <w:pPr>
              <w:pStyle w:val="Bezodstpw"/>
              <w:rPr>
                <w:rFonts w:asciiTheme="minorHAnsi" w:hAnsiTheme="minorHAnsi"/>
              </w:rPr>
            </w:pPr>
          </w:p>
        </w:tc>
      </w:tr>
      <w:tr w:rsidR="00542010" w:rsidRPr="00E86A4C" w14:paraId="5C60209F" w14:textId="77777777" w:rsidTr="00943EEB">
        <w:trPr>
          <w:trHeight w:val="283"/>
        </w:trPr>
        <w:tc>
          <w:tcPr>
            <w:tcW w:w="1752" w:type="dxa"/>
            <w:shd w:val="clear" w:color="auto" w:fill="D5DCE4" w:themeFill="text2" w:themeFillTint="33"/>
            <w:vAlign w:val="center"/>
          </w:tcPr>
          <w:p w14:paraId="5C60209D" w14:textId="77777777" w:rsidR="00542010" w:rsidRPr="003E4268" w:rsidRDefault="00542010" w:rsidP="00943EEB">
            <w:pPr>
              <w:pStyle w:val="Bezodstpw"/>
              <w:rPr>
                <w:rFonts w:asciiTheme="minorHAnsi" w:hAnsiTheme="minorHAnsi"/>
              </w:rPr>
            </w:pPr>
            <w:r w:rsidRPr="003E4268">
              <w:rPr>
                <w:rFonts w:asciiTheme="minorHAnsi" w:hAnsiTheme="minorHAnsi"/>
              </w:rPr>
              <w:t xml:space="preserve">Adres </w:t>
            </w:r>
          </w:p>
        </w:tc>
        <w:tc>
          <w:tcPr>
            <w:tcW w:w="8704" w:type="dxa"/>
            <w:gridSpan w:val="3"/>
            <w:vAlign w:val="center"/>
          </w:tcPr>
          <w:p w14:paraId="5C60209E" w14:textId="77777777" w:rsidR="00542010" w:rsidRPr="00E86A4C" w:rsidRDefault="00542010" w:rsidP="00943EEB">
            <w:pPr>
              <w:pStyle w:val="Bezodstpw"/>
              <w:rPr>
                <w:rFonts w:asciiTheme="minorHAnsi" w:hAnsiTheme="minorHAnsi"/>
              </w:rPr>
            </w:pPr>
          </w:p>
        </w:tc>
      </w:tr>
      <w:tr w:rsidR="00542010" w:rsidRPr="00E86A4C" w14:paraId="5C6020A4" w14:textId="77777777" w:rsidTr="00943EEB">
        <w:trPr>
          <w:trHeight w:val="283"/>
        </w:trPr>
        <w:tc>
          <w:tcPr>
            <w:tcW w:w="1752" w:type="dxa"/>
            <w:shd w:val="clear" w:color="auto" w:fill="D5DCE4" w:themeFill="text2" w:themeFillTint="33"/>
            <w:vAlign w:val="center"/>
          </w:tcPr>
          <w:p w14:paraId="5C6020A0" w14:textId="77777777" w:rsidR="00542010" w:rsidRPr="003E4268" w:rsidRDefault="00542010" w:rsidP="00943EEB">
            <w:pPr>
              <w:pStyle w:val="Bezodstpw"/>
              <w:rPr>
                <w:rFonts w:asciiTheme="minorHAnsi" w:hAnsiTheme="minorHAnsi"/>
              </w:rPr>
            </w:pPr>
            <w:r>
              <w:rPr>
                <w:rFonts w:asciiTheme="minorHAnsi" w:eastAsiaTheme="minorEastAsia" w:hAnsiTheme="minorHAnsi"/>
              </w:rPr>
              <w:t>NIP</w:t>
            </w:r>
          </w:p>
        </w:tc>
        <w:tc>
          <w:tcPr>
            <w:tcW w:w="3459" w:type="dxa"/>
            <w:vAlign w:val="center"/>
          </w:tcPr>
          <w:p w14:paraId="5C6020A1" w14:textId="77777777" w:rsidR="00542010" w:rsidRPr="00E86A4C" w:rsidRDefault="00542010" w:rsidP="00943EEB">
            <w:pPr>
              <w:pStyle w:val="Bezodstpw"/>
              <w:rPr>
                <w:rFonts w:asciiTheme="minorHAnsi" w:hAnsiTheme="minorHAnsi"/>
              </w:rPr>
            </w:pPr>
          </w:p>
        </w:tc>
        <w:tc>
          <w:tcPr>
            <w:tcW w:w="1276" w:type="dxa"/>
            <w:shd w:val="clear" w:color="auto" w:fill="D5DCE4" w:themeFill="text2" w:themeFillTint="33"/>
            <w:vAlign w:val="center"/>
          </w:tcPr>
          <w:p w14:paraId="5C6020A2" w14:textId="77777777" w:rsidR="00542010" w:rsidRPr="00E86A4C" w:rsidRDefault="00542010" w:rsidP="00943EEB">
            <w:pPr>
              <w:pStyle w:val="Bezodstpw"/>
              <w:rPr>
                <w:rFonts w:asciiTheme="minorHAnsi" w:hAnsiTheme="minorHAnsi"/>
              </w:rPr>
            </w:pPr>
            <w:r>
              <w:rPr>
                <w:rFonts w:asciiTheme="minorHAnsi" w:eastAsiaTheme="minorEastAsia" w:hAnsiTheme="minorHAnsi"/>
              </w:rPr>
              <w:t>REGON</w:t>
            </w:r>
          </w:p>
        </w:tc>
        <w:tc>
          <w:tcPr>
            <w:tcW w:w="3969" w:type="dxa"/>
            <w:vAlign w:val="center"/>
          </w:tcPr>
          <w:p w14:paraId="5C6020A3" w14:textId="77777777" w:rsidR="00542010" w:rsidRPr="00E86A4C" w:rsidRDefault="00542010" w:rsidP="00943EEB">
            <w:pPr>
              <w:pStyle w:val="Bezodstpw"/>
              <w:rPr>
                <w:rFonts w:asciiTheme="minorHAnsi" w:hAnsiTheme="minorHAnsi"/>
              </w:rPr>
            </w:pPr>
          </w:p>
        </w:tc>
      </w:tr>
    </w:tbl>
    <w:p w14:paraId="5C6020A5" w14:textId="77777777" w:rsidR="00542010" w:rsidRDefault="00542010" w:rsidP="00542010">
      <w:pPr>
        <w:widowControl w:val="0"/>
        <w:tabs>
          <w:tab w:val="left" w:pos="709"/>
        </w:tabs>
        <w:textAlignment w:val="center"/>
        <w:rPr>
          <w:rFonts w:eastAsia="TimesNewRomanPS-BoldMT;Times Ne"/>
          <w:bCs/>
          <w:color w:val="000000"/>
          <w:lang w:eastAsia="zh-CN"/>
        </w:rPr>
      </w:pPr>
    </w:p>
    <w:p w14:paraId="5C6020A6" w14:textId="77777777" w:rsidR="00542010" w:rsidRPr="00D21756" w:rsidRDefault="00542010" w:rsidP="00542010">
      <w:pPr>
        <w:spacing w:before="120"/>
        <w:ind w:left="284"/>
        <w:jc w:val="center"/>
        <w:outlineLvl w:val="0"/>
        <w:rPr>
          <w:b/>
        </w:rPr>
      </w:pPr>
      <w:r w:rsidRPr="00D21756">
        <w:rPr>
          <w:b/>
        </w:rPr>
        <w:t xml:space="preserve">UPOWAŻNIENIE </w:t>
      </w:r>
    </w:p>
    <w:p w14:paraId="5C6020A7" w14:textId="77777777" w:rsidR="00542010" w:rsidRDefault="00542010" w:rsidP="00542010">
      <w:pPr>
        <w:spacing w:before="240"/>
        <w:ind w:left="-142"/>
        <w:outlineLvl w:val="2"/>
        <w:rPr>
          <w:rFonts w:cs="Arial"/>
        </w:rPr>
      </w:pPr>
      <w:r w:rsidRPr="003E4268">
        <w:rPr>
          <w:rFonts w:cs="Arial"/>
        </w:rPr>
        <w:t>Na podstawie art. 105 ust. 4a i 4a</w:t>
      </w:r>
      <w:r w:rsidRPr="003E4268">
        <w:rPr>
          <w:rFonts w:cs="Arial"/>
          <w:vertAlign w:val="superscript"/>
        </w:rPr>
        <w:t xml:space="preserve">1 </w:t>
      </w:r>
      <w:r w:rsidRPr="003E4268">
        <w:rPr>
          <w:rFonts w:cs="Arial"/>
        </w:rPr>
        <w:t>usta</w:t>
      </w:r>
      <w:r>
        <w:rPr>
          <w:rFonts w:cs="Arial"/>
        </w:rPr>
        <w:t xml:space="preserve">wy z dnia 29 sierpnia 1997 roku - </w:t>
      </w:r>
      <w:r w:rsidRPr="003E4268">
        <w:rPr>
          <w:rFonts w:cs="Arial"/>
        </w:rPr>
        <w:t xml:space="preserve">Prawo bankowe </w:t>
      </w:r>
      <w:r w:rsidRPr="0084321B">
        <w:rPr>
          <w:rFonts w:ascii="Calibri" w:hAnsi="Calibri" w:cs="Arial"/>
        </w:rPr>
        <w:t>(</w:t>
      </w:r>
      <w:r>
        <w:rPr>
          <w:rFonts w:ascii="Calibri" w:hAnsi="Calibri" w:cs="Arial"/>
        </w:rPr>
        <w:t xml:space="preserve">tj. </w:t>
      </w:r>
      <w:r w:rsidRPr="0084321B">
        <w:rPr>
          <w:rFonts w:ascii="Calibri" w:hAnsi="Calibri" w:cs="Arial"/>
        </w:rPr>
        <w:t>Dz.U.201</w:t>
      </w:r>
      <w:r>
        <w:rPr>
          <w:rFonts w:ascii="Calibri" w:hAnsi="Calibri" w:cs="Arial"/>
        </w:rPr>
        <w:t xml:space="preserve">7 poz. </w:t>
      </w:r>
      <w:r w:rsidRPr="0084321B">
        <w:rPr>
          <w:rFonts w:ascii="Calibri" w:hAnsi="Calibri" w:cs="Arial"/>
        </w:rPr>
        <w:t>1</w:t>
      </w:r>
      <w:r>
        <w:rPr>
          <w:rFonts w:ascii="Calibri" w:hAnsi="Calibri" w:cs="Arial"/>
        </w:rPr>
        <w:t>876 ze zm.</w:t>
      </w:r>
      <w:r w:rsidRPr="0084321B">
        <w:rPr>
          <w:rFonts w:ascii="Calibri" w:hAnsi="Calibri" w:cs="Arial"/>
        </w:rPr>
        <w:t>)</w:t>
      </w:r>
      <w:r>
        <w:rPr>
          <w:rFonts w:ascii="Calibri" w:hAnsi="Calibri" w:cs="Arial"/>
        </w:rPr>
        <w:t xml:space="preserve"> </w:t>
      </w:r>
      <w:r w:rsidRPr="003E4268">
        <w:rPr>
          <w:rFonts w:cs="Arial"/>
        </w:rPr>
        <w:t>w związku z art. 13 ustawy z</w:t>
      </w:r>
      <w:r>
        <w:rPr>
          <w:rFonts w:cs="Arial"/>
        </w:rPr>
        <w:t> dnia 9 kwietnia 2010 roku</w:t>
      </w:r>
      <w:r w:rsidRPr="003E4268">
        <w:rPr>
          <w:rFonts w:cs="Arial"/>
        </w:rPr>
        <w:t xml:space="preserve"> o udostępnianiu informacji gospodarczych i wymianie danych gospodarczych (</w:t>
      </w:r>
      <w:r>
        <w:rPr>
          <w:rFonts w:cs="Arial"/>
        </w:rPr>
        <w:t xml:space="preserve">tj. </w:t>
      </w:r>
      <w:r>
        <w:rPr>
          <w:rFonts w:cs="Arial"/>
          <w:bCs/>
        </w:rPr>
        <w:t xml:space="preserve">Dz.U.2014 poz. </w:t>
      </w:r>
      <w:r w:rsidRPr="003E4268">
        <w:rPr>
          <w:rFonts w:cs="Arial"/>
          <w:bCs/>
        </w:rPr>
        <w:t>1015</w:t>
      </w:r>
      <w:r>
        <w:rPr>
          <w:rFonts w:cs="Arial"/>
          <w:bCs/>
        </w:rPr>
        <w:t xml:space="preserve"> ze zm.</w:t>
      </w:r>
      <w:r w:rsidRPr="003E4268">
        <w:rPr>
          <w:rFonts w:cs="Arial"/>
        </w:rPr>
        <w:t xml:space="preserve">) w imieniu </w:t>
      </w:r>
    </w:p>
    <w:tbl>
      <w:tblPr>
        <w:tblStyle w:val="Tabela-Siatk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1484"/>
        <w:gridCol w:w="7796"/>
      </w:tblGrid>
      <w:tr w:rsidR="00542010" w:rsidRPr="00D21756" w14:paraId="5C6020AA" w14:textId="77777777" w:rsidTr="00943EEB">
        <w:trPr>
          <w:trHeight w:val="417"/>
        </w:trPr>
        <w:tc>
          <w:tcPr>
            <w:tcW w:w="6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14:paraId="5C6020A8" w14:textId="77777777" w:rsidR="00542010" w:rsidRPr="00D21756" w:rsidRDefault="00542010" w:rsidP="00943EEB">
            <w:pPr>
              <w:outlineLvl w:val="2"/>
            </w:pPr>
            <w:r w:rsidRPr="002B4C06">
              <w:rPr>
                <w:rFonts w:eastAsiaTheme="minorEastAsia" w:cs="Arial"/>
                <w:b/>
              </w:rPr>
              <w:t>Firma</w:t>
            </w:r>
          </w:p>
        </w:tc>
        <w:tc>
          <w:tcPr>
            <w:tcW w:w="9280" w:type="dxa"/>
            <w:gridSpan w:val="2"/>
            <w:tcBorders>
              <w:left w:val="single" w:sz="4" w:space="0" w:color="5B9BD5" w:themeColor="accent1"/>
              <w:bottom w:val="single" w:sz="4" w:space="0" w:color="5B9BD5" w:themeColor="accent1"/>
            </w:tcBorders>
            <w:vAlign w:val="center"/>
          </w:tcPr>
          <w:p w14:paraId="5C6020A9" w14:textId="77777777" w:rsidR="00542010" w:rsidRPr="00D21756" w:rsidRDefault="00542010" w:rsidP="00943EEB">
            <w:pPr>
              <w:pStyle w:val="Bezodstpw"/>
            </w:pPr>
          </w:p>
        </w:tc>
      </w:tr>
      <w:tr w:rsidR="00542010" w:rsidRPr="00E86A4C" w14:paraId="5C6020AC" w14:textId="77777777" w:rsidTr="00943EEB">
        <w:tc>
          <w:tcPr>
            <w:tcW w:w="9923" w:type="dxa"/>
            <w:gridSpan w:val="3"/>
          </w:tcPr>
          <w:p w14:paraId="5C6020AB" w14:textId="77777777" w:rsidR="00542010" w:rsidRPr="002B4C06" w:rsidRDefault="00542010" w:rsidP="00943EEB">
            <w:pPr>
              <w:jc w:val="center"/>
              <w:outlineLvl w:val="2"/>
              <w:rPr>
                <w:rFonts w:eastAsiaTheme="minorEastAsia" w:cs="Arial"/>
                <w:i/>
                <w:sz w:val="20"/>
              </w:rPr>
            </w:pPr>
            <w:r w:rsidRPr="002B4C06">
              <w:rPr>
                <w:rFonts w:eastAsiaTheme="minorEastAsia" w:cs="Arial"/>
                <w:i/>
                <w:szCs w:val="16"/>
              </w:rPr>
              <w:t>(firma przedsiębiorcy udzielającego upoważnienia)</w:t>
            </w:r>
          </w:p>
        </w:tc>
      </w:tr>
      <w:tr w:rsidR="00542010" w:rsidRPr="00E86A4C" w14:paraId="5C6020AF" w14:textId="77777777" w:rsidTr="00943EEB">
        <w:trPr>
          <w:trHeight w:val="553"/>
        </w:trPr>
        <w:tc>
          <w:tcPr>
            <w:tcW w:w="2127" w:type="dxa"/>
            <w:gridSpan w:val="2"/>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14:paraId="5C6020AD" w14:textId="77777777" w:rsidR="00542010" w:rsidRPr="00E86A4C" w:rsidRDefault="00542010" w:rsidP="00943EEB">
            <w:pPr>
              <w:outlineLvl w:val="2"/>
              <w:rPr>
                <w:rFonts w:eastAsiaTheme="minorEastAsia" w:cs="Arial"/>
              </w:rPr>
            </w:pPr>
            <w:r w:rsidRPr="003E4268">
              <w:rPr>
                <w:rFonts w:eastAsiaTheme="minorEastAsia" w:cs="Arial"/>
                <w:b/>
              </w:rPr>
              <w:t>niniejszym upoważnia</w:t>
            </w:r>
            <w:r w:rsidRPr="00E86A4C">
              <w:rPr>
                <w:rFonts w:eastAsiaTheme="minorEastAsia" w:cs="Arial"/>
              </w:rPr>
              <w:t>:</w:t>
            </w:r>
          </w:p>
        </w:tc>
        <w:tc>
          <w:tcPr>
            <w:tcW w:w="7796" w:type="dxa"/>
            <w:tcBorders>
              <w:left w:val="single" w:sz="4" w:space="0" w:color="5B9BD5" w:themeColor="accent1"/>
            </w:tcBorders>
            <w:vAlign w:val="center"/>
          </w:tcPr>
          <w:p w14:paraId="5C6020AE" w14:textId="77777777" w:rsidR="00542010" w:rsidRPr="00473627" w:rsidRDefault="00542010" w:rsidP="00943EEB">
            <w:pPr>
              <w:outlineLvl w:val="2"/>
              <w:rPr>
                <w:rFonts w:eastAsiaTheme="minorEastAsia" w:cs="Arial"/>
                <w:b/>
              </w:rPr>
            </w:pPr>
            <w:r w:rsidRPr="00473627">
              <w:rPr>
                <w:rFonts w:eastAsiaTheme="minorEastAsia" w:cs="Arial"/>
                <w:b/>
              </w:rPr>
              <w:t>Wr</w:t>
            </w:r>
            <w:r>
              <w:rPr>
                <w:rFonts w:eastAsiaTheme="minorEastAsia" w:cs="Arial"/>
                <w:b/>
              </w:rPr>
              <w:t>ocławską Agencję Rozwoju R</w:t>
            </w:r>
            <w:r w:rsidRPr="00473627">
              <w:rPr>
                <w:rFonts w:eastAsiaTheme="minorEastAsia" w:cs="Arial"/>
                <w:b/>
              </w:rPr>
              <w:t>egionalnego S.A.</w:t>
            </w:r>
            <w:r>
              <w:rPr>
                <w:rFonts w:eastAsiaTheme="minorEastAsia" w:cs="Arial"/>
                <w:b/>
              </w:rPr>
              <w:t xml:space="preserve"> </w:t>
            </w:r>
            <w:r w:rsidRPr="00426273">
              <w:rPr>
                <w:rFonts w:cs="Arial"/>
                <w:b/>
              </w:rPr>
              <w:t>52-437 Wrocław, ul. Karmelkowa 29</w:t>
            </w:r>
          </w:p>
        </w:tc>
      </w:tr>
      <w:tr w:rsidR="00542010" w:rsidRPr="001140BA" w14:paraId="5C6020B2" w14:textId="77777777" w:rsidTr="00943EEB">
        <w:trPr>
          <w:trHeight w:val="193"/>
        </w:trPr>
        <w:tc>
          <w:tcPr>
            <w:tcW w:w="2127" w:type="dxa"/>
            <w:gridSpan w:val="2"/>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14:paraId="5C6020B0" w14:textId="77777777" w:rsidR="00542010" w:rsidRPr="001140BA" w:rsidRDefault="00542010" w:rsidP="00943EEB">
            <w:pPr>
              <w:jc w:val="center"/>
              <w:outlineLvl w:val="2"/>
              <w:rPr>
                <w:rFonts w:cs="Arial"/>
                <w:vertAlign w:val="superscript"/>
              </w:rPr>
            </w:pPr>
          </w:p>
        </w:tc>
        <w:tc>
          <w:tcPr>
            <w:tcW w:w="7796" w:type="dxa"/>
            <w:tcBorders>
              <w:top w:val="single" w:sz="4" w:space="0" w:color="5B9BD5" w:themeColor="accent1"/>
              <w:left w:val="single" w:sz="4" w:space="0" w:color="5B9BD5" w:themeColor="accent1"/>
            </w:tcBorders>
          </w:tcPr>
          <w:p w14:paraId="5C6020B1" w14:textId="77777777" w:rsidR="00542010" w:rsidRPr="002B4C06" w:rsidRDefault="00542010" w:rsidP="00943EEB">
            <w:pPr>
              <w:jc w:val="center"/>
              <w:outlineLvl w:val="2"/>
              <w:rPr>
                <w:rFonts w:cs="Arial"/>
                <w:i/>
              </w:rPr>
            </w:pPr>
            <w:r w:rsidRPr="002B4C06">
              <w:rPr>
                <w:rFonts w:cs="Arial"/>
                <w:i/>
              </w:rPr>
              <w:t>(nazwa i adres podmiotu, który występuje o uja</w:t>
            </w:r>
            <w:r>
              <w:rPr>
                <w:rFonts w:cs="Arial"/>
                <w:i/>
              </w:rPr>
              <w:t xml:space="preserve">wnienie danych za pośrednictwem </w:t>
            </w:r>
            <w:r w:rsidRPr="002B4C06">
              <w:rPr>
                <w:rFonts w:cs="Arial"/>
                <w:i/>
              </w:rPr>
              <w:t>BIG InfoMonitor S.A.)</w:t>
            </w:r>
          </w:p>
        </w:tc>
      </w:tr>
    </w:tbl>
    <w:p w14:paraId="5C6020B3" w14:textId="77777777" w:rsidR="00542010" w:rsidRPr="00D053F2" w:rsidRDefault="00542010" w:rsidP="00542010">
      <w:pPr>
        <w:spacing w:before="120" w:after="120"/>
        <w:ind w:left="-142"/>
        <w:rPr>
          <w:rFonts w:ascii="Calibri" w:hAnsi="Calibri" w:cs="Arial"/>
          <w:szCs w:val="16"/>
        </w:rPr>
      </w:pPr>
      <w:r w:rsidRPr="00D053F2">
        <w:rPr>
          <w:rFonts w:ascii="Calibri" w:hAnsi="Calibri" w:cs="Arial"/>
          <w:szCs w:val="16"/>
        </w:rPr>
        <w:t xml:space="preserve">do </w:t>
      </w:r>
      <w:r w:rsidRPr="00D053F2">
        <w:rPr>
          <w:rFonts w:cs="Arial"/>
        </w:rPr>
        <w:t>pozyskania</w:t>
      </w:r>
      <w:r w:rsidRPr="00D053F2">
        <w:rPr>
          <w:rFonts w:ascii="Calibri" w:hAnsi="Calibri" w:cs="Arial"/>
          <w:szCs w:val="16"/>
        </w:rPr>
        <w:t xml:space="preserve"> za pośrednictwem</w:t>
      </w:r>
      <w:r w:rsidRPr="003E4268">
        <w:rPr>
          <w:rFonts w:ascii="Calibri" w:hAnsi="Calibri" w:cs="Arial"/>
          <w:szCs w:val="16"/>
        </w:rPr>
        <w:t xml:space="preserve"> Biura Informacji Gospodarczej InfoMonitor S.A. z siedzibą w Warszawie przy ul. </w:t>
      </w:r>
      <w:r w:rsidRPr="00D21756">
        <w:rPr>
          <w:rFonts w:ascii="Calibri" w:hAnsi="Calibri" w:cs="Arial"/>
          <w:szCs w:val="16"/>
        </w:rPr>
        <w:t>Jacka Kaczmarskiego</w:t>
      </w:r>
      <w:r w:rsidRPr="003E4268">
        <w:rPr>
          <w:rFonts w:ascii="Calibri" w:hAnsi="Calibri" w:cs="Arial"/>
          <w:szCs w:val="16"/>
        </w:rPr>
        <w:t xml:space="preserve"> </w:t>
      </w:r>
      <w:r w:rsidRPr="00D053F2">
        <w:rPr>
          <w:rFonts w:ascii="Calibri" w:hAnsi="Calibri" w:cs="Arial"/>
          <w:szCs w:val="16"/>
        </w:rPr>
        <w:t>77 (BIG InfoMonitor) danych gospodarczych z Biura Informacji Kredytowej S.A.</w:t>
      </w:r>
      <w:r>
        <w:rPr>
          <w:rFonts w:ascii="Calibri" w:hAnsi="Calibri" w:cs="Arial"/>
          <w:szCs w:val="16"/>
        </w:rPr>
        <w:t xml:space="preserve"> (BIK)</w:t>
      </w:r>
      <w:r w:rsidRPr="00D053F2">
        <w:rPr>
          <w:rFonts w:ascii="Calibri" w:hAnsi="Calibri" w:cs="Arial"/>
          <w:szCs w:val="16"/>
        </w:rPr>
        <w:t xml:space="preserve"> i Związku Banków Polskich</w:t>
      </w:r>
      <w:r>
        <w:rPr>
          <w:rFonts w:ascii="Calibri" w:hAnsi="Calibri" w:cs="Arial"/>
          <w:szCs w:val="16"/>
        </w:rPr>
        <w:t xml:space="preserve"> (ZBP)</w:t>
      </w:r>
      <w:r w:rsidRPr="00D053F2">
        <w:rPr>
          <w:rFonts w:ascii="Calibri" w:hAnsi="Calibri" w:cs="Arial"/>
          <w:szCs w:val="16"/>
        </w:rPr>
        <w:t xml:space="preserve"> w zakresie niezbędnym do dokonania oceny wiarygodności płatniczej i oceny ryzyka kredytowego.</w:t>
      </w:r>
    </w:p>
    <w:p w14:paraId="5C6020B4" w14:textId="77777777" w:rsidR="00542010" w:rsidRDefault="00542010" w:rsidP="00542010">
      <w:pPr>
        <w:spacing w:before="120" w:after="120"/>
        <w:ind w:left="-142"/>
        <w:rPr>
          <w:rFonts w:ascii="Calibri" w:hAnsi="Calibri" w:cs="Arial"/>
          <w:szCs w:val="16"/>
        </w:rPr>
      </w:pPr>
      <w:r w:rsidRPr="003E4268">
        <w:rPr>
          <w:rFonts w:cs="Arial"/>
        </w:rPr>
        <w:t>Jednocześnie</w:t>
      </w:r>
      <w:r w:rsidRPr="003E4268">
        <w:rPr>
          <w:rFonts w:ascii="Calibri" w:hAnsi="Calibri" w:cs="Arial"/>
          <w:szCs w:val="16"/>
        </w:rPr>
        <w:t xml:space="preserve"> upoważniam ww</w:t>
      </w:r>
      <w:r>
        <w:rPr>
          <w:rFonts w:ascii="Calibri" w:hAnsi="Calibri" w:cs="Arial"/>
          <w:szCs w:val="16"/>
        </w:rPr>
        <w:t>.</w:t>
      </w:r>
      <w:r w:rsidRPr="003E4268">
        <w:rPr>
          <w:rFonts w:ascii="Calibri" w:hAnsi="Calibri" w:cs="Arial"/>
          <w:szCs w:val="16"/>
        </w:rPr>
        <w:t xml:space="preserve"> przedsiębiorcę do pozyskania z </w:t>
      </w:r>
      <w:r w:rsidRPr="00D21756">
        <w:rPr>
          <w:rFonts w:ascii="Calibri" w:hAnsi="Calibri" w:cs="Arial"/>
          <w:szCs w:val="16"/>
        </w:rPr>
        <w:t xml:space="preserve">BIG </w:t>
      </w:r>
      <w:r w:rsidRPr="003E4268">
        <w:rPr>
          <w:rFonts w:ascii="Calibri" w:hAnsi="Calibri" w:cs="Arial"/>
          <w:szCs w:val="16"/>
        </w:rPr>
        <w:t xml:space="preserve">InfoMonitor informacji dotyczących składanych zapytań na mój temat </w:t>
      </w:r>
      <w:r>
        <w:rPr>
          <w:rFonts w:ascii="Calibri" w:hAnsi="Calibri" w:cs="Arial"/>
          <w:szCs w:val="16"/>
        </w:rPr>
        <w:t>do Rejestru BIG InfoMonitor</w:t>
      </w:r>
      <w:r w:rsidRPr="003E4268">
        <w:rPr>
          <w:rFonts w:ascii="Calibri" w:hAnsi="Calibri" w:cs="Arial"/>
          <w:szCs w:val="16"/>
        </w:rPr>
        <w:t xml:space="preserve"> w ciągu ostatnich 12 miesięcy.</w:t>
      </w:r>
    </w:p>
    <w:p w14:paraId="5C6020B5" w14:textId="77777777" w:rsidR="00542010" w:rsidRDefault="00542010" w:rsidP="00542010">
      <w:pPr>
        <w:spacing w:before="120" w:after="120"/>
        <w:ind w:left="-142"/>
        <w:rPr>
          <w:rFonts w:ascii="Calibri" w:hAnsi="Calibri" w:cs="Arial"/>
          <w:szCs w:val="16"/>
        </w:rPr>
      </w:pPr>
    </w:p>
    <w:p w14:paraId="5C6020B6" w14:textId="77777777" w:rsidR="0086389C" w:rsidRDefault="0086389C" w:rsidP="00542010">
      <w:pPr>
        <w:spacing w:before="120" w:after="120"/>
        <w:ind w:left="-142"/>
        <w:rPr>
          <w:rFonts w:ascii="Calibri" w:hAnsi="Calibri" w:cs="Arial"/>
          <w:szCs w:val="16"/>
        </w:rPr>
      </w:pPr>
    </w:p>
    <w:p w14:paraId="626514CA" w14:textId="77777777" w:rsidR="00717336" w:rsidRDefault="00717336" w:rsidP="00542010">
      <w:pPr>
        <w:spacing w:before="120" w:after="120"/>
        <w:ind w:left="-142"/>
        <w:rPr>
          <w:rFonts w:ascii="Calibri" w:hAnsi="Calibri" w:cs="Arial"/>
          <w:szCs w:val="16"/>
        </w:rPr>
      </w:pPr>
    </w:p>
    <w:p w14:paraId="31D5A134" w14:textId="77777777" w:rsidR="00717336" w:rsidRDefault="00717336" w:rsidP="00542010">
      <w:pPr>
        <w:spacing w:before="120" w:after="120"/>
        <w:ind w:left="-142"/>
        <w:rPr>
          <w:rFonts w:ascii="Calibri" w:hAnsi="Calibri" w:cs="Arial"/>
          <w:szCs w:val="16"/>
        </w:rPr>
      </w:pPr>
    </w:p>
    <w:p w14:paraId="759F4262" w14:textId="77777777" w:rsidR="00717336" w:rsidRDefault="00717336" w:rsidP="00542010">
      <w:pPr>
        <w:spacing w:before="120" w:after="120"/>
        <w:ind w:left="-142"/>
        <w:rPr>
          <w:rFonts w:ascii="Calibri" w:hAnsi="Calibri" w:cs="Arial"/>
          <w:szCs w:val="16"/>
        </w:rPr>
      </w:pPr>
    </w:p>
    <w:p w14:paraId="5C6020B8" w14:textId="71933E50" w:rsidR="00542010" w:rsidRPr="003E4268" w:rsidRDefault="00542010" w:rsidP="00542010">
      <w:pPr>
        <w:suppressAutoHyphens/>
        <w:spacing w:before="120" w:after="120"/>
        <w:ind w:left="-142"/>
        <w:rPr>
          <w:rFonts w:ascii="Calibri" w:hAnsi="Calibri" w:cs="Arial"/>
          <w:szCs w:val="16"/>
        </w:rPr>
      </w:pPr>
      <w:r>
        <w:rPr>
          <w:rFonts w:ascii="Calibri" w:hAnsi="Calibri" w:cs="Arial"/>
          <w:szCs w:val="16"/>
        </w:rPr>
        <w:tab/>
      </w:r>
      <w:r>
        <w:rPr>
          <w:rFonts w:ascii="Calibri" w:hAnsi="Calibri" w:cs="Arial"/>
          <w:szCs w:val="16"/>
        </w:rPr>
        <w:tab/>
      </w:r>
      <w:r>
        <w:rPr>
          <w:rFonts w:ascii="Calibri" w:hAnsi="Calibri" w:cs="Arial"/>
          <w:szCs w:val="16"/>
        </w:rPr>
        <w:tab/>
      </w:r>
      <w:r>
        <w:rPr>
          <w:rFonts w:ascii="Calibri" w:hAnsi="Calibri" w:cs="Arial"/>
          <w:szCs w:val="16"/>
        </w:rPr>
        <w:tab/>
      </w:r>
      <w:r>
        <w:rPr>
          <w:rFonts w:ascii="Calibri" w:hAnsi="Calibri" w:cs="Arial"/>
          <w:szCs w:val="16"/>
        </w:rPr>
        <w:tab/>
      </w:r>
      <w:r>
        <w:rPr>
          <w:rFonts w:ascii="Calibri" w:hAnsi="Calibri" w:cs="Arial"/>
          <w:szCs w:val="16"/>
        </w:rPr>
        <w:tab/>
      </w:r>
      <w:r>
        <w:rPr>
          <w:rFonts w:ascii="Calibri" w:hAnsi="Calibri" w:cs="Arial"/>
          <w:szCs w:val="16"/>
        </w:rPr>
        <w:tab/>
        <w:t>…………………………………….……………………………………………………………………………………..</w:t>
      </w:r>
    </w:p>
    <w:p w14:paraId="5C6020B9" w14:textId="77777777" w:rsidR="00542010" w:rsidRPr="00384E5D" w:rsidRDefault="00542010" w:rsidP="00542010">
      <w:pPr>
        <w:suppressAutoHyphens/>
        <w:spacing w:after="120"/>
        <w:ind w:left="4254" w:right="707"/>
        <w:rPr>
          <w:rFonts w:ascii="Calibri" w:hAnsi="Calibri" w:cs="Arial"/>
          <w:sz w:val="16"/>
          <w:szCs w:val="16"/>
        </w:rPr>
      </w:pPr>
      <w:r w:rsidRPr="00384E5D">
        <w:rPr>
          <w:rFonts w:ascii="Calibri" w:eastAsia="Times New Roman" w:hAnsi="Calibri" w:cs="Times New Roman"/>
          <w:color w:val="auto"/>
          <w:lang w:eastAsia="pl-PL"/>
        </w:rPr>
        <w:t xml:space="preserve">Data i czytelny/e podpis/podpisy (imię i nazwisko)/pieczęć firmowa  </w:t>
      </w:r>
    </w:p>
    <w:p w14:paraId="5C6020BB" w14:textId="1C890365" w:rsidR="00542010" w:rsidRPr="00555C49" w:rsidRDefault="00542010" w:rsidP="00542010">
      <w:pPr>
        <w:suppressAutoHyphens/>
        <w:spacing w:after="120"/>
        <w:ind w:right="707"/>
        <w:rPr>
          <w:rFonts w:eastAsia="Calibri"/>
          <w:i/>
          <w:sz w:val="17"/>
          <w:szCs w:val="17"/>
        </w:rPr>
      </w:pPr>
      <w:r w:rsidRPr="00555C49">
        <w:rPr>
          <w:rFonts w:eastAsia="Calibri"/>
          <w:i/>
          <w:sz w:val="17"/>
          <w:szCs w:val="17"/>
        </w:rPr>
        <w:lastRenderedPageBreak/>
        <w:t>Informacja przeznaczona dla:-osób fizycznych prowadzących działalność gospodarczą*-osób reprezentujących Firmę**</w:t>
      </w:r>
    </w:p>
    <w:tbl>
      <w:tblPr>
        <w:tblStyle w:val="Tabela-Siatka"/>
        <w:tblW w:w="10314" w:type="dxa"/>
        <w:tblBorders>
          <w:insideH w:val="single" w:sz="4" w:space="0" w:color="DEEAF6" w:themeColor="accent1" w:themeTint="33"/>
          <w:insideV w:val="single" w:sz="4" w:space="0" w:color="DEEAF6" w:themeColor="accent1" w:themeTint="33"/>
        </w:tblBorders>
        <w:tblLayout w:type="fixed"/>
        <w:tblLook w:val="04A0" w:firstRow="1" w:lastRow="0" w:firstColumn="1" w:lastColumn="0" w:noHBand="0" w:noVBand="1"/>
      </w:tblPr>
      <w:tblGrid>
        <w:gridCol w:w="1668"/>
        <w:gridCol w:w="1416"/>
        <w:gridCol w:w="1322"/>
        <w:gridCol w:w="95"/>
        <w:gridCol w:w="1558"/>
        <w:gridCol w:w="1134"/>
        <w:gridCol w:w="1276"/>
        <w:gridCol w:w="1845"/>
      </w:tblGrid>
      <w:tr w:rsidR="00542010" w14:paraId="5C6020C3" w14:textId="77777777" w:rsidTr="00943EEB">
        <w:tc>
          <w:tcPr>
            <w:tcW w:w="3084" w:type="dxa"/>
            <w:gridSpan w:val="2"/>
            <w:hideMark/>
          </w:tcPr>
          <w:p w14:paraId="5C6020BC" w14:textId="77777777" w:rsidR="00542010" w:rsidRPr="00C55DDB" w:rsidRDefault="00542010" w:rsidP="00943EEB">
            <w:pPr>
              <w:pStyle w:val="Bezodstpw"/>
              <w:numPr>
                <w:ilvl w:val="0"/>
                <w:numId w:val="4"/>
              </w:numPr>
              <w:ind w:left="284" w:hanging="284"/>
              <w:rPr>
                <w:rFonts w:eastAsia="Calibri"/>
              </w:rPr>
            </w:pPr>
            <w:r w:rsidRPr="00C55DDB">
              <w:rPr>
                <w:rFonts w:ascii="Calibri" w:hAnsi="Calibri" w:cs="Calibri"/>
                <w:color w:val="000000"/>
              </w:rPr>
              <w:t>Administratorem Pani/Pana danych osobowych jest*/**:</w:t>
            </w:r>
            <w:r w:rsidRPr="00C55DDB">
              <w:rPr>
                <w:rFonts w:eastAsia="Calibri"/>
              </w:rPr>
              <w:t>:</w:t>
            </w:r>
          </w:p>
        </w:tc>
        <w:tc>
          <w:tcPr>
            <w:tcW w:w="1417" w:type="dxa"/>
            <w:gridSpan w:val="2"/>
            <w:hideMark/>
          </w:tcPr>
          <w:p w14:paraId="5C6020BD" w14:textId="77777777" w:rsidR="00542010" w:rsidRPr="00C55DDB" w:rsidRDefault="00542010" w:rsidP="00943EEB">
            <w:pPr>
              <w:tabs>
                <w:tab w:val="left" w:pos="284"/>
              </w:tabs>
              <w:spacing w:before="120" w:after="200" w:line="276" w:lineRule="auto"/>
              <w:contextualSpacing/>
              <w:jc w:val="center"/>
              <w:rPr>
                <w:rFonts w:eastAsia="Calibri"/>
              </w:rPr>
            </w:pPr>
            <w:r w:rsidRPr="00C55DDB">
              <w:t>Wrocławska Agencja Rozwoju Regionalnego S.A.</w:t>
            </w:r>
          </w:p>
        </w:tc>
        <w:tc>
          <w:tcPr>
            <w:tcW w:w="1558" w:type="dxa"/>
            <w:hideMark/>
          </w:tcPr>
          <w:p w14:paraId="5C6020BE" w14:textId="77777777" w:rsidR="00542010" w:rsidRPr="00C55DDB" w:rsidRDefault="00542010" w:rsidP="00943EEB">
            <w:pPr>
              <w:tabs>
                <w:tab w:val="left" w:pos="284"/>
              </w:tabs>
              <w:spacing w:before="240" w:after="200" w:line="276" w:lineRule="auto"/>
              <w:contextualSpacing/>
              <w:jc w:val="center"/>
            </w:pPr>
          </w:p>
          <w:p w14:paraId="5C6020BF" w14:textId="77777777" w:rsidR="00542010" w:rsidRPr="00C55DDB" w:rsidRDefault="00542010" w:rsidP="00943EEB">
            <w:pPr>
              <w:tabs>
                <w:tab w:val="left" w:pos="284"/>
              </w:tabs>
              <w:spacing w:before="240" w:after="200" w:line="276" w:lineRule="auto"/>
              <w:contextualSpacing/>
              <w:jc w:val="center"/>
              <w:rPr>
                <w:rFonts w:eastAsia="Calibri"/>
              </w:rPr>
            </w:pPr>
            <w:r w:rsidRPr="00C55DDB">
              <w:t>Dolnośląski Fundusz Rozwoju Sp. z o.o.</w:t>
            </w:r>
          </w:p>
        </w:tc>
        <w:tc>
          <w:tcPr>
            <w:tcW w:w="1134" w:type="dxa"/>
            <w:vAlign w:val="center"/>
            <w:hideMark/>
          </w:tcPr>
          <w:p w14:paraId="5C6020C0" w14:textId="77777777" w:rsidR="00542010" w:rsidRPr="00C55DDB" w:rsidRDefault="00542010" w:rsidP="00943EEB">
            <w:pPr>
              <w:tabs>
                <w:tab w:val="left" w:pos="284"/>
              </w:tabs>
              <w:spacing w:line="276" w:lineRule="auto"/>
              <w:jc w:val="center"/>
              <w:rPr>
                <w:rFonts w:eastAsia="Calibri"/>
              </w:rPr>
            </w:pPr>
            <w:r w:rsidRPr="00C55DDB">
              <w:rPr>
                <w:rFonts w:eastAsia="Calibri"/>
              </w:rPr>
              <w:t>BIG InfoMonitor S.A.</w:t>
            </w:r>
          </w:p>
        </w:tc>
        <w:tc>
          <w:tcPr>
            <w:tcW w:w="1276" w:type="dxa"/>
            <w:vAlign w:val="center"/>
            <w:hideMark/>
          </w:tcPr>
          <w:p w14:paraId="5C6020C1" w14:textId="77777777" w:rsidR="00542010" w:rsidRPr="00C55DDB" w:rsidRDefault="00542010" w:rsidP="00943EEB">
            <w:pPr>
              <w:tabs>
                <w:tab w:val="left" w:pos="284"/>
              </w:tabs>
              <w:spacing w:after="200" w:line="276" w:lineRule="auto"/>
              <w:contextualSpacing/>
              <w:jc w:val="center"/>
              <w:rPr>
                <w:rFonts w:eastAsia="Calibri"/>
              </w:rPr>
            </w:pPr>
            <w:r w:rsidRPr="00C55DDB">
              <w:rPr>
                <w:rFonts w:eastAsia="Calibri"/>
              </w:rPr>
              <w:t>Biuro Informacji Kredytowej S.A.</w:t>
            </w:r>
          </w:p>
        </w:tc>
        <w:tc>
          <w:tcPr>
            <w:tcW w:w="1845" w:type="dxa"/>
            <w:vAlign w:val="center"/>
            <w:hideMark/>
          </w:tcPr>
          <w:p w14:paraId="5C6020C2" w14:textId="77777777" w:rsidR="00542010" w:rsidRPr="00C55DDB" w:rsidRDefault="00542010" w:rsidP="00943EEB">
            <w:pPr>
              <w:tabs>
                <w:tab w:val="left" w:pos="284"/>
              </w:tabs>
              <w:spacing w:after="200" w:line="276" w:lineRule="auto"/>
              <w:contextualSpacing/>
              <w:jc w:val="center"/>
              <w:rPr>
                <w:rFonts w:eastAsia="Calibri"/>
              </w:rPr>
            </w:pPr>
            <w:r w:rsidRPr="00C55DDB">
              <w:rPr>
                <w:rFonts w:eastAsia="Calibri"/>
              </w:rPr>
              <w:t>Związek Banków Polskich</w:t>
            </w:r>
          </w:p>
        </w:tc>
      </w:tr>
      <w:tr w:rsidR="00542010" w14:paraId="5C6020CA" w14:textId="77777777" w:rsidTr="00943EEB">
        <w:tc>
          <w:tcPr>
            <w:tcW w:w="3084" w:type="dxa"/>
            <w:gridSpan w:val="2"/>
            <w:hideMark/>
          </w:tcPr>
          <w:p w14:paraId="5C6020C4" w14:textId="77777777" w:rsidR="00542010" w:rsidRPr="00C55DDB" w:rsidRDefault="00542010" w:rsidP="00943EEB">
            <w:pPr>
              <w:pStyle w:val="Bezodstpw"/>
              <w:numPr>
                <w:ilvl w:val="0"/>
                <w:numId w:val="4"/>
              </w:numPr>
              <w:ind w:left="284" w:hanging="284"/>
              <w:rPr>
                <w:rFonts w:eastAsia="Calibri"/>
              </w:rPr>
            </w:pPr>
            <w:r w:rsidRPr="00C55DDB">
              <w:rPr>
                <w:rFonts w:ascii="Calibri" w:hAnsi="Calibri" w:cs="Calibri"/>
                <w:color w:val="000000"/>
              </w:rPr>
              <w:t>Z Administratorem można się skontaktować poprzez adres e-mail, lub pisemnie (adres siedziby Administratora)*/**:</w:t>
            </w:r>
          </w:p>
        </w:tc>
        <w:tc>
          <w:tcPr>
            <w:tcW w:w="1417" w:type="dxa"/>
            <w:gridSpan w:val="2"/>
            <w:vAlign w:val="center"/>
          </w:tcPr>
          <w:p w14:paraId="5C6020C5" w14:textId="77777777" w:rsidR="00542010" w:rsidRPr="00C55DDB" w:rsidRDefault="00542010" w:rsidP="00943EEB">
            <w:pPr>
              <w:tabs>
                <w:tab w:val="left" w:pos="284"/>
              </w:tabs>
              <w:spacing w:after="200" w:line="276" w:lineRule="auto"/>
              <w:contextualSpacing/>
              <w:jc w:val="center"/>
              <w:rPr>
                <w:rFonts w:eastAsia="Calibri"/>
              </w:rPr>
            </w:pPr>
            <w:r w:rsidRPr="00C55DDB">
              <w:rPr>
                <w:rFonts w:eastAsia="Calibri"/>
              </w:rPr>
              <w:t>warr@warr.pl</w:t>
            </w:r>
          </w:p>
        </w:tc>
        <w:tc>
          <w:tcPr>
            <w:tcW w:w="1558" w:type="dxa"/>
            <w:vAlign w:val="center"/>
          </w:tcPr>
          <w:p w14:paraId="5C6020C6" w14:textId="77777777" w:rsidR="00542010" w:rsidRPr="00C55DDB" w:rsidRDefault="00542010" w:rsidP="00943EEB">
            <w:pPr>
              <w:tabs>
                <w:tab w:val="left" w:pos="284"/>
              </w:tabs>
              <w:spacing w:line="276" w:lineRule="auto"/>
              <w:contextualSpacing/>
              <w:jc w:val="center"/>
              <w:rPr>
                <w:rStyle w:val="Hipercze"/>
                <w:color w:val="auto"/>
              </w:rPr>
            </w:pPr>
            <w:r w:rsidRPr="00C55DDB">
              <w:rPr>
                <w:rFonts w:eastAsia="Calibri"/>
              </w:rPr>
              <w:t>biuro@dfr.org.pl</w:t>
            </w:r>
          </w:p>
        </w:tc>
        <w:tc>
          <w:tcPr>
            <w:tcW w:w="1134" w:type="dxa"/>
            <w:vAlign w:val="center"/>
            <w:hideMark/>
          </w:tcPr>
          <w:p w14:paraId="5C6020C7" w14:textId="77777777" w:rsidR="00542010" w:rsidRPr="00C55DDB" w:rsidRDefault="00822DC8" w:rsidP="00943EEB">
            <w:pPr>
              <w:tabs>
                <w:tab w:val="left" w:pos="284"/>
              </w:tabs>
              <w:spacing w:after="200" w:line="276" w:lineRule="auto"/>
              <w:contextualSpacing/>
              <w:jc w:val="center"/>
              <w:rPr>
                <w:rFonts w:eastAsia="Calibri"/>
                <w:color w:val="auto"/>
              </w:rPr>
            </w:pPr>
            <w:hyperlink r:id="rId17" w:history="1">
              <w:r w:rsidR="00542010" w:rsidRPr="00C55DDB">
                <w:rPr>
                  <w:rStyle w:val="Hipercze"/>
                  <w:rFonts w:eastAsia="Calibri"/>
                  <w:color w:val="auto"/>
                  <w:u w:val="none"/>
                </w:rPr>
                <w:t>info@big.pl</w:t>
              </w:r>
            </w:hyperlink>
          </w:p>
        </w:tc>
        <w:tc>
          <w:tcPr>
            <w:tcW w:w="1276" w:type="dxa"/>
            <w:vAlign w:val="center"/>
            <w:hideMark/>
          </w:tcPr>
          <w:p w14:paraId="5C6020C8" w14:textId="77777777" w:rsidR="00542010" w:rsidRPr="00C55DDB" w:rsidRDefault="00822DC8" w:rsidP="00943EEB">
            <w:pPr>
              <w:tabs>
                <w:tab w:val="left" w:pos="284"/>
              </w:tabs>
              <w:spacing w:after="200" w:line="276" w:lineRule="auto"/>
              <w:contextualSpacing/>
              <w:jc w:val="center"/>
              <w:rPr>
                <w:rFonts w:eastAsia="Calibri"/>
                <w:color w:val="auto"/>
              </w:rPr>
            </w:pPr>
            <w:hyperlink r:id="rId18" w:history="1">
              <w:r w:rsidR="00542010" w:rsidRPr="00C55DDB">
                <w:rPr>
                  <w:rStyle w:val="Hipercze"/>
                  <w:rFonts w:eastAsia="Calibri"/>
                  <w:color w:val="auto"/>
                  <w:u w:val="none"/>
                </w:rPr>
                <w:t>info@bik.pl</w:t>
              </w:r>
            </w:hyperlink>
          </w:p>
        </w:tc>
        <w:tc>
          <w:tcPr>
            <w:tcW w:w="1845" w:type="dxa"/>
            <w:vAlign w:val="center"/>
            <w:hideMark/>
          </w:tcPr>
          <w:p w14:paraId="5C6020C9" w14:textId="77777777" w:rsidR="00542010" w:rsidRPr="00C55DDB" w:rsidRDefault="00822DC8" w:rsidP="00943EEB">
            <w:pPr>
              <w:tabs>
                <w:tab w:val="left" w:pos="284"/>
              </w:tabs>
              <w:spacing w:after="200" w:line="276" w:lineRule="auto"/>
              <w:contextualSpacing/>
              <w:jc w:val="center"/>
              <w:rPr>
                <w:rFonts w:eastAsia="Calibri"/>
                <w:color w:val="auto"/>
              </w:rPr>
            </w:pPr>
            <w:hyperlink r:id="rId19" w:history="1">
              <w:r w:rsidR="00542010" w:rsidRPr="00C55DDB">
                <w:rPr>
                  <w:rStyle w:val="Hipercze"/>
                  <w:rFonts w:eastAsia="Calibri"/>
                  <w:color w:val="auto"/>
                  <w:u w:val="none"/>
                </w:rPr>
                <w:t>kontakt@zbp.pl</w:t>
              </w:r>
            </w:hyperlink>
          </w:p>
        </w:tc>
      </w:tr>
      <w:tr w:rsidR="00542010" w14:paraId="5C6020D1" w14:textId="77777777" w:rsidTr="00943EEB">
        <w:tc>
          <w:tcPr>
            <w:tcW w:w="3084" w:type="dxa"/>
            <w:gridSpan w:val="2"/>
            <w:hideMark/>
          </w:tcPr>
          <w:p w14:paraId="5C6020CB" w14:textId="77777777" w:rsidR="00542010" w:rsidRPr="00C55DDB" w:rsidRDefault="00542010" w:rsidP="00943EEB">
            <w:pPr>
              <w:pStyle w:val="Bezodstpw"/>
              <w:numPr>
                <w:ilvl w:val="0"/>
                <w:numId w:val="4"/>
              </w:numPr>
              <w:ind w:left="284" w:hanging="284"/>
              <w:rPr>
                <w:rFonts w:eastAsia="Calibri"/>
              </w:rPr>
            </w:pPr>
            <w:r w:rsidRPr="00C55DDB">
              <w:rPr>
                <w:rFonts w:ascii="Calibri" w:hAnsi="Calibri" w:cs="Calibri"/>
                <w:color w:val="000000"/>
              </w:rPr>
              <w:t>Wyznaczeni zostali inspektorzy ochrony danych, z którym można się skontaktować poprzez adres poczty elektronicznej lub pisemnie (adres siedziby Administratora)*/**</w:t>
            </w:r>
          </w:p>
        </w:tc>
        <w:tc>
          <w:tcPr>
            <w:tcW w:w="1417" w:type="dxa"/>
            <w:gridSpan w:val="2"/>
            <w:vAlign w:val="center"/>
          </w:tcPr>
          <w:p w14:paraId="5C6020CC" w14:textId="254397B6" w:rsidR="00542010" w:rsidRPr="00C55DDB" w:rsidRDefault="00B247FF" w:rsidP="00943EEB">
            <w:pPr>
              <w:tabs>
                <w:tab w:val="left" w:pos="284"/>
              </w:tabs>
              <w:spacing w:after="200" w:line="276" w:lineRule="auto"/>
              <w:contextualSpacing/>
              <w:jc w:val="center"/>
              <w:rPr>
                <w:rFonts w:eastAsia="Calibri"/>
              </w:rPr>
            </w:pPr>
            <w:r>
              <w:rPr>
                <w:rFonts w:eastAsia="Calibri"/>
              </w:rPr>
              <w:t>iod</w:t>
            </w:r>
            <w:r w:rsidR="00542010" w:rsidRPr="00C55DDB">
              <w:rPr>
                <w:rFonts w:eastAsia="Calibri"/>
              </w:rPr>
              <w:t>@warr.pl</w:t>
            </w:r>
          </w:p>
        </w:tc>
        <w:tc>
          <w:tcPr>
            <w:tcW w:w="1558" w:type="dxa"/>
            <w:vAlign w:val="center"/>
          </w:tcPr>
          <w:p w14:paraId="5C6020CD" w14:textId="77777777" w:rsidR="00542010" w:rsidRPr="00C55DDB" w:rsidRDefault="00822DC8" w:rsidP="00943EEB">
            <w:pPr>
              <w:tabs>
                <w:tab w:val="left" w:pos="284"/>
              </w:tabs>
              <w:spacing w:after="200" w:line="276" w:lineRule="auto"/>
              <w:contextualSpacing/>
              <w:jc w:val="center"/>
              <w:rPr>
                <w:rFonts w:eastAsia="Calibri"/>
              </w:rPr>
            </w:pPr>
            <w:hyperlink r:id="rId20" w:history="1">
              <w:r w:rsidR="00542010" w:rsidRPr="00C55DDB">
                <w:rPr>
                  <w:rStyle w:val="Hipercze"/>
                  <w:rFonts w:eastAsia="Calibri"/>
                  <w:color w:val="auto"/>
                </w:rPr>
                <w:t>iod@dfr.org.pl</w:t>
              </w:r>
            </w:hyperlink>
          </w:p>
        </w:tc>
        <w:tc>
          <w:tcPr>
            <w:tcW w:w="1134" w:type="dxa"/>
            <w:vAlign w:val="center"/>
            <w:hideMark/>
          </w:tcPr>
          <w:p w14:paraId="5C6020CE" w14:textId="77777777" w:rsidR="00542010" w:rsidRPr="00C55DDB" w:rsidRDefault="00822DC8" w:rsidP="00943EEB">
            <w:pPr>
              <w:tabs>
                <w:tab w:val="left" w:pos="284"/>
              </w:tabs>
              <w:spacing w:after="200" w:line="276" w:lineRule="auto"/>
              <w:contextualSpacing/>
              <w:jc w:val="center"/>
              <w:rPr>
                <w:rFonts w:eastAsia="Calibri"/>
              </w:rPr>
            </w:pPr>
            <w:hyperlink r:id="rId21" w:history="1">
              <w:r w:rsidR="00542010" w:rsidRPr="00C55DDB">
                <w:rPr>
                  <w:rStyle w:val="Hipercze"/>
                  <w:rFonts w:eastAsia="Calibri"/>
                  <w:color w:val="auto"/>
                  <w:u w:val="none"/>
                </w:rPr>
                <w:t>iod@big.pl</w:t>
              </w:r>
            </w:hyperlink>
          </w:p>
        </w:tc>
        <w:tc>
          <w:tcPr>
            <w:tcW w:w="1276" w:type="dxa"/>
            <w:vAlign w:val="center"/>
            <w:hideMark/>
          </w:tcPr>
          <w:p w14:paraId="5C6020CF" w14:textId="77777777" w:rsidR="00542010" w:rsidRPr="00C55DDB" w:rsidRDefault="00542010" w:rsidP="00943EEB">
            <w:pPr>
              <w:tabs>
                <w:tab w:val="left" w:pos="284"/>
              </w:tabs>
              <w:spacing w:after="200" w:line="276" w:lineRule="auto"/>
              <w:contextualSpacing/>
              <w:jc w:val="center"/>
              <w:rPr>
                <w:rFonts w:eastAsia="Calibri"/>
              </w:rPr>
            </w:pPr>
            <w:r w:rsidRPr="00C55DDB">
              <w:rPr>
                <w:rFonts w:eastAsia="Calibri"/>
              </w:rPr>
              <w:t>iod@bik.pl</w:t>
            </w:r>
          </w:p>
        </w:tc>
        <w:tc>
          <w:tcPr>
            <w:tcW w:w="1845" w:type="dxa"/>
            <w:vAlign w:val="center"/>
            <w:hideMark/>
          </w:tcPr>
          <w:p w14:paraId="5C6020D0" w14:textId="77777777" w:rsidR="00542010" w:rsidRPr="00C55DDB" w:rsidRDefault="00542010" w:rsidP="00943EEB">
            <w:pPr>
              <w:tabs>
                <w:tab w:val="left" w:pos="284"/>
              </w:tabs>
              <w:spacing w:after="200" w:line="276" w:lineRule="auto"/>
              <w:contextualSpacing/>
              <w:jc w:val="center"/>
              <w:rPr>
                <w:rFonts w:eastAsia="Calibri"/>
              </w:rPr>
            </w:pPr>
            <w:r w:rsidRPr="00C55DDB">
              <w:rPr>
                <w:rFonts w:eastAsia="Calibri"/>
              </w:rPr>
              <w:t>iod@zbp.pl</w:t>
            </w:r>
          </w:p>
        </w:tc>
      </w:tr>
      <w:tr w:rsidR="00542010" w14:paraId="5C6020D3" w14:textId="77777777" w:rsidTr="00943EEB">
        <w:tc>
          <w:tcPr>
            <w:tcW w:w="10314" w:type="dxa"/>
            <w:gridSpan w:val="8"/>
            <w:hideMark/>
          </w:tcPr>
          <w:p w14:paraId="5C6020D2" w14:textId="77777777" w:rsidR="00542010" w:rsidRPr="00C55DDB" w:rsidRDefault="00542010" w:rsidP="00943EEB">
            <w:pPr>
              <w:pStyle w:val="Bezodstpw"/>
              <w:numPr>
                <w:ilvl w:val="0"/>
                <w:numId w:val="4"/>
              </w:numPr>
              <w:ind w:left="284" w:hanging="284"/>
              <w:rPr>
                <w:rFonts w:eastAsia="Calibri" w:cs="Arial"/>
              </w:rPr>
            </w:pPr>
            <w:r w:rsidRPr="00C55DDB">
              <w:rPr>
                <w:rFonts w:ascii="Calibri" w:hAnsi="Calibri" w:cs="Calibri"/>
                <w:color w:val="000000"/>
              </w:rPr>
              <w:t xml:space="preserve">Z inspektorem ochrony danych można się kontaktować we wszystkich sprawach dotyczących przetwarzania danych osobowych oraz korzystania z praw związanych z przetwarzaniem danych*/**. </w:t>
            </w:r>
          </w:p>
        </w:tc>
      </w:tr>
      <w:tr w:rsidR="00542010" w14:paraId="5C6020DD" w14:textId="77777777" w:rsidTr="00943EEB">
        <w:tc>
          <w:tcPr>
            <w:tcW w:w="1668" w:type="dxa"/>
            <w:hideMark/>
          </w:tcPr>
          <w:p w14:paraId="5C6020D4" w14:textId="77777777" w:rsidR="00542010" w:rsidRPr="00C55DDB" w:rsidRDefault="00542010" w:rsidP="00943EEB">
            <w:pPr>
              <w:pStyle w:val="Bezodstpw"/>
              <w:numPr>
                <w:ilvl w:val="0"/>
                <w:numId w:val="4"/>
              </w:numPr>
              <w:ind w:left="284" w:hanging="284"/>
              <w:rPr>
                <w:rFonts w:eastAsia="Calibri" w:cs="Arial"/>
              </w:rPr>
            </w:pPr>
            <w:r w:rsidRPr="00C55DDB">
              <w:rPr>
                <w:rFonts w:eastAsia="Calibri" w:cs="Arial"/>
              </w:rPr>
              <w:t>Pani/</w:t>
            </w:r>
            <w:r w:rsidRPr="00C55DDB">
              <w:rPr>
                <w:rFonts w:eastAsia="Calibri"/>
              </w:rPr>
              <w:t>Pana</w:t>
            </w:r>
            <w:r w:rsidRPr="00C55DDB">
              <w:rPr>
                <w:rFonts w:eastAsia="Calibri" w:cs="Arial"/>
              </w:rPr>
              <w:t xml:space="preserve"> dane </w:t>
            </w:r>
            <w:r w:rsidRPr="00C55DDB">
              <w:rPr>
                <w:rFonts w:eastAsia="Calibri"/>
              </w:rPr>
              <w:t>będą</w:t>
            </w:r>
            <w:r w:rsidRPr="00C55DDB">
              <w:rPr>
                <w:rFonts w:eastAsia="Calibri" w:cs="Arial"/>
              </w:rPr>
              <w:t xml:space="preserve"> przetwarzane przez:</w:t>
            </w:r>
          </w:p>
        </w:tc>
        <w:tc>
          <w:tcPr>
            <w:tcW w:w="2738" w:type="dxa"/>
            <w:gridSpan w:val="2"/>
            <w:hideMark/>
          </w:tcPr>
          <w:p w14:paraId="5C6020D5" w14:textId="77777777" w:rsidR="00542010" w:rsidRPr="00C55DDB" w:rsidRDefault="00542010" w:rsidP="00943EEB">
            <w:pPr>
              <w:autoSpaceDE w:val="0"/>
              <w:autoSpaceDN w:val="0"/>
              <w:adjustRightInd w:val="0"/>
              <w:jc w:val="left"/>
              <w:rPr>
                <w:rFonts w:ascii="Calibri" w:hAnsi="Calibri" w:cs="Calibri"/>
                <w:color w:val="000000"/>
              </w:rPr>
            </w:pPr>
            <w:r w:rsidRPr="00C55DDB">
              <w:rPr>
                <w:rFonts w:ascii="Calibri" w:hAnsi="Calibri" w:cs="Calibri"/>
                <w:color w:val="000000"/>
              </w:rPr>
              <w:t xml:space="preserve">Wierzyciela, w celu pozyskania informacji gospodarczych, danych gospodarczych lub weryfikacji wiarygodności płatniczej na podstawie udzielonego przez Panią/Pana upoważnienia*. </w:t>
            </w:r>
          </w:p>
          <w:p w14:paraId="5C6020D6" w14:textId="77777777" w:rsidR="00542010" w:rsidRPr="00C55DDB" w:rsidRDefault="00542010" w:rsidP="00943EEB">
            <w:pPr>
              <w:autoSpaceDE w:val="0"/>
              <w:autoSpaceDN w:val="0"/>
              <w:adjustRightInd w:val="0"/>
              <w:jc w:val="left"/>
              <w:rPr>
                <w:rFonts w:ascii="Calibri" w:hAnsi="Calibri" w:cs="Calibri"/>
                <w:color w:val="000000"/>
              </w:rPr>
            </w:pPr>
            <w:r w:rsidRPr="00C55DDB">
              <w:rPr>
                <w:rFonts w:ascii="Calibri" w:hAnsi="Calibri" w:cs="Calibri"/>
                <w:color w:val="000000"/>
              </w:rPr>
              <w:t xml:space="preserve">- weryfikacji uprawnienia do podpisania upoważnienia w imieniu Firmy, co stanowi uzasadniony interes Administratora**. </w:t>
            </w:r>
          </w:p>
        </w:tc>
        <w:tc>
          <w:tcPr>
            <w:tcW w:w="2787" w:type="dxa"/>
            <w:gridSpan w:val="3"/>
            <w:hideMark/>
          </w:tcPr>
          <w:p w14:paraId="5C6020D7" w14:textId="77777777" w:rsidR="00542010" w:rsidRPr="00C55DDB" w:rsidRDefault="00542010" w:rsidP="00943EEB">
            <w:pPr>
              <w:autoSpaceDE w:val="0"/>
              <w:autoSpaceDN w:val="0"/>
              <w:adjustRightInd w:val="0"/>
              <w:jc w:val="left"/>
              <w:rPr>
                <w:rFonts w:ascii="Calibri" w:hAnsi="Calibri" w:cs="Calibri"/>
                <w:color w:val="000000"/>
              </w:rPr>
            </w:pPr>
            <w:r w:rsidRPr="00C55DDB">
              <w:rPr>
                <w:rFonts w:ascii="Calibri" w:hAnsi="Calibri" w:cs="Calibri"/>
                <w:color w:val="000000"/>
              </w:rPr>
              <w:t xml:space="preserve">BIG InfoMonitor w celu: </w:t>
            </w:r>
          </w:p>
          <w:p w14:paraId="5C6020D8" w14:textId="77777777" w:rsidR="00542010" w:rsidRPr="00C55DDB" w:rsidRDefault="00542010" w:rsidP="00943EEB">
            <w:pPr>
              <w:autoSpaceDE w:val="0"/>
              <w:autoSpaceDN w:val="0"/>
              <w:adjustRightInd w:val="0"/>
              <w:jc w:val="left"/>
              <w:rPr>
                <w:rFonts w:ascii="Calibri" w:hAnsi="Calibri" w:cs="Calibri"/>
                <w:color w:val="000000"/>
              </w:rPr>
            </w:pPr>
            <w:r w:rsidRPr="00C55DDB">
              <w:rPr>
                <w:rFonts w:ascii="Calibri" w:hAnsi="Calibri" w:cs="Calibri"/>
                <w:color w:val="000000"/>
              </w:rPr>
              <w:t xml:space="preserve">- udostępnienia informacji gospodarczych lub weryfikacji jakości danych na zlecenie Wierzyciela, co stanowi uzasadniony interes Administratora danych, będący podstawą przetwarzania Pani/Pana danych osobowych*; </w:t>
            </w:r>
          </w:p>
          <w:p w14:paraId="5C6020D9" w14:textId="77777777" w:rsidR="00542010" w:rsidRPr="00C55DDB" w:rsidRDefault="00542010" w:rsidP="00943EEB">
            <w:pPr>
              <w:autoSpaceDE w:val="0"/>
              <w:autoSpaceDN w:val="0"/>
              <w:adjustRightInd w:val="0"/>
              <w:jc w:val="left"/>
              <w:rPr>
                <w:rFonts w:ascii="Calibri" w:hAnsi="Calibri" w:cs="Calibri"/>
                <w:color w:val="000000"/>
              </w:rPr>
            </w:pPr>
            <w:r w:rsidRPr="00C55DDB">
              <w:rPr>
                <w:rFonts w:ascii="Calibri" w:hAnsi="Calibri" w:cs="Calibri"/>
                <w:color w:val="000000"/>
              </w:rPr>
              <w:t xml:space="preserve">- prowadzenia Rejestru Zapytań, co stanowi realizację obowiązku Administratora, określonego w art. 27 Ustawy o BIG*; </w:t>
            </w:r>
          </w:p>
          <w:p w14:paraId="5C6020DA" w14:textId="77777777" w:rsidR="00542010" w:rsidRPr="00C55DDB" w:rsidRDefault="00542010" w:rsidP="00943EEB">
            <w:pPr>
              <w:autoSpaceDE w:val="0"/>
              <w:autoSpaceDN w:val="0"/>
              <w:adjustRightInd w:val="0"/>
              <w:jc w:val="left"/>
              <w:rPr>
                <w:rFonts w:ascii="Calibri" w:hAnsi="Calibri" w:cs="Calibri"/>
                <w:color w:val="000000"/>
              </w:rPr>
            </w:pPr>
            <w:r w:rsidRPr="00C55DDB">
              <w:rPr>
                <w:rFonts w:ascii="Calibri" w:hAnsi="Calibri" w:cs="Calibri"/>
                <w:color w:val="000000"/>
              </w:rPr>
              <w:t xml:space="preserve">- udostępnienia informacji dotyczących zapytań, na podstawie Pani/Pana zgody, będącej podstawą przetwarzania Pani/Pana danych osobowych*; </w:t>
            </w:r>
          </w:p>
          <w:p w14:paraId="5C6020DB" w14:textId="77777777" w:rsidR="00542010" w:rsidRPr="00C55DDB" w:rsidRDefault="00542010" w:rsidP="00943EEB">
            <w:pPr>
              <w:tabs>
                <w:tab w:val="left" w:pos="0"/>
              </w:tabs>
              <w:spacing w:after="200" w:line="276" w:lineRule="auto"/>
              <w:contextualSpacing/>
              <w:rPr>
                <w:rFonts w:eastAsia="Calibri" w:cs="Arial"/>
              </w:rPr>
            </w:pPr>
            <w:r w:rsidRPr="00C55DDB">
              <w:rPr>
                <w:rFonts w:ascii="Calibri" w:hAnsi="Calibri" w:cs="Calibri"/>
                <w:color w:val="000000"/>
              </w:rPr>
              <w:t>- weryfikacji uprawnienia do podpisania upoważnienia w imieniu Firmy, co stanowi uzasadniony interes Administratora**.</w:t>
            </w:r>
          </w:p>
        </w:tc>
        <w:tc>
          <w:tcPr>
            <w:tcW w:w="3121" w:type="dxa"/>
            <w:gridSpan w:val="2"/>
            <w:hideMark/>
          </w:tcPr>
          <w:p w14:paraId="5C6020DC" w14:textId="77777777" w:rsidR="00542010" w:rsidRPr="00C55DDB" w:rsidRDefault="00542010" w:rsidP="00943EEB">
            <w:pPr>
              <w:tabs>
                <w:tab w:val="left" w:pos="37"/>
              </w:tabs>
              <w:spacing w:after="200" w:line="276" w:lineRule="auto"/>
              <w:ind w:left="37" w:hanging="37"/>
              <w:contextualSpacing/>
              <w:rPr>
                <w:rFonts w:eastAsia="Calibri" w:cs="Arial"/>
              </w:rPr>
            </w:pPr>
            <w:r w:rsidRPr="00C55DDB">
              <w:rPr>
                <w:rFonts w:ascii="Calibri" w:hAnsi="Calibri" w:cs="Calibri"/>
                <w:color w:val="000000"/>
              </w:rPr>
              <w:t>BIK i ZBP w celu udostępnienia danych gospodarczych, co stanowi uzasadniony interes Administratora danych, będący podstawą przetwarzania Pani/Pana danych osobowych*.</w:t>
            </w:r>
          </w:p>
        </w:tc>
      </w:tr>
      <w:tr w:rsidR="00542010" w14:paraId="5C6020E5" w14:textId="77777777" w:rsidTr="00943EEB">
        <w:trPr>
          <w:trHeight w:val="2364"/>
        </w:trPr>
        <w:tc>
          <w:tcPr>
            <w:tcW w:w="10314" w:type="dxa"/>
            <w:gridSpan w:val="8"/>
            <w:hideMark/>
          </w:tcPr>
          <w:p w14:paraId="5C6020DE" w14:textId="77777777" w:rsidR="00542010" w:rsidRPr="00C55DDB" w:rsidRDefault="00542010" w:rsidP="00943EEB">
            <w:pPr>
              <w:pStyle w:val="Default"/>
              <w:jc w:val="both"/>
              <w:rPr>
                <w:rFonts w:cstheme="minorBidi"/>
                <w:color w:val="auto"/>
                <w:sz w:val="18"/>
                <w:szCs w:val="18"/>
              </w:rPr>
            </w:pPr>
          </w:p>
          <w:p w14:paraId="5C6020DF" w14:textId="77777777" w:rsidR="00542010" w:rsidRPr="00C55DDB" w:rsidRDefault="00542010" w:rsidP="00943EEB">
            <w:pPr>
              <w:pStyle w:val="Default"/>
              <w:ind w:left="142" w:hanging="142"/>
              <w:jc w:val="both"/>
              <w:rPr>
                <w:sz w:val="18"/>
                <w:szCs w:val="18"/>
              </w:rPr>
            </w:pPr>
            <w:r w:rsidRPr="00C55DDB">
              <w:rPr>
                <w:sz w:val="18"/>
                <w:szCs w:val="18"/>
              </w:rPr>
              <w:t xml:space="preserve">6. Wierzyciel, BIG InfoMonitor, BIK oraz ZBP przetwarzają Pani/Pana dane osobowe w zakresie: nazwa*/imię i nazwisko**, NIP*, REGON*. </w:t>
            </w:r>
          </w:p>
          <w:p w14:paraId="5C6020E0" w14:textId="77777777" w:rsidR="00542010" w:rsidRPr="00C55DDB" w:rsidRDefault="00542010" w:rsidP="00943EEB">
            <w:pPr>
              <w:pStyle w:val="Default"/>
              <w:ind w:left="142" w:hanging="142"/>
              <w:jc w:val="both"/>
              <w:rPr>
                <w:sz w:val="18"/>
                <w:szCs w:val="18"/>
              </w:rPr>
            </w:pPr>
            <w:r w:rsidRPr="00C55DDB">
              <w:rPr>
                <w:sz w:val="18"/>
                <w:szCs w:val="18"/>
              </w:rPr>
              <w:t xml:space="preserve">7. Odbiorcami Pani/Pana danych osobowych mogą być firmy zajmujące się obsługą systemów teleinformatycznych lub świadczeniem innych usług IT na rzecz Wierzyciela, BIG InfoMonitor, BIK lub ZBP w zakresie niezbędnym do realizacji celów, dla których przetwarzane są te dane*/**. </w:t>
            </w:r>
          </w:p>
          <w:p w14:paraId="5C6020E1" w14:textId="77777777" w:rsidR="00542010" w:rsidRPr="00C55DDB" w:rsidRDefault="00542010" w:rsidP="00943EEB">
            <w:pPr>
              <w:pStyle w:val="Default"/>
              <w:ind w:left="142" w:hanging="142"/>
              <w:jc w:val="both"/>
              <w:rPr>
                <w:sz w:val="18"/>
                <w:szCs w:val="18"/>
              </w:rPr>
            </w:pPr>
            <w:r w:rsidRPr="00C55DDB">
              <w:rPr>
                <w:sz w:val="18"/>
                <w:szCs w:val="18"/>
              </w:rPr>
              <w:t xml:space="preserve">8. 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 </w:t>
            </w:r>
          </w:p>
          <w:p w14:paraId="5C6020E2" w14:textId="77777777" w:rsidR="00542010" w:rsidRPr="00C55DDB" w:rsidRDefault="00542010" w:rsidP="00943EEB">
            <w:pPr>
              <w:pStyle w:val="Default"/>
              <w:ind w:left="142" w:hanging="142"/>
              <w:jc w:val="both"/>
              <w:rPr>
                <w:sz w:val="18"/>
                <w:szCs w:val="18"/>
              </w:rPr>
            </w:pPr>
            <w:r w:rsidRPr="00C55DDB">
              <w:rPr>
                <w:sz w:val="18"/>
                <w:szCs w:val="18"/>
              </w:rPr>
              <w:t xml:space="preserve">9. W zakresie, w jakim podstawą przetwarzania Pani/Pana danych osobowych jest zgoda, ma Pani/Pan prawo wycofania zgody. Wycofanie zgody nie ma wpływu na zgodność z prawem przetwarzania, którego dokonano na podstawie zgody przed jej wycofaniem*. </w:t>
            </w:r>
          </w:p>
          <w:p w14:paraId="5C6020E3" w14:textId="77777777" w:rsidR="00542010" w:rsidRPr="00C55DDB" w:rsidRDefault="00542010" w:rsidP="00943EEB">
            <w:pPr>
              <w:pStyle w:val="Default"/>
              <w:ind w:left="142" w:hanging="142"/>
              <w:jc w:val="both"/>
              <w:rPr>
                <w:sz w:val="18"/>
                <w:szCs w:val="18"/>
              </w:rPr>
            </w:pPr>
            <w:r w:rsidRPr="00C55DDB">
              <w:rPr>
                <w:sz w:val="18"/>
                <w:szCs w:val="18"/>
              </w:rPr>
              <w:t xml:space="preserve">10. 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14:paraId="5C6020E4" w14:textId="77777777" w:rsidR="00542010" w:rsidRPr="00C55DDB" w:rsidRDefault="00542010" w:rsidP="00943EEB">
            <w:pPr>
              <w:pStyle w:val="Default"/>
              <w:ind w:left="142" w:hanging="142"/>
              <w:jc w:val="both"/>
              <w:rPr>
                <w:rFonts w:eastAsia="Calibri" w:cs="Arial"/>
                <w:sz w:val="18"/>
                <w:szCs w:val="18"/>
              </w:rPr>
            </w:pPr>
            <w:r w:rsidRPr="00C55DDB">
              <w:rPr>
                <w:sz w:val="18"/>
                <w:szCs w:val="18"/>
              </w:rPr>
              <w:t xml:space="preserve">11. Przysługuje Pani/Panu również prawo wniesienia skargi do organu nadzorczego zajmującego się ochroną danych osobowych*/**. </w:t>
            </w:r>
          </w:p>
        </w:tc>
      </w:tr>
    </w:tbl>
    <w:p w14:paraId="5C6020E6" w14:textId="77777777" w:rsidR="00542010" w:rsidRDefault="00542010" w:rsidP="00542010">
      <w:pPr>
        <w:pStyle w:val="Default"/>
        <w:widowControl w:val="0"/>
        <w:tabs>
          <w:tab w:val="left" w:pos="709"/>
        </w:tabs>
        <w:suppressAutoHyphens/>
        <w:textAlignment w:val="center"/>
      </w:pPr>
    </w:p>
    <w:p w14:paraId="5C6020E7" w14:textId="77777777" w:rsidR="00542010" w:rsidRDefault="00542010" w:rsidP="00200E9B">
      <w:pPr>
        <w:jc w:val="left"/>
        <w:rPr>
          <w:rFonts w:ascii="Calibri" w:eastAsia="Times New Roman" w:hAnsi="Calibri" w:cs="Times New Roman"/>
          <w:b/>
          <w:color w:val="auto"/>
          <w:lang w:eastAsia="pl-PL"/>
        </w:rPr>
      </w:pPr>
    </w:p>
    <w:sectPr w:rsidR="00542010" w:rsidSect="00542010">
      <w:type w:val="continuous"/>
      <w:pgSz w:w="11906" w:h="16838" w:code="9"/>
      <w:pgMar w:top="1383" w:right="849" w:bottom="737" w:left="851" w:header="28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C05E" w14:textId="77777777" w:rsidR="002A1C81" w:rsidRDefault="002A1C81" w:rsidP="00C71600">
      <w:r>
        <w:separator/>
      </w:r>
    </w:p>
  </w:endnote>
  <w:endnote w:type="continuationSeparator" w:id="0">
    <w:p w14:paraId="6955790E" w14:textId="77777777" w:rsidR="002A1C81" w:rsidRDefault="002A1C81" w:rsidP="00C71600">
      <w:r>
        <w:continuationSeparator/>
      </w:r>
    </w:p>
  </w:endnote>
  <w:endnote w:type="continuationNotice" w:id="1">
    <w:p w14:paraId="2C909E50" w14:textId="77777777" w:rsidR="00822DC8" w:rsidRDefault="00822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inionPro-It">
    <w:panose1 w:val="00000000000000000000"/>
    <w:charset w:val="EE"/>
    <w:family w:val="auto"/>
    <w:notTrueType/>
    <w:pitch w:val="default"/>
    <w:sig w:usb0="00000005" w:usb1="00000000" w:usb2="00000000" w:usb3="00000000" w:csb0="00000002" w:csb1="00000000"/>
  </w:font>
  <w:font w:name="MinionPro-Regular">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NewRomanPS-BoldMT;Times N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20EE" w14:textId="77777777" w:rsidR="00ED6134" w:rsidRDefault="00ED6134" w:rsidP="00FB5ACD">
    <w:pPr>
      <w:tabs>
        <w:tab w:val="left" w:pos="567"/>
      </w:tabs>
      <w:jc w:val="right"/>
      <w:rPr>
        <w:rFonts w:ascii="Calibri" w:hAnsi="Calibri"/>
        <w:sz w:val="16"/>
        <w:szCs w:val="16"/>
      </w:rPr>
    </w:pPr>
    <w:r w:rsidRPr="007A0E85">
      <w:rPr>
        <w:rFonts w:ascii="Calibri" w:hAnsi="Calibri"/>
        <w:sz w:val="16"/>
        <w:szCs w:val="16"/>
      </w:rPr>
      <w:fldChar w:fldCharType="begin"/>
    </w:r>
    <w:r w:rsidRPr="007A0E85">
      <w:rPr>
        <w:rFonts w:ascii="Calibri" w:hAnsi="Calibri"/>
        <w:sz w:val="16"/>
        <w:szCs w:val="16"/>
      </w:rPr>
      <w:instrText>PAGE   \* MERGEFORMAT</w:instrText>
    </w:r>
    <w:r w:rsidRPr="007A0E85">
      <w:rPr>
        <w:rFonts w:ascii="Calibri" w:hAnsi="Calibri"/>
        <w:sz w:val="16"/>
        <w:szCs w:val="16"/>
      </w:rPr>
      <w:fldChar w:fldCharType="separate"/>
    </w:r>
    <w:r w:rsidR="006E0B27">
      <w:rPr>
        <w:rFonts w:ascii="Calibri" w:hAnsi="Calibri"/>
        <w:noProof/>
        <w:sz w:val="16"/>
        <w:szCs w:val="16"/>
      </w:rPr>
      <w:t>12</w:t>
    </w:r>
    <w:r w:rsidRPr="007A0E85">
      <w:rPr>
        <w:rFonts w:ascii="Calibri" w:hAnsi="Calibri"/>
        <w:sz w:val="16"/>
        <w:szCs w:val="16"/>
      </w:rPr>
      <w:fldChar w:fldCharType="end"/>
    </w:r>
  </w:p>
  <w:p w14:paraId="5C6020EF" w14:textId="77777777" w:rsidR="00ED6134" w:rsidRPr="007F3A86" w:rsidRDefault="00ED6134" w:rsidP="007F3A86">
    <w:pPr>
      <w:tabs>
        <w:tab w:val="left" w:pos="6264"/>
      </w:tabs>
      <w:rPr>
        <w:sz w:val="16"/>
        <w:szCs w:val="16"/>
      </w:rPr>
    </w:pPr>
    <w:r>
      <w:rPr>
        <w:rFonts w:ascii="Calibri" w:hAnsi="Calibri"/>
        <w:sz w:val="16"/>
        <w:szCs w:val="16"/>
      </w:rPr>
      <w:t xml:space="preserve">   </w:t>
    </w:r>
    <w:r>
      <w:rPr>
        <w:rFonts w:ascii="Times New Roman" w:eastAsia="Times New Roman" w:hAnsi="Times New Roman" w:cs="Times New Roman"/>
        <w:sz w:val="20"/>
        <w:szCs w:val="20"/>
        <w:lang w:eastAsia="pl-PL"/>
      </w:rPr>
      <w:t xml:space="preserve">   </w:t>
    </w:r>
    <w:r w:rsidRPr="00822AC3">
      <w:rPr>
        <w:noProof/>
        <w:lang w:eastAsia="pl-PL"/>
      </w:rPr>
      <w:drawing>
        <wp:inline distT="0" distB="0" distL="0" distR="0" wp14:anchorId="5C6020F4" wp14:editId="5C6020F5">
          <wp:extent cx="2369820" cy="723900"/>
          <wp:effectExtent l="0" t="0" r="0" b="0"/>
          <wp:docPr id="1" name="Obraz 1" descr="logotypy%20png/1x/Obszar%20roboczy%201%20kopia%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y%20png/1x/Obszar%20roboczy%201%20kopia%204.png"/>
                  <pic:cNvPicPr>
                    <a:picLocks noChangeAspect="1" noChangeArrowheads="1"/>
                  </pic:cNvPicPr>
                </pic:nvPicPr>
                <pic:blipFill>
                  <a:blip r:embed="rId1">
                    <a:extLst>
                      <a:ext uri="{28A0092B-C50C-407E-A947-70E740481C1C}">
                        <a14:useLocalDpi xmlns:a14="http://schemas.microsoft.com/office/drawing/2010/main" val="0"/>
                      </a:ext>
                    </a:extLst>
                  </a:blip>
                  <a:srcRect l="7558" t="-1753" r="1463" b="1753"/>
                  <a:stretch>
                    <a:fillRect/>
                  </a:stretch>
                </pic:blipFill>
                <pic:spPr bwMode="auto">
                  <a:xfrm>
                    <a:off x="0" y="0"/>
                    <a:ext cx="2369820" cy="723900"/>
                  </a:xfrm>
                  <a:prstGeom prst="rect">
                    <a:avLst/>
                  </a:prstGeom>
                  <a:noFill/>
                  <a:ln>
                    <a:noFill/>
                  </a:ln>
                </pic:spPr>
              </pic:pic>
            </a:graphicData>
          </a:graphic>
        </wp:inline>
      </w:drawing>
    </w:r>
    <w:r>
      <w:rPr>
        <w:rFonts w:ascii="Times New Roman" w:eastAsia="Times New Roman" w:hAnsi="Times New Roman" w:cs="Times New Roman"/>
        <w:sz w:val="20"/>
        <w:szCs w:val="20"/>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4774" w14:textId="77777777" w:rsidR="002A1C81" w:rsidRDefault="002A1C81" w:rsidP="00C71600">
      <w:r>
        <w:separator/>
      </w:r>
    </w:p>
  </w:footnote>
  <w:footnote w:type="continuationSeparator" w:id="0">
    <w:p w14:paraId="716D80DD" w14:textId="77777777" w:rsidR="002A1C81" w:rsidRDefault="002A1C81" w:rsidP="00C71600">
      <w:r>
        <w:continuationSeparator/>
      </w:r>
    </w:p>
  </w:footnote>
  <w:footnote w:type="continuationNotice" w:id="1">
    <w:p w14:paraId="3F1F21BA" w14:textId="77777777" w:rsidR="00822DC8" w:rsidRDefault="00822DC8"/>
  </w:footnote>
  <w:footnote w:id="2">
    <w:p w14:paraId="5C6020F6" w14:textId="77777777" w:rsidR="00ED6134" w:rsidRDefault="00ED6134" w:rsidP="0048127B">
      <w:pPr>
        <w:pStyle w:val="Tekstprzypisudolnego"/>
        <w:rPr>
          <w:i/>
          <w:sz w:val="16"/>
          <w:szCs w:val="16"/>
        </w:rPr>
      </w:pPr>
      <w:r>
        <w:rPr>
          <w:rStyle w:val="Odwoanieprzypisudolnego"/>
        </w:rPr>
        <w:footnoteRef/>
      </w:r>
      <w:r>
        <w:t xml:space="preserve"> </w:t>
      </w:r>
      <w:r w:rsidRPr="00F07F3A">
        <w:rPr>
          <w:i/>
          <w:sz w:val="16"/>
          <w:szCs w:val="16"/>
        </w:rPr>
        <w:t xml:space="preserve">Zgodnie z Załącznikiem </w:t>
      </w:r>
      <w:r>
        <w:rPr>
          <w:i/>
          <w:sz w:val="16"/>
          <w:szCs w:val="16"/>
        </w:rPr>
        <w:t>I</w:t>
      </w:r>
      <w:r w:rsidRPr="00F07F3A">
        <w:rPr>
          <w:i/>
          <w:sz w:val="16"/>
          <w:szCs w:val="16"/>
        </w:rPr>
        <w:t xml:space="preserve"> do rozporządzenia Komisji (UE) nr 651/2014 z dnia 17 czerwca 2014 r. uznającego niektóre rodzaje pomocy za zgodne z rynkiem wewnętrznym w zastosowaniu art. 107 i 108 Traktatu (Dz. Urz. UE L187 z 26.06.2014 r.) </w:t>
      </w:r>
    </w:p>
    <w:p w14:paraId="5C6020F7" w14:textId="77777777" w:rsidR="00ED6134" w:rsidRDefault="00ED6134">
      <w:pPr>
        <w:pStyle w:val="Tekstprzypisudolnego"/>
      </w:pPr>
    </w:p>
  </w:footnote>
  <w:footnote w:id="3">
    <w:p w14:paraId="5C6020F8" w14:textId="77777777" w:rsidR="00ED6134" w:rsidRPr="00976AA0" w:rsidRDefault="00ED6134" w:rsidP="006C0814">
      <w:pPr>
        <w:pStyle w:val="Tekstprzypisudolnego"/>
        <w:rPr>
          <w:i/>
          <w:sz w:val="16"/>
          <w:szCs w:val="16"/>
        </w:rPr>
      </w:pPr>
      <w:r w:rsidRPr="00976AA0">
        <w:rPr>
          <w:rStyle w:val="Odwoanieprzypisudolnego"/>
          <w:sz w:val="16"/>
          <w:szCs w:val="16"/>
        </w:rPr>
        <w:footnoteRef/>
      </w:r>
      <w:r w:rsidRPr="00976AA0">
        <w:rPr>
          <w:sz w:val="16"/>
          <w:szCs w:val="16"/>
        </w:rPr>
        <w:t xml:space="preserve"> </w:t>
      </w:r>
      <w:r w:rsidRPr="00976AA0">
        <w:rPr>
          <w:i/>
          <w:sz w:val="16"/>
          <w:szCs w:val="16"/>
        </w:rPr>
        <w:t xml:space="preserve">wpisać: własność, </w:t>
      </w:r>
      <w:r>
        <w:rPr>
          <w:i/>
          <w:sz w:val="16"/>
          <w:szCs w:val="16"/>
        </w:rPr>
        <w:t xml:space="preserve">współwłasność, </w:t>
      </w:r>
      <w:r w:rsidRPr="00976AA0">
        <w:rPr>
          <w:i/>
          <w:sz w:val="16"/>
          <w:szCs w:val="16"/>
        </w:rPr>
        <w:t>najem, dzierżawa, leasing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20EC" w14:textId="77777777" w:rsidR="00ED6134" w:rsidRDefault="00ED6134" w:rsidP="007869BC">
    <w:pPr>
      <w:pStyle w:val="Nagwek"/>
    </w:pPr>
    <w:r>
      <w:rPr>
        <w:noProof/>
        <w:lang w:eastAsia="pl-PL"/>
      </w:rPr>
      <w:drawing>
        <wp:inline distT="0" distB="0" distL="0" distR="0" wp14:anchorId="5C6020F0" wp14:editId="5C6020F1">
          <wp:extent cx="2689860" cy="685800"/>
          <wp:effectExtent l="0" t="0" r="0" b="0"/>
          <wp:docPr id="3" name="Obraz 3" descr="C:\Users\Dwl\Desktop\logo warr nowe\Projekt bez tytuł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l\Desktop\logo warr nowe\Projekt bez tytułu-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2571" r="-9273" b="-6105"/>
                  <a:stretch/>
                </pic:blipFill>
                <pic:spPr bwMode="auto">
                  <a:xfrm>
                    <a:off x="0" y="0"/>
                    <a:ext cx="2690370" cy="685930"/>
                  </a:xfrm>
                  <a:prstGeom prst="rect">
                    <a:avLst/>
                  </a:prstGeom>
                  <a:noFill/>
                  <a:ln>
                    <a:noFill/>
                  </a:ln>
                  <a:extLst>
                    <a:ext uri="{53640926-AAD7-44D8-BBD7-CCE9431645EC}">
                      <a14:shadowObscured xmlns:a14="http://schemas.microsoft.com/office/drawing/2010/main"/>
                    </a:ext>
                  </a:extLst>
                </pic:spPr>
              </pic:pic>
            </a:graphicData>
          </a:graphic>
        </wp:inline>
      </w:drawing>
    </w:r>
    <w:r w:rsidRPr="00CF2684">
      <w:t xml:space="preserve"> </w:t>
    </w:r>
    <w:r>
      <w:t xml:space="preserve">                                                                                         </w:t>
    </w:r>
  </w:p>
  <w:p w14:paraId="5C6020ED" w14:textId="77777777" w:rsidR="00ED6134" w:rsidRDefault="00ED6134" w:rsidP="005E0677">
    <w:pPr>
      <w:pStyle w:val="Nagwek"/>
      <w:tabs>
        <w:tab w:val="left" w:pos="435"/>
      </w:tabs>
    </w:pPr>
    <w:r>
      <w:rPr>
        <w:noProof/>
        <w:lang w:eastAsia="pl-PL"/>
      </w:rPr>
      <mc:AlternateContent>
        <mc:Choice Requires="wps">
          <w:drawing>
            <wp:anchor distT="0" distB="0" distL="114300" distR="114300" simplePos="0" relativeHeight="251658240" behindDoc="0" locked="0" layoutInCell="1" allowOverlap="1" wp14:anchorId="5C6020F2" wp14:editId="5C6020F3">
              <wp:simplePos x="0" y="0"/>
              <wp:positionH relativeFrom="column">
                <wp:posOffset>-178435</wp:posOffset>
              </wp:positionH>
              <wp:positionV relativeFrom="paragraph">
                <wp:posOffset>76835</wp:posOffset>
              </wp:positionV>
              <wp:extent cx="6934200" cy="0"/>
              <wp:effectExtent l="0" t="0" r="19050" b="19050"/>
              <wp:wrapNone/>
              <wp:docPr id="29" name="Łącznik prosty ze strzałk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3E0AD" id="_x0000_t32" coordsize="21600,21600" o:spt="32" o:oned="t" path="m,l21600,21600e" filled="f">
              <v:path arrowok="t" fillok="f" o:connecttype="none"/>
              <o:lock v:ext="edit" shapetype="t"/>
            </v:shapetype>
            <v:shape id="Łącznik prosty ze strzałką 29" o:spid="_x0000_s1026" type="#_x0000_t32" style="position:absolute;margin-left:-14.05pt;margin-top:6.05pt;width:5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0"/>
        </w:tabs>
        <w:ind w:left="567" w:hanging="283"/>
      </w:pPr>
      <w:rPr>
        <w:rFonts w:ascii="Symbol" w:hAnsi="Symbol" w:cs="Symbol" w:hint="default"/>
        <w:sz w:val="20"/>
        <w:szCs w:val="20"/>
        <w:lang w:val="pl-PL"/>
      </w:rPr>
    </w:lvl>
  </w:abstractNum>
  <w:abstractNum w:abstractNumId="1" w15:restartNumberingAfterBreak="0">
    <w:nsid w:val="00865240"/>
    <w:multiLevelType w:val="hybridMultilevel"/>
    <w:tmpl w:val="7204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A42E2"/>
    <w:multiLevelType w:val="hybridMultilevel"/>
    <w:tmpl w:val="6E540E6C"/>
    <w:lvl w:ilvl="0" w:tplc="06727D24">
      <w:start w:val="3"/>
      <w:numFmt w:val="bullet"/>
      <w:lvlText w:val=""/>
      <w:lvlJc w:val="left"/>
      <w:pPr>
        <w:ind w:left="720" w:hanging="360"/>
      </w:pPr>
      <w:rPr>
        <w:rFonts w:ascii="Symbol" w:eastAsia="Times New Roman" w:hAnsi="Symbol" w:cs="Times New Roman"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0D69"/>
    <w:multiLevelType w:val="hybridMultilevel"/>
    <w:tmpl w:val="66A2B28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E4D83"/>
    <w:multiLevelType w:val="hybridMultilevel"/>
    <w:tmpl w:val="B8F66460"/>
    <w:lvl w:ilvl="0" w:tplc="CDAA82DC">
      <w:start w:val="6"/>
      <w:numFmt w:val="bullet"/>
      <w:lvlText w:val=""/>
      <w:lvlJc w:val="left"/>
      <w:pPr>
        <w:ind w:left="720" w:hanging="360"/>
      </w:pPr>
      <w:rPr>
        <w:rFonts w:ascii="Symbol" w:eastAsiaTheme="minorHAnsi" w:hAnsi="Symbol" w:cstheme="minorBidi"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B45FB1"/>
    <w:multiLevelType w:val="hybridMultilevel"/>
    <w:tmpl w:val="BD7E11B8"/>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D135D19"/>
    <w:multiLevelType w:val="hybridMultilevel"/>
    <w:tmpl w:val="7598BFC0"/>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9" w15:restartNumberingAfterBreak="0">
    <w:nsid w:val="304164DF"/>
    <w:multiLevelType w:val="hybridMultilevel"/>
    <w:tmpl w:val="A0741FCC"/>
    <w:lvl w:ilvl="0" w:tplc="28607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664A1"/>
    <w:multiLevelType w:val="hybridMultilevel"/>
    <w:tmpl w:val="5E0097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AE97E27"/>
    <w:multiLevelType w:val="hybridMultilevel"/>
    <w:tmpl w:val="8800E446"/>
    <w:lvl w:ilvl="0" w:tplc="28D4940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B66060"/>
    <w:multiLevelType w:val="hybridMultilevel"/>
    <w:tmpl w:val="E8267BEA"/>
    <w:lvl w:ilvl="0" w:tplc="4B264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1F218D"/>
    <w:multiLevelType w:val="hybridMultilevel"/>
    <w:tmpl w:val="982E980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4162429"/>
    <w:multiLevelType w:val="hybridMultilevel"/>
    <w:tmpl w:val="48E633E8"/>
    <w:lvl w:ilvl="0" w:tplc="0415000F">
      <w:start w:val="1"/>
      <w:numFmt w:val="decimal"/>
      <w:lvlText w:val="%1."/>
      <w:lvlJc w:val="left"/>
      <w:pPr>
        <w:ind w:left="63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0D6669"/>
    <w:multiLevelType w:val="hybridMultilevel"/>
    <w:tmpl w:val="93022294"/>
    <w:lvl w:ilvl="0" w:tplc="E01ADA4E">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5F8A7DDA"/>
    <w:multiLevelType w:val="hybridMultilevel"/>
    <w:tmpl w:val="8F308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17E40"/>
    <w:multiLevelType w:val="hybridMultilevel"/>
    <w:tmpl w:val="DE7AA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BE4550"/>
    <w:multiLevelType w:val="hybridMultilevel"/>
    <w:tmpl w:val="B942AA40"/>
    <w:lvl w:ilvl="0" w:tplc="DBC6D8C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0" w15:restartNumberingAfterBreak="0">
    <w:nsid w:val="6DEA6748"/>
    <w:multiLevelType w:val="hybridMultilevel"/>
    <w:tmpl w:val="FD728702"/>
    <w:lvl w:ilvl="0" w:tplc="310E4C14">
      <w:numFmt w:val="bullet"/>
      <w:lvlText w:val="-"/>
      <w:lvlJc w:val="left"/>
      <w:pPr>
        <w:ind w:left="1146" w:hanging="360"/>
      </w:pPr>
      <w:rPr>
        <w:rFonts w:ascii="Arial" w:hAnsi="Aria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76223BEF"/>
    <w:multiLevelType w:val="hybridMultilevel"/>
    <w:tmpl w:val="FD508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9480955"/>
    <w:multiLevelType w:val="hybridMultilevel"/>
    <w:tmpl w:val="B9BE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90302458">
    <w:abstractNumId w:val="14"/>
  </w:num>
  <w:num w:numId="2" w16cid:durableId="1639335386">
    <w:abstractNumId w:val="21"/>
  </w:num>
  <w:num w:numId="3" w16cid:durableId="1593007959">
    <w:abstractNumId w:val="7"/>
  </w:num>
  <w:num w:numId="4" w16cid:durableId="1434321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9393383">
    <w:abstractNumId w:val="17"/>
  </w:num>
  <w:num w:numId="6" w16cid:durableId="243301771">
    <w:abstractNumId w:val="3"/>
  </w:num>
  <w:num w:numId="7" w16cid:durableId="17297631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716149">
    <w:abstractNumId w:val="9"/>
  </w:num>
  <w:num w:numId="9" w16cid:durableId="20404304">
    <w:abstractNumId w:val="4"/>
  </w:num>
  <w:num w:numId="10" w16cid:durableId="981620426">
    <w:abstractNumId w:val="15"/>
  </w:num>
  <w:num w:numId="11" w16cid:durableId="2055277814">
    <w:abstractNumId w:val="1"/>
  </w:num>
  <w:num w:numId="12" w16cid:durableId="1379477353">
    <w:abstractNumId w:val="2"/>
  </w:num>
  <w:num w:numId="13" w16cid:durableId="2098165025">
    <w:abstractNumId w:val="10"/>
  </w:num>
  <w:num w:numId="14" w16cid:durableId="190650714">
    <w:abstractNumId w:val="18"/>
  </w:num>
  <w:num w:numId="15" w16cid:durableId="1202135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6555220">
    <w:abstractNumId w:val="6"/>
  </w:num>
  <w:num w:numId="17" w16cid:durableId="1975602724">
    <w:abstractNumId w:val="22"/>
  </w:num>
  <w:num w:numId="18" w16cid:durableId="584608642">
    <w:abstractNumId w:val="8"/>
  </w:num>
  <w:num w:numId="19" w16cid:durableId="1932734902">
    <w:abstractNumId w:val="12"/>
  </w:num>
  <w:num w:numId="20" w16cid:durableId="529077622">
    <w:abstractNumId w:val="16"/>
  </w:num>
  <w:num w:numId="21" w16cid:durableId="1293293025">
    <w:abstractNumId w:val="11"/>
  </w:num>
  <w:num w:numId="22" w16cid:durableId="990909005">
    <w:abstractNumId w:val="20"/>
  </w:num>
  <w:num w:numId="23" w16cid:durableId="1291857565">
    <w:abstractNumId w:val="0"/>
  </w:num>
  <w:num w:numId="24" w16cid:durableId="77444077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E7B"/>
    <w:rsid w:val="00001C4F"/>
    <w:rsid w:val="00007B1D"/>
    <w:rsid w:val="00014CCC"/>
    <w:rsid w:val="000253D3"/>
    <w:rsid w:val="00030FF0"/>
    <w:rsid w:val="00032DB0"/>
    <w:rsid w:val="00033F7F"/>
    <w:rsid w:val="00034C17"/>
    <w:rsid w:val="00037E88"/>
    <w:rsid w:val="0004263B"/>
    <w:rsid w:val="00043C90"/>
    <w:rsid w:val="000440B8"/>
    <w:rsid w:val="0005050D"/>
    <w:rsid w:val="00050BDC"/>
    <w:rsid w:val="00051423"/>
    <w:rsid w:val="0005224E"/>
    <w:rsid w:val="00053A4D"/>
    <w:rsid w:val="00053B9C"/>
    <w:rsid w:val="00053CEC"/>
    <w:rsid w:val="000623A3"/>
    <w:rsid w:val="00063094"/>
    <w:rsid w:val="00063304"/>
    <w:rsid w:val="00071E95"/>
    <w:rsid w:val="00073346"/>
    <w:rsid w:val="0007472A"/>
    <w:rsid w:val="00080E4E"/>
    <w:rsid w:val="0008114F"/>
    <w:rsid w:val="00082D33"/>
    <w:rsid w:val="000879A4"/>
    <w:rsid w:val="00091CBF"/>
    <w:rsid w:val="0009638B"/>
    <w:rsid w:val="000A0220"/>
    <w:rsid w:val="000B2200"/>
    <w:rsid w:val="000B2CBA"/>
    <w:rsid w:val="000B592E"/>
    <w:rsid w:val="000C4319"/>
    <w:rsid w:val="000C59C1"/>
    <w:rsid w:val="000D2AFD"/>
    <w:rsid w:val="000D3C9B"/>
    <w:rsid w:val="000D4B4C"/>
    <w:rsid w:val="000D5BE4"/>
    <w:rsid w:val="000D7813"/>
    <w:rsid w:val="000E0A23"/>
    <w:rsid w:val="000E0EA4"/>
    <w:rsid w:val="000F0845"/>
    <w:rsid w:val="000F178F"/>
    <w:rsid w:val="000F1D88"/>
    <w:rsid w:val="000F6666"/>
    <w:rsid w:val="000F7134"/>
    <w:rsid w:val="000F771C"/>
    <w:rsid w:val="00100829"/>
    <w:rsid w:val="00100CF8"/>
    <w:rsid w:val="00106B97"/>
    <w:rsid w:val="00110DB8"/>
    <w:rsid w:val="0011203F"/>
    <w:rsid w:val="001131A2"/>
    <w:rsid w:val="00114656"/>
    <w:rsid w:val="00114B6C"/>
    <w:rsid w:val="0011509D"/>
    <w:rsid w:val="0011554C"/>
    <w:rsid w:val="00121DF7"/>
    <w:rsid w:val="00124B59"/>
    <w:rsid w:val="001316BB"/>
    <w:rsid w:val="00131CDC"/>
    <w:rsid w:val="00133FB7"/>
    <w:rsid w:val="00137F9D"/>
    <w:rsid w:val="00141A44"/>
    <w:rsid w:val="00143F18"/>
    <w:rsid w:val="00144E6B"/>
    <w:rsid w:val="001540E6"/>
    <w:rsid w:val="00156DE8"/>
    <w:rsid w:val="00157F08"/>
    <w:rsid w:val="00163A0E"/>
    <w:rsid w:val="00167FBF"/>
    <w:rsid w:val="001701B4"/>
    <w:rsid w:val="001710DE"/>
    <w:rsid w:val="00171136"/>
    <w:rsid w:val="00171AAA"/>
    <w:rsid w:val="00171C4F"/>
    <w:rsid w:val="00175522"/>
    <w:rsid w:val="001771B9"/>
    <w:rsid w:val="00177D33"/>
    <w:rsid w:val="001812C3"/>
    <w:rsid w:val="00182E36"/>
    <w:rsid w:val="0018514B"/>
    <w:rsid w:val="00190995"/>
    <w:rsid w:val="00194CC2"/>
    <w:rsid w:val="0019684D"/>
    <w:rsid w:val="00196EC3"/>
    <w:rsid w:val="0019708A"/>
    <w:rsid w:val="001A112A"/>
    <w:rsid w:val="001A1BFD"/>
    <w:rsid w:val="001A21F1"/>
    <w:rsid w:val="001A38DA"/>
    <w:rsid w:val="001A403C"/>
    <w:rsid w:val="001A5530"/>
    <w:rsid w:val="001B0A61"/>
    <w:rsid w:val="001B0E68"/>
    <w:rsid w:val="001B3B53"/>
    <w:rsid w:val="001B3F1D"/>
    <w:rsid w:val="001C372D"/>
    <w:rsid w:val="001C53E8"/>
    <w:rsid w:val="001D0761"/>
    <w:rsid w:val="001D2C6C"/>
    <w:rsid w:val="001D49CB"/>
    <w:rsid w:val="001D5711"/>
    <w:rsid w:val="001E19D3"/>
    <w:rsid w:val="001E2E4A"/>
    <w:rsid w:val="001E5B73"/>
    <w:rsid w:val="001F4C13"/>
    <w:rsid w:val="001F5375"/>
    <w:rsid w:val="001F7217"/>
    <w:rsid w:val="00200E9B"/>
    <w:rsid w:val="0020493D"/>
    <w:rsid w:val="002053BB"/>
    <w:rsid w:val="00207167"/>
    <w:rsid w:val="00211D74"/>
    <w:rsid w:val="00214884"/>
    <w:rsid w:val="0021576F"/>
    <w:rsid w:val="0022125F"/>
    <w:rsid w:val="00223912"/>
    <w:rsid w:val="00224609"/>
    <w:rsid w:val="00226FE1"/>
    <w:rsid w:val="00236312"/>
    <w:rsid w:val="002373AE"/>
    <w:rsid w:val="00242308"/>
    <w:rsid w:val="00242FFD"/>
    <w:rsid w:val="00243550"/>
    <w:rsid w:val="00244941"/>
    <w:rsid w:val="002456FE"/>
    <w:rsid w:val="002509E2"/>
    <w:rsid w:val="00262FF7"/>
    <w:rsid w:val="0027054D"/>
    <w:rsid w:val="00271D64"/>
    <w:rsid w:val="00274962"/>
    <w:rsid w:val="00290291"/>
    <w:rsid w:val="0029122C"/>
    <w:rsid w:val="0029136D"/>
    <w:rsid w:val="002935BB"/>
    <w:rsid w:val="00293716"/>
    <w:rsid w:val="00296298"/>
    <w:rsid w:val="002967E8"/>
    <w:rsid w:val="002976C8"/>
    <w:rsid w:val="002A1C81"/>
    <w:rsid w:val="002A25A8"/>
    <w:rsid w:val="002A3A86"/>
    <w:rsid w:val="002A644E"/>
    <w:rsid w:val="002A6669"/>
    <w:rsid w:val="002B013F"/>
    <w:rsid w:val="002B088B"/>
    <w:rsid w:val="002B1396"/>
    <w:rsid w:val="002B36EA"/>
    <w:rsid w:val="002B6D08"/>
    <w:rsid w:val="002C7ABA"/>
    <w:rsid w:val="002D0174"/>
    <w:rsid w:val="002D055D"/>
    <w:rsid w:val="002D2981"/>
    <w:rsid w:val="002D2D5F"/>
    <w:rsid w:val="002E10DE"/>
    <w:rsid w:val="002E2837"/>
    <w:rsid w:val="002E31EB"/>
    <w:rsid w:val="002E464E"/>
    <w:rsid w:val="002F0FC5"/>
    <w:rsid w:val="002F2DA8"/>
    <w:rsid w:val="002F7140"/>
    <w:rsid w:val="003022E8"/>
    <w:rsid w:val="00307760"/>
    <w:rsid w:val="003104A8"/>
    <w:rsid w:val="003206C0"/>
    <w:rsid w:val="0032157A"/>
    <w:rsid w:val="003226BE"/>
    <w:rsid w:val="00325989"/>
    <w:rsid w:val="00330947"/>
    <w:rsid w:val="00337BE1"/>
    <w:rsid w:val="00341152"/>
    <w:rsid w:val="00343022"/>
    <w:rsid w:val="0034355A"/>
    <w:rsid w:val="00347309"/>
    <w:rsid w:val="00350741"/>
    <w:rsid w:val="00350F50"/>
    <w:rsid w:val="00351239"/>
    <w:rsid w:val="00352748"/>
    <w:rsid w:val="00353BF1"/>
    <w:rsid w:val="0035400C"/>
    <w:rsid w:val="00361A2F"/>
    <w:rsid w:val="00372660"/>
    <w:rsid w:val="003728DC"/>
    <w:rsid w:val="003739A9"/>
    <w:rsid w:val="00375E74"/>
    <w:rsid w:val="003849B5"/>
    <w:rsid w:val="00384E5D"/>
    <w:rsid w:val="003858BB"/>
    <w:rsid w:val="00394F5A"/>
    <w:rsid w:val="003955B1"/>
    <w:rsid w:val="003A3432"/>
    <w:rsid w:val="003A3BD8"/>
    <w:rsid w:val="003A7700"/>
    <w:rsid w:val="003A79F0"/>
    <w:rsid w:val="003B0F14"/>
    <w:rsid w:val="003B31A9"/>
    <w:rsid w:val="003B46A6"/>
    <w:rsid w:val="003B6B0F"/>
    <w:rsid w:val="003C0117"/>
    <w:rsid w:val="003C5567"/>
    <w:rsid w:val="003D478B"/>
    <w:rsid w:val="003D7C71"/>
    <w:rsid w:val="003D7E29"/>
    <w:rsid w:val="003E050E"/>
    <w:rsid w:val="003E69F7"/>
    <w:rsid w:val="003E79A9"/>
    <w:rsid w:val="003F05BB"/>
    <w:rsid w:val="003F0ADF"/>
    <w:rsid w:val="00400958"/>
    <w:rsid w:val="00400B2F"/>
    <w:rsid w:val="0040300A"/>
    <w:rsid w:val="00411592"/>
    <w:rsid w:val="004215BD"/>
    <w:rsid w:val="004231EB"/>
    <w:rsid w:val="00427481"/>
    <w:rsid w:val="00432388"/>
    <w:rsid w:val="004329BE"/>
    <w:rsid w:val="004341ED"/>
    <w:rsid w:val="004342E4"/>
    <w:rsid w:val="0043614E"/>
    <w:rsid w:val="00436E01"/>
    <w:rsid w:val="00437DCB"/>
    <w:rsid w:val="00440003"/>
    <w:rsid w:val="00440329"/>
    <w:rsid w:val="00441D67"/>
    <w:rsid w:val="0044345C"/>
    <w:rsid w:val="00443C0A"/>
    <w:rsid w:val="004446E9"/>
    <w:rsid w:val="00446305"/>
    <w:rsid w:val="00452AC3"/>
    <w:rsid w:val="004608D8"/>
    <w:rsid w:val="004637E7"/>
    <w:rsid w:val="00463B84"/>
    <w:rsid w:val="00465715"/>
    <w:rsid w:val="00465925"/>
    <w:rsid w:val="00466071"/>
    <w:rsid w:val="00473627"/>
    <w:rsid w:val="00477886"/>
    <w:rsid w:val="00480AF3"/>
    <w:rsid w:val="0048127B"/>
    <w:rsid w:val="00483B50"/>
    <w:rsid w:val="004848B5"/>
    <w:rsid w:val="00487BBA"/>
    <w:rsid w:val="004948D2"/>
    <w:rsid w:val="004A5CCE"/>
    <w:rsid w:val="004C2BB0"/>
    <w:rsid w:val="004C33A8"/>
    <w:rsid w:val="004D2239"/>
    <w:rsid w:val="004D2F20"/>
    <w:rsid w:val="004D4BD1"/>
    <w:rsid w:val="004D7CED"/>
    <w:rsid w:val="004E3070"/>
    <w:rsid w:val="004F3454"/>
    <w:rsid w:val="004F34CA"/>
    <w:rsid w:val="004F55CB"/>
    <w:rsid w:val="004F571D"/>
    <w:rsid w:val="0050004F"/>
    <w:rsid w:val="00500C74"/>
    <w:rsid w:val="00503DD0"/>
    <w:rsid w:val="00506947"/>
    <w:rsid w:val="005079AD"/>
    <w:rsid w:val="005109EA"/>
    <w:rsid w:val="00512F9E"/>
    <w:rsid w:val="00513081"/>
    <w:rsid w:val="00514D4B"/>
    <w:rsid w:val="005150E2"/>
    <w:rsid w:val="00516273"/>
    <w:rsid w:val="00525F96"/>
    <w:rsid w:val="00530213"/>
    <w:rsid w:val="00530C59"/>
    <w:rsid w:val="00533B79"/>
    <w:rsid w:val="00542010"/>
    <w:rsid w:val="00542D60"/>
    <w:rsid w:val="00545D3A"/>
    <w:rsid w:val="00547393"/>
    <w:rsid w:val="00547BD9"/>
    <w:rsid w:val="00551DE8"/>
    <w:rsid w:val="00555C49"/>
    <w:rsid w:val="005565ED"/>
    <w:rsid w:val="00557A90"/>
    <w:rsid w:val="00564C36"/>
    <w:rsid w:val="00565275"/>
    <w:rsid w:val="00566BE5"/>
    <w:rsid w:val="00567CF3"/>
    <w:rsid w:val="00570BE8"/>
    <w:rsid w:val="00572500"/>
    <w:rsid w:val="00572F9C"/>
    <w:rsid w:val="00573DD5"/>
    <w:rsid w:val="005806A7"/>
    <w:rsid w:val="00580F6E"/>
    <w:rsid w:val="00583929"/>
    <w:rsid w:val="0058679D"/>
    <w:rsid w:val="005905AB"/>
    <w:rsid w:val="005925D5"/>
    <w:rsid w:val="00592EB0"/>
    <w:rsid w:val="005941D7"/>
    <w:rsid w:val="00595DA2"/>
    <w:rsid w:val="00595E4A"/>
    <w:rsid w:val="0059736F"/>
    <w:rsid w:val="005975AD"/>
    <w:rsid w:val="005A0E49"/>
    <w:rsid w:val="005A1C9B"/>
    <w:rsid w:val="005A2B65"/>
    <w:rsid w:val="005A49BD"/>
    <w:rsid w:val="005B03D4"/>
    <w:rsid w:val="005B19DA"/>
    <w:rsid w:val="005B56C3"/>
    <w:rsid w:val="005B6B53"/>
    <w:rsid w:val="005C1F7B"/>
    <w:rsid w:val="005C3A91"/>
    <w:rsid w:val="005C5067"/>
    <w:rsid w:val="005C66F1"/>
    <w:rsid w:val="005D15FA"/>
    <w:rsid w:val="005D1FF0"/>
    <w:rsid w:val="005D5445"/>
    <w:rsid w:val="005D7B63"/>
    <w:rsid w:val="005E0115"/>
    <w:rsid w:val="005E0677"/>
    <w:rsid w:val="005E1F0D"/>
    <w:rsid w:val="005E4B38"/>
    <w:rsid w:val="005F3D1A"/>
    <w:rsid w:val="005F5FAC"/>
    <w:rsid w:val="005F6FD8"/>
    <w:rsid w:val="005F7005"/>
    <w:rsid w:val="00600BEC"/>
    <w:rsid w:val="0060252A"/>
    <w:rsid w:val="006179AE"/>
    <w:rsid w:val="006255FF"/>
    <w:rsid w:val="006267B7"/>
    <w:rsid w:val="00626ABB"/>
    <w:rsid w:val="00627F92"/>
    <w:rsid w:val="0063034A"/>
    <w:rsid w:val="00635E1C"/>
    <w:rsid w:val="00647220"/>
    <w:rsid w:val="0065270A"/>
    <w:rsid w:val="00653DB7"/>
    <w:rsid w:val="006545A3"/>
    <w:rsid w:val="006558A1"/>
    <w:rsid w:val="00661BE9"/>
    <w:rsid w:val="006624C4"/>
    <w:rsid w:val="006668D6"/>
    <w:rsid w:val="00667A21"/>
    <w:rsid w:val="006707A3"/>
    <w:rsid w:val="00671788"/>
    <w:rsid w:val="0067416E"/>
    <w:rsid w:val="00676510"/>
    <w:rsid w:val="00676991"/>
    <w:rsid w:val="00681A61"/>
    <w:rsid w:val="00684A16"/>
    <w:rsid w:val="00687A40"/>
    <w:rsid w:val="00694878"/>
    <w:rsid w:val="00695988"/>
    <w:rsid w:val="006A140F"/>
    <w:rsid w:val="006A64F5"/>
    <w:rsid w:val="006B046F"/>
    <w:rsid w:val="006B0A2B"/>
    <w:rsid w:val="006B119C"/>
    <w:rsid w:val="006B27AF"/>
    <w:rsid w:val="006B4E7B"/>
    <w:rsid w:val="006C0814"/>
    <w:rsid w:val="006C13E7"/>
    <w:rsid w:val="006C34D2"/>
    <w:rsid w:val="006D0231"/>
    <w:rsid w:val="006D1A10"/>
    <w:rsid w:val="006D3F20"/>
    <w:rsid w:val="006E0B27"/>
    <w:rsid w:val="006E4DC8"/>
    <w:rsid w:val="006F4FF0"/>
    <w:rsid w:val="00700098"/>
    <w:rsid w:val="00706323"/>
    <w:rsid w:val="00706E6E"/>
    <w:rsid w:val="00712EA1"/>
    <w:rsid w:val="00713CBD"/>
    <w:rsid w:val="0071400C"/>
    <w:rsid w:val="00717336"/>
    <w:rsid w:val="0071740B"/>
    <w:rsid w:val="0071796E"/>
    <w:rsid w:val="00720FFB"/>
    <w:rsid w:val="00722E7C"/>
    <w:rsid w:val="0072341F"/>
    <w:rsid w:val="007264C4"/>
    <w:rsid w:val="00726566"/>
    <w:rsid w:val="0073591F"/>
    <w:rsid w:val="00735F7F"/>
    <w:rsid w:val="00737FCF"/>
    <w:rsid w:val="00746303"/>
    <w:rsid w:val="00752560"/>
    <w:rsid w:val="007528C7"/>
    <w:rsid w:val="00755613"/>
    <w:rsid w:val="0076120D"/>
    <w:rsid w:val="00764E21"/>
    <w:rsid w:val="00765901"/>
    <w:rsid w:val="007727D8"/>
    <w:rsid w:val="00773409"/>
    <w:rsid w:val="00776E09"/>
    <w:rsid w:val="0078221A"/>
    <w:rsid w:val="007853B7"/>
    <w:rsid w:val="007869BC"/>
    <w:rsid w:val="00786A82"/>
    <w:rsid w:val="00790C2A"/>
    <w:rsid w:val="0079445A"/>
    <w:rsid w:val="00795DA9"/>
    <w:rsid w:val="007966D0"/>
    <w:rsid w:val="007A0E85"/>
    <w:rsid w:val="007A7753"/>
    <w:rsid w:val="007B128C"/>
    <w:rsid w:val="007B198E"/>
    <w:rsid w:val="007B3DA8"/>
    <w:rsid w:val="007B433D"/>
    <w:rsid w:val="007B525C"/>
    <w:rsid w:val="007C2591"/>
    <w:rsid w:val="007C268F"/>
    <w:rsid w:val="007C410C"/>
    <w:rsid w:val="007C419E"/>
    <w:rsid w:val="007C51CC"/>
    <w:rsid w:val="007C5591"/>
    <w:rsid w:val="007C7F18"/>
    <w:rsid w:val="007D219D"/>
    <w:rsid w:val="007D5920"/>
    <w:rsid w:val="007E1D2C"/>
    <w:rsid w:val="007F395D"/>
    <w:rsid w:val="007F3A86"/>
    <w:rsid w:val="007F6981"/>
    <w:rsid w:val="007F7BDB"/>
    <w:rsid w:val="00800E69"/>
    <w:rsid w:val="00800F38"/>
    <w:rsid w:val="00801CDE"/>
    <w:rsid w:val="008025F5"/>
    <w:rsid w:val="0080298E"/>
    <w:rsid w:val="00803C85"/>
    <w:rsid w:val="00803ED3"/>
    <w:rsid w:val="008051E7"/>
    <w:rsid w:val="008058E2"/>
    <w:rsid w:val="00806C66"/>
    <w:rsid w:val="0081042D"/>
    <w:rsid w:val="00810B38"/>
    <w:rsid w:val="008110F8"/>
    <w:rsid w:val="00811403"/>
    <w:rsid w:val="00815DBD"/>
    <w:rsid w:val="00822DC8"/>
    <w:rsid w:val="00825EAF"/>
    <w:rsid w:val="00825F5E"/>
    <w:rsid w:val="0082670B"/>
    <w:rsid w:val="0083101F"/>
    <w:rsid w:val="008333CD"/>
    <w:rsid w:val="008432A1"/>
    <w:rsid w:val="00843744"/>
    <w:rsid w:val="00843D6F"/>
    <w:rsid w:val="00844C72"/>
    <w:rsid w:val="00844C8C"/>
    <w:rsid w:val="00845CF7"/>
    <w:rsid w:val="00850ECA"/>
    <w:rsid w:val="0085691C"/>
    <w:rsid w:val="008609D7"/>
    <w:rsid w:val="008609E0"/>
    <w:rsid w:val="00860C8C"/>
    <w:rsid w:val="00861AD3"/>
    <w:rsid w:val="00861ECF"/>
    <w:rsid w:val="00861F0D"/>
    <w:rsid w:val="00863481"/>
    <w:rsid w:val="0086389C"/>
    <w:rsid w:val="008645EA"/>
    <w:rsid w:val="008652AC"/>
    <w:rsid w:val="00865477"/>
    <w:rsid w:val="00866FB4"/>
    <w:rsid w:val="00867BE8"/>
    <w:rsid w:val="0087071E"/>
    <w:rsid w:val="00873E7B"/>
    <w:rsid w:val="00875C17"/>
    <w:rsid w:val="00877883"/>
    <w:rsid w:val="00882277"/>
    <w:rsid w:val="00883E4A"/>
    <w:rsid w:val="00885350"/>
    <w:rsid w:val="0089284E"/>
    <w:rsid w:val="00896D20"/>
    <w:rsid w:val="008A4483"/>
    <w:rsid w:val="008B30DD"/>
    <w:rsid w:val="008B3B2D"/>
    <w:rsid w:val="008B53DF"/>
    <w:rsid w:val="008C00A6"/>
    <w:rsid w:val="008C3959"/>
    <w:rsid w:val="008C7DE8"/>
    <w:rsid w:val="008D0E9A"/>
    <w:rsid w:val="008D1DC2"/>
    <w:rsid w:val="008D3456"/>
    <w:rsid w:val="008D3498"/>
    <w:rsid w:val="008D52DB"/>
    <w:rsid w:val="008D5990"/>
    <w:rsid w:val="008D5AD9"/>
    <w:rsid w:val="008E013C"/>
    <w:rsid w:val="008E0A8F"/>
    <w:rsid w:val="008E1E6E"/>
    <w:rsid w:val="008E49BA"/>
    <w:rsid w:val="008E5D09"/>
    <w:rsid w:val="008E5E40"/>
    <w:rsid w:val="008E70BE"/>
    <w:rsid w:val="008E7FD7"/>
    <w:rsid w:val="008F117A"/>
    <w:rsid w:val="008F1E0D"/>
    <w:rsid w:val="008F43FB"/>
    <w:rsid w:val="008F7158"/>
    <w:rsid w:val="008F76FE"/>
    <w:rsid w:val="009006D1"/>
    <w:rsid w:val="0090386E"/>
    <w:rsid w:val="009058CA"/>
    <w:rsid w:val="009127EC"/>
    <w:rsid w:val="00916D50"/>
    <w:rsid w:val="00917115"/>
    <w:rsid w:val="00922429"/>
    <w:rsid w:val="009235A4"/>
    <w:rsid w:val="00923720"/>
    <w:rsid w:val="0092666A"/>
    <w:rsid w:val="00926716"/>
    <w:rsid w:val="00927E1A"/>
    <w:rsid w:val="00931737"/>
    <w:rsid w:val="00933352"/>
    <w:rsid w:val="00933676"/>
    <w:rsid w:val="00935235"/>
    <w:rsid w:val="00935427"/>
    <w:rsid w:val="00935B03"/>
    <w:rsid w:val="00941986"/>
    <w:rsid w:val="00943EEB"/>
    <w:rsid w:val="00943F14"/>
    <w:rsid w:val="00944843"/>
    <w:rsid w:val="00944DAD"/>
    <w:rsid w:val="009459FA"/>
    <w:rsid w:val="0095053D"/>
    <w:rsid w:val="0096143C"/>
    <w:rsid w:val="009619DC"/>
    <w:rsid w:val="00962F98"/>
    <w:rsid w:val="0096341E"/>
    <w:rsid w:val="009651EA"/>
    <w:rsid w:val="009652CE"/>
    <w:rsid w:val="00970EC2"/>
    <w:rsid w:val="009811D6"/>
    <w:rsid w:val="00981852"/>
    <w:rsid w:val="00982BDD"/>
    <w:rsid w:val="009871F8"/>
    <w:rsid w:val="009927FE"/>
    <w:rsid w:val="0099306B"/>
    <w:rsid w:val="0099457B"/>
    <w:rsid w:val="00994BEA"/>
    <w:rsid w:val="009A1724"/>
    <w:rsid w:val="009A2D29"/>
    <w:rsid w:val="009A5172"/>
    <w:rsid w:val="009A649F"/>
    <w:rsid w:val="009B0A18"/>
    <w:rsid w:val="009B3ED1"/>
    <w:rsid w:val="009B5D29"/>
    <w:rsid w:val="009B797C"/>
    <w:rsid w:val="009C1367"/>
    <w:rsid w:val="009C1535"/>
    <w:rsid w:val="009D1E9E"/>
    <w:rsid w:val="009D51DE"/>
    <w:rsid w:val="009D6830"/>
    <w:rsid w:val="009E00EE"/>
    <w:rsid w:val="009E02EF"/>
    <w:rsid w:val="009E19A4"/>
    <w:rsid w:val="009E5302"/>
    <w:rsid w:val="009E5A77"/>
    <w:rsid w:val="009F0034"/>
    <w:rsid w:val="009F0DF3"/>
    <w:rsid w:val="009F11CB"/>
    <w:rsid w:val="009F1D2D"/>
    <w:rsid w:val="009F2073"/>
    <w:rsid w:val="009F3EF9"/>
    <w:rsid w:val="00A11FA2"/>
    <w:rsid w:val="00A127EF"/>
    <w:rsid w:val="00A20061"/>
    <w:rsid w:val="00A24782"/>
    <w:rsid w:val="00A2680D"/>
    <w:rsid w:val="00A26E4C"/>
    <w:rsid w:val="00A318B8"/>
    <w:rsid w:val="00A32FA7"/>
    <w:rsid w:val="00A3410B"/>
    <w:rsid w:val="00A34BEC"/>
    <w:rsid w:val="00A3621F"/>
    <w:rsid w:val="00A407FE"/>
    <w:rsid w:val="00A42D1A"/>
    <w:rsid w:val="00A42DAB"/>
    <w:rsid w:val="00A45401"/>
    <w:rsid w:val="00A46610"/>
    <w:rsid w:val="00A51F1E"/>
    <w:rsid w:val="00A5217B"/>
    <w:rsid w:val="00A55855"/>
    <w:rsid w:val="00A55B48"/>
    <w:rsid w:val="00A57660"/>
    <w:rsid w:val="00A620BD"/>
    <w:rsid w:val="00A63B79"/>
    <w:rsid w:val="00A649DF"/>
    <w:rsid w:val="00A66C34"/>
    <w:rsid w:val="00A67C64"/>
    <w:rsid w:val="00A75E34"/>
    <w:rsid w:val="00A82279"/>
    <w:rsid w:val="00A84994"/>
    <w:rsid w:val="00A92D54"/>
    <w:rsid w:val="00A939E6"/>
    <w:rsid w:val="00A96B80"/>
    <w:rsid w:val="00A97285"/>
    <w:rsid w:val="00A97B8C"/>
    <w:rsid w:val="00AA1025"/>
    <w:rsid w:val="00AA1FDC"/>
    <w:rsid w:val="00AA5A25"/>
    <w:rsid w:val="00AB203A"/>
    <w:rsid w:val="00AB4045"/>
    <w:rsid w:val="00AB57E8"/>
    <w:rsid w:val="00AB61E7"/>
    <w:rsid w:val="00AC2198"/>
    <w:rsid w:val="00AC380D"/>
    <w:rsid w:val="00AC4DF9"/>
    <w:rsid w:val="00AC680B"/>
    <w:rsid w:val="00AD28A8"/>
    <w:rsid w:val="00AD7B30"/>
    <w:rsid w:val="00AE0A71"/>
    <w:rsid w:val="00AE1A30"/>
    <w:rsid w:val="00AE711A"/>
    <w:rsid w:val="00AF38DE"/>
    <w:rsid w:val="00AF5C05"/>
    <w:rsid w:val="00B0163A"/>
    <w:rsid w:val="00B053F5"/>
    <w:rsid w:val="00B06492"/>
    <w:rsid w:val="00B1255F"/>
    <w:rsid w:val="00B125FD"/>
    <w:rsid w:val="00B127FD"/>
    <w:rsid w:val="00B16E70"/>
    <w:rsid w:val="00B1744A"/>
    <w:rsid w:val="00B1761B"/>
    <w:rsid w:val="00B2233B"/>
    <w:rsid w:val="00B247FF"/>
    <w:rsid w:val="00B24BEA"/>
    <w:rsid w:val="00B24F2D"/>
    <w:rsid w:val="00B26D77"/>
    <w:rsid w:val="00B323EF"/>
    <w:rsid w:val="00B3331B"/>
    <w:rsid w:val="00B33956"/>
    <w:rsid w:val="00B36BF9"/>
    <w:rsid w:val="00B375FC"/>
    <w:rsid w:val="00B41007"/>
    <w:rsid w:val="00B41C51"/>
    <w:rsid w:val="00B433FE"/>
    <w:rsid w:val="00B45305"/>
    <w:rsid w:val="00B511C9"/>
    <w:rsid w:val="00B5358D"/>
    <w:rsid w:val="00B56778"/>
    <w:rsid w:val="00B57019"/>
    <w:rsid w:val="00B634B8"/>
    <w:rsid w:val="00B64A21"/>
    <w:rsid w:val="00B67AB3"/>
    <w:rsid w:val="00B67E97"/>
    <w:rsid w:val="00B715A4"/>
    <w:rsid w:val="00B7163D"/>
    <w:rsid w:val="00B735BD"/>
    <w:rsid w:val="00B76AF0"/>
    <w:rsid w:val="00B81CE5"/>
    <w:rsid w:val="00B81F9A"/>
    <w:rsid w:val="00B84432"/>
    <w:rsid w:val="00B8486B"/>
    <w:rsid w:val="00B84D00"/>
    <w:rsid w:val="00B8576C"/>
    <w:rsid w:val="00B85BEE"/>
    <w:rsid w:val="00B876A6"/>
    <w:rsid w:val="00B9002A"/>
    <w:rsid w:val="00B925F3"/>
    <w:rsid w:val="00BA2ACB"/>
    <w:rsid w:val="00BA372C"/>
    <w:rsid w:val="00BA55AB"/>
    <w:rsid w:val="00BA5B25"/>
    <w:rsid w:val="00BA65B1"/>
    <w:rsid w:val="00BA6B73"/>
    <w:rsid w:val="00BB07FD"/>
    <w:rsid w:val="00BB120F"/>
    <w:rsid w:val="00BB22C8"/>
    <w:rsid w:val="00BB3625"/>
    <w:rsid w:val="00BB54C6"/>
    <w:rsid w:val="00BB6BFA"/>
    <w:rsid w:val="00BB74F1"/>
    <w:rsid w:val="00BC182F"/>
    <w:rsid w:val="00BC2BF7"/>
    <w:rsid w:val="00BC6A47"/>
    <w:rsid w:val="00BD06AA"/>
    <w:rsid w:val="00BD5155"/>
    <w:rsid w:val="00BD549C"/>
    <w:rsid w:val="00BE0492"/>
    <w:rsid w:val="00BE09B1"/>
    <w:rsid w:val="00BE1073"/>
    <w:rsid w:val="00BF1C72"/>
    <w:rsid w:val="00BF419C"/>
    <w:rsid w:val="00BF7B0A"/>
    <w:rsid w:val="00C0001C"/>
    <w:rsid w:val="00C023B0"/>
    <w:rsid w:val="00C10FFF"/>
    <w:rsid w:val="00C131CD"/>
    <w:rsid w:val="00C16FDA"/>
    <w:rsid w:val="00C21B33"/>
    <w:rsid w:val="00C2294E"/>
    <w:rsid w:val="00C31AD4"/>
    <w:rsid w:val="00C32BB3"/>
    <w:rsid w:val="00C33B24"/>
    <w:rsid w:val="00C36DE0"/>
    <w:rsid w:val="00C40800"/>
    <w:rsid w:val="00C458B6"/>
    <w:rsid w:val="00C46835"/>
    <w:rsid w:val="00C55A5B"/>
    <w:rsid w:val="00C6148E"/>
    <w:rsid w:val="00C71600"/>
    <w:rsid w:val="00C75088"/>
    <w:rsid w:val="00C76F9E"/>
    <w:rsid w:val="00C81D03"/>
    <w:rsid w:val="00C847F5"/>
    <w:rsid w:val="00C85904"/>
    <w:rsid w:val="00C87632"/>
    <w:rsid w:val="00C87AE1"/>
    <w:rsid w:val="00CA0823"/>
    <w:rsid w:val="00CA1101"/>
    <w:rsid w:val="00CA1C45"/>
    <w:rsid w:val="00CA64B8"/>
    <w:rsid w:val="00CB0805"/>
    <w:rsid w:val="00CB3446"/>
    <w:rsid w:val="00CC18D0"/>
    <w:rsid w:val="00CC39B5"/>
    <w:rsid w:val="00CC613D"/>
    <w:rsid w:val="00CD49E3"/>
    <w:rsid w:val="00CE0360"/>
    <w:rsid w:val="00CE54D1"/>
    <w:rsid w:val="00CF021B"/>
    <w:rsid w:val="00CF06AD"/>
    <w:rsid w:val="00CF1163"/>
    <w:rsid w:val="00D01B5A"/>
    <w:rsid w:val="00D03F6A"/>
    <w:rsid w:val="00D116C7"/>
    <w:rsid w:val="00D14673"/>
    <w:rsid w:val="00D1474B"/>
    <w:rsid w:val="00D20B44"/>
    <w:rsid w:val="00D20FA9"/>
    <w:rsid w:val="00D2219F"/>
    <w:rsid w:val="00D22853"/>
    <w:rsid w:val="00D23496"/>
    <w:rsid w:val="00D250B7"/>
    <w:rsid w:val="00D30086"/>
    <w:rsid w:val="00D32EEE"/>
    <w:rsid w:val="00D34092"/>
    <w:rsid w:val="00D452E4"/>
    <w:rsid w:val="00D45952"/>
    <w:rsid w:val="00D502D9"/>
    <w:rsid w:val="00D50E94"/>
    <w:rsid w:val="00D56EFB"/>
    <w:rsid w:val="00D62B24"/>
    <w:rsid w:val="00D62C42"/>
    <w:rsid w:val="00D64284"/>
    <w:rsid w:val="00D6568C"/>
    <w:rsid w:val="00D6568E"/>
    <w:rsid w:val="00D715D7"/>
    <w:rsid w:val="00D76143"/>
    <w:rsid w:val="00D76432"/>
    <w:rsid w:val="00D8009C"/>
    <w:rsid w:val="00D804F3"/>
    <w:rsid w:val="00D8180A"/>
    <w:rsid w:val="00D834D9"/>
    <w:rsid w:val="00D83C0E"/>
    <w:rsid w:val="00D84DE7"/>
    <w:rsid w:val="00D90999"/>
    <w:rsid w:val="00D95B56"/>
    <w:rsid w:val="00D95CE8"/>
    <w:rsid w:val="00D95EC4"/>
    <w:rsid w:val="00D96C61"/>
    <w:rsid w:val="00DA1469"/>
    <w:rsid w:val="00DA230D"/>
    <w:rsid w:val="00DA4A8B"/>
    <w:rsid w:val="00DB3904"/>
    <w:rsid w:val="00DB5A67"/>
    <w:rsid w:val="00DB6A52"/>
    <w:rsid w:val="00DC4E05"/>
    <w:rsid w:val="00DC50B1"/>
    <w:rsid w:val="00DD3354"/>
    <w:rsid w:val="00DD57EF"/>
    <w:rsid w:val="00DE05CB"/>
    <w:rsid w:val="00DE2362"/>
    <w:rsid w:val="00DE4592"/>
    <w:rsid w:val="00DE49FE"/>
    <w:rsid w:val="00DE4D01"/>
    <w:rsid w:val="00DE4E7E"/>
    <w:rsid w:val="00DF0FA2"/>
    <w:rsid w:val="00DF1DC1"/>
    <w:rsid w:val="00DF4000"/>
    <w:rsid w:val="00DF41E6"/>
    <w:rsid w:val="00DF54A0"/>
    <w:rsid w:val="00DF5B00"/>
    <w:rsid w:val="00DF6863"/>
    <w:rsid w:val="00E0139D"/>
    <w:rsid w:val="00E01859"/>
    <w:rsid w:val="00E06809"/>
    <w:rsid w:val="00E06A69"/>
    <w:rsid w:val="00E2136E"/>
    <w:rsid w:val="00E22142"/>
    <w:rsid w:val="00E22351"/>
    <w:rsid w:val="00E2288A"/>
    <w:rsid w:val="00E22DB1"/>
    <w:rsid w:val="00E30B03"/>
    <w:rsid w:val="00E32311"/>
    <w:rsid w:val="00E33096"/>
    <w:rsid w:val="00E378AA"/>
    <w:rsid w:val="00E41339"/>
    <w:rsid w:val="00E416C7"/>
    <w:rsid w:val="00E426C6"/>
    <w:rsid w:val="00E43611"/>
    <w:rsid w:val="00E44AB0"/>
    <w:rsid w:val="00E46BB0"/>
    <w:rsid w:val="00E4759E"/>
    <w:rsid w:val="00E47ADA"/>
    <w:rsid w:val="00E5091C"/>
    <w:rsid w:val="00E50CE8"/>
    <w:rsid w:val="00E50FD0"/>
    <w:rsid w:val="00E525EA"/>
    <w:rsid w:val="00E52EE5"/>
    <w:rsid w:val="00E553F7"/>
    <w:rsid w:val="00E55C5D"/>
    <w:rsid w:val="00E56A4D"/>
    <w:rsid w:val="00E56F3A"/>
    <w:rsid w:val="00E63194"/>
    <w:rsid w:val="00E643B2"/>
    <w:rsid w:val="00E70BE8"/>
    <w:rsid w:val="00E82B24"/>
    <w:rsid w:val="00E82D4B"/>
    <w:rsid w:val="00E85727"/>
    <w:rsid w:val="00E87D52"/>
    <w:rsid w:val="00E9495E"/>
    <w:rsid w:val="00E964A4"/>
    <w:rsid w:val="00EA0AFE"/>
    <w:rsid w:val="00EA104A"/>
    <w:rsid w:val="00EA2001"/>
    <w:rsid w:val="00EA36CB"/>
    <w:rsid w:val="00EA5D57"/>
    <w:rsid w:val="00EA7118"/>
    <w:rsid w:val="00EB153C"/>
    <w:rsid w:val="00EB5279"/>
    <w:rsid w:val="00EB77EA"/>
    <w:rsid w:val="00EC07B1"/>
    <w:rsid w:val="00EC6B5F"/>
    <w:rsid w:val="00ED154A"/>
    <w:rsid w:val="00ED1FC4"/>
    <w:rsid w:val="00ED3500"/>
    <w:rsid w:val="00ED425C"/>
    <w:rsid w:val="00ED6134"/>
    <w:rsid w:val="00EE043E"/>
    <w:rsid w:val="00EE4E60"/>
    <w:rsid w:val="00EE6885"/>
    <w:rsid w:val="00EF29B6"/>
    <w:rsid w:val="00EF3507"/>
    <w:rsid w:val="00EF35CA"/>
    <w:rsid w:val="00EF78F6"/>
    <w:rsid w:val="00F00537"/>
    <w:rsid w:val="00F00815"/>
    <w:rsid w:val="00F05124"/>
    <w:rsid w:val="00F0600A"/>
    <w:rsid w:val="00F07F3A"/>
    <w:rsid w:val="00F1055B"/>
    <w:rsid w:val="00F10874"/>
    <w:rsid w:val="00F11290"/>
    <w:rsid w:val="00F1247D"/>
    <w:rsid w:val="00F1248B"/>
    <w:rsid w:val="00F1258A"/>
    <w:rsid w:val="00F14986"/>
    <w:rsid w:val="00F22E27"/>
    <w:rsid w:val="00F245F0"/>
    <w:rsid w:val="00F25A43"/>
    <w:rsid w:val="00F34622"/>
    <w:rsid w:val="00F460CD"/>
    <w:rsid w:val="00F471BD"/>
    <w:rsid w:val="00F50A6E"/>
    <w:rsid w:val="00F6038E"/>
    <w:rsid w:val="00F609BA"/>
    <w:rsid w:val="00F644B0"/>
    <w:rsid w:val="00F711E0"/>
    <w:rsid w:val="00F71AAC"/>
    <w:rsid w:val="00F7319F"/>
    <w:rsid w:val="00F7348A"/>
    <w:rsid w:val="00F7660E"/>
    <w:rsid w:val="00F775B1"/>
    <w:rsid w:val="00F80C80"/>
    <w:rsid w:val="00F81FF8"/>
    <w:rsid w:val="00F831DE"/>
    <w:rsid w:val="00F84168"/>
    <w:rsid w:val="00F85641"/>
    <w:rsid w:val="00F8775E"/>
    <w:rsid w:val="00FA1250"/>
    <w:rsid w:val="00FA2267"/>
    <w:rsid w:val="00FA6BCA"/>
    <w:rsid w:val="00FA7539"/>
    <w:rsid w:val="00FB0BC9"/>
    <w:rsid w:val="00FB3B60"/>
    <w:rsid w:val="00FB5ACD"/>
    <w:rsid w:val="00FB6B8F"/>
    <w:rsid w:val="00FB6BD4"/>
    <w:rsid w:val="00FC3C65"/>
    <w:rsid w:val="00FC5472"/>
    <w:rsid w:val="00FD1D9C"/>
    <w:rsid w:val="00FD3F94"/>
    <w:rsid w:val="00FD4850"/>
    <w:rsid w:val="00FD4D4C"/>
    <w:rsid w:val="00FD6A0C"/>
    <w:rsid w:val="00FE6188"/>
    <w:rsid w:val="00FE763C"/>
    <w:rsid w:val="00FF42AC"/>
    <w:rsid w:val="00FF7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1D32"/>
  <w15:docId w15:val="{AF8C603B-FE00-4DAB-91EC-D34329E2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F609BA"/>
    <w:pPr>
      <w:ind w:left="720"/>
      <w:contextualSpacing/>
    </w:pPr>
  </w:style>
  <w:style w:type="table" w:styleId="Tabela-Siatka">
    <w:name w:val="Table Grid"/>
    <w:basedOn w:val="Standardowy"/>
    <w:rsid w:val="0034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B8576C"/>
    <w:rPr>
      <w:sz w:val="20"/>
      <w:szCs w:val="20"/>
    </w:rPr>
  </w:style>
  <w:style w:type="character" w:customStyle="1" w:styleId="TekstprzypisudolnegoZnak">
    <w:name w:val="Tekst przypisu dolnego Znak"/>
    <w:basedOn w:val="Domylnaczcionkaakapitu"/>
    <w:link w:val="Tekstprzypisudolnego"/>
    <w:rsid w:val="00B8576C"/>
    <w:rPr>
      <w:color w:val="1D1D1D"/>
      <w:sz w:val="20"/>
      <w:szCs w:val="20"/>
    </w:rPr>
  </w:style>
  <w:style w:type="character" w:styleId="Odwoanieprzypisudolnego">
    <w:name w:val="footnote reference"/>
    <w:basedOn w:val="Domylnaczcionkaakapitu"/>
    <w:uiPriority w:val="99"/>
    <w:semiHidden/>
    <w:unhideWhenUsed/>
    <w:rsid w:val="00B8576C"/>
    <w:rPr>
      <w:vertAlign w:val="superscript"/>
    </w:rPr>
  </w:style>
  <w:style w:type="paragraph" w:styleId="Tekstpodstawowy">
    <w:name w:val="Body Text"/>
    <w:basedOn w:val="Normalny"/>
    <w:link w:val="TekstpodstawowyZnak"/>
    <w:uiPriority w:val="1"/>
    <w:qFormat/>
    <w:rsid w:val="00F644B0"/>
    <w:pPr>
      <w:widowControl w:val="0"/>
      <w:spacing w:before="4"/>
      <w:ind w:left="40"/>
      <w:jc w:val="left"/>
    </w:pPr>
    <w:rPr>
      <w:rFonts w:ascii="Minion Pro" w:eastAsia="Minion Pro" w:hAnsi="Minion Pro" w:cs="Minion Pro"/>
      <w:color w:val="auto"/>
      <w:lang w:val="en-US"/>
    </w:rPr>
  </w:style>
  <w:style w:type="character" w:customStyle="1" w:styleId="TekstpodstawowyZnak">
    <w:name w:val="Tekst podstawowy Znak"/>
    <w:basedOn w:val="Domylnaczcionkaakapitu"/>
    <w:link w:val="Tekstpodstawowy"/>
    <w:uiPriority w:val="1"/>
    <w:rsid w:val="00F644B0"/>
    <w:rPr>
      <w:rFonts w:ascii="Minion Pro" w:eastAsia="Minion Pro" w:hAnsi="Minion Pro" w:cs="Minion Pro"/>
      <w:sz w:val="18"/>
      <w:szCs w:val="18"/>
      <w:lang w:val="en-US"/>
    </w:rPr>
  </w:style>
  <w:style w:type="character" w:styleId="Odwoaniedokomentarza">
    <w:name w:val="annotation reference"/>
    <w:basedOn w:val="Domylnaczcionkaakapitu"/>
    <w:uiPriority w:val="99"/>
    <w:semiHidden/>
    <w:unhideWhenUsed/>
    <w:rsid w:val="004D4BD1"/>
    <w:rPr>
      <w:sz w:val="16"/>
      <w:szCs w:val="16"/>
    </w:rPr>
  </w:style>
  <w:style w:type="paragraph" w:styleId="Tekstkomentarza">
    <w:name w:val="annotation text"/>
    <w:basedOn w:val="Normalny"/>
    <w:link w:val="TekstkomentarzaZnak"/>
    <w:uiPriority w:val="99"/>
    <w:semiHidden/>
    <w:unhideWhenUsed/>
    <w:rsid w:val="004D4BD1"/>
    <w:rPr>
      <w:sz w:val="20"/>
      <w:szCs w:val="20"/>
    </w:rPr>
  </w:style>
  <w:style w:type="character" w:customStyle="1" w:styleId="TekstkomentarzaZnak">
    <w:name w:val="Tekst komentarza Znak"/>
    <w:basedOn w:val="Domylnaczcionkaakapitu"/>
    <w:link w:val="Tekstkomentarza"/>
    <w:uiPriority w:val="99"/>
    <w:semiHidden/>
    <w:rsid w:val="004D4BD1"/>
    <w:rPr>
      <w:color w:val="1D1D1D"/>
      <w:sz w:val="20"/>
      <w:szCs w:val="20"/>
    </w:rPr>
  </w:style>
  <w:style w:type="paragraph" w:styleId="Tematkomentarza">
    <w:name w:val="annotation subject"/>
    <w:basedOn w:val="Tekstkomentarza"/>
    <w:next w:val="Tekstkomentarza"/>
    <w:link w:val="TematkomentarzaZnak"/>
    <w:uiPriority w:val="99"/>
    <w:semiHidden/>
    <w:unhideWhenUsed/>
    <w:rsid w:val="004D4BD1"/>
    <w:rPr>
      <w:b/>
      <w:bCs/>
    </w:rPr>
  </w:style>
  <w:style w:type="character" w:customStyle="1" w:styleId="TematkomentarzaZnak">
    <w:name w:val="Temat komentarza Znak"/>
    <w:basedOn w:val="TekstkomentarzaZnak"/>
    <w:link w:val="Tematkomentarza"/>
    <w:uiPriority w:val="99"/>
    <w:semiHidden/>
    <w:rsid w:val="004D4BD1"/>
    <w:rPr>
      <w:b/>
      <w:bCs/>
      <w:color w:val="1D1D1D"/>
      <w:sz w:val="20"/>
      <w:szCs w:val="20"/>
    </w:rPr>
  </w:style>
  <w:style w:type="paragraph" w:customStyle="1" w:styleId="Default">
    <w:name w:val="Default"/>
    <w:qFormat/>
    <w:rsid w:val="004637E7"/>
    <w:pPr>
      <w:autoSpaceDE w:val="0"/>
      <w:autoSpaceDN w:val="0"/>
      <w:adjustRightInd w:val="0"/>
      <w:spacing w:after="0" w:line="240" w:lineRule="auto"/>
    </w:pPr>
    <w:rPr>
      <w:rFonts w:ascii="Calibri" w:hAnsi="Calibri" w:cs="Calibri"/>
      <w:color w:val="000000"/>
      <w:sz w:val="24"/>
      <w:szCs w:val="24"/>
    </w:rPr>
  </w:style>
  <w:style w:type="paragraph" w:customStyle="1" w:styleId="Opis2">
    <w:name w:val="Opis2"/>
    <w:basedOn w:val="Normalny"/>
    <w:uiPriority w:val="99"/>
    <w:rsid w:val="0032157A"/>
    <w:pPr>
      <w:spacing w:before="80"/>
      <w:jc w:val="left"/>
    </w:pPr>
    <w:rPr>
      <w:rFonts w:ascii="Arial" w:eastAsia="Times New Roman" w:hAnsi="Arial" w:cs="Arial"/>
      <w:color w:val="auto"/>
      <w:sz w:val="20"/>
      <w:szCs w:val="20"/>
      <w:lang w:val="en-GB" w:eastAsia="pl-PL"/>
    </w:rPr>
  </w:style>
  <w:style w:type="table" w:styleId="Jasnasiatkaakcent1">
    <w:name w:val="Light Grid Accent 1"/>
    <w:basedOn w:val="Standardowy"/>
    <w:uiPriority w:val="62"/>
    <w:rsid w:val="000D5BE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ogrubienie">
    <w:name w:val="Strong"/>
    <w:basedOn w:val="Domylnaczcionkaakapitu"/>
    <w:uiPriority w:val="22"/>
    <w:qFormat/>
    <w:rsid w:val="00A46610"/>
    <w:rPr>
      <w:b/>
      <w:bCs/>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78221A"/>
    <w:rPr>
      <w:color w:val="1D1D1D"/>
      <w:sz w:val="18"/>
      <w:szCs w:val="18"/>
    </w:rPr>
  </w:style>
  <w:style w:type="paragraph" w:styleId="Poprawka">
    <w:name w:val="Revision"/>
    <w:hidden/>
    <w:uiPriority w:val="99"/>
    <w:semiHidden/>
    <w:rsid w:val="00863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90659">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 w:id="621694258">
      <w:bodyDiv w:val="1"/>
      <w:marLeft w:val="0"/>
      <w:marRight w:val="0"/>
      <w:marTop w:val="0"/>
      <w:marBottom w:val="0"/>
      <w:divBdr>
        <w:top w:val="none" w:sz="0" w:space="0" w:color="auto"/>
        <w:left w:val="none" w:sz="0" w:space="0" w:color="auto"/>
        <w:bottom w:val="none" w:sz="0" w:space="0" w:color="auto"/>
        <w:right w:val="none" w:sz="0" w:space="0" w:color="auto"/>
      </w:divBdr>
    </w:div>
    <w:div w:id="678627841">
      <w:bodyDiv w:val="1"/>
      <w:marLeft w:val="0"/>
      <w:marRight w:val="0"/>
      <w:marTop w:val="0"/>
      <w:marBottom w:val="0"/>
      <w:divBdr>
        <w:top w:val="none" w:sz="0" w:space="0" w:color="auto"/>
        <w:left w:val="none" w:sz="0" w:space="0" w:color="auto"/>
        <w:bottom w:val="none" w:sz="0" w:space="0" w:color="auto"/>
        <w:right w:val="none" w:sz="0" w:space="0" w:color="auto"/>
      </w:divBdr>
    </w:div>
    <w:div w:id="756052819">
      <w:bodyDiv w:val="1"/>
      <w:marLeft w:val="0"/>
      <w:marRight w:val="0"/>
      <w:marTop w:val="0"/>
      <w:marBottom w:val="0"/>
      <w:divBdr>
        <w:top w:val="none" w:sz="0" w:space="0" w:color="auto"/>
        <w:left w:val="none" w:sz="0" w:space="0" w:color="auto"/>
        <w:bottom w:val="none" w:sz="0" w:space="0" w:color="auto"/>
        <w:right w:val="none" w:sz="0" w:space="0" w:color="auto"/>
      </w:divBdr>
    </w:div>
    <w:div w:id="932856876">
      <w:bodyDiv w:val="1"/>
      <w:marLeft w:val="0"/>
      <w:marRight w:val="0"/>
      <w:marTop w:val="0"/>
      <w:marBottom w:val="0"/>
      <w:divBdr>
        <w:top w:val="none" w:sz="0" w:space="0" w:color="auto"/>
        <w:left w:val="none" w:sz="0" w:space="0" w:color="auto"/>
        <w:bottom w:val="none" w:sz="0" w:space="0" w:color="auto"/>
        <w:right w:val="none" w:sz="0" w:space="0" w:color="auto"/>
      </w:divBdr>
    </w:div>
    <w:div w:id="1106122645">
      <w:bodyDiv w:val="1"/>
      <w:marLeft w:val="0"/>
      <w:marRight w:val="0"/>
      <w:marTop w:val="0"/>
      <w:marBottom w:val="0"/>
      <w:divBdr>
        <w:top w:val="none" w:sz="0" w:space="0" w:color="auto"/>
        <w:left w:val="none" w:sz="0" w:space="0" w:color="auto"/>
        <w:bottom w:val="none" w:sz="0" w:space="0" w:color="auto"/>
        <w:right w:val="none" w:sz="0" w:space="0" w:color="auto"/>
      </w:divBdr>
    </w:div>
    <w:div w:id="1127746762">
      <w:bodyDiv w:val="1"/>
      <w:marLeft w:val="0"/>
      <w:marRight w:val="0"/>
      <w:marTop w:val="0"/>
      <w:marBottom w:val="0"/>
      <w:divBdr>
        <w:top w:val="none" w:sz="0" w:space="0" w:color="auto"/>
        <w:left w:val="none" w:sz="0" w:space="0" w:color="auto"/>
        <w:bottom w:val="none" w:sz="0" w:space="0" w:color="auto"/>
        <w:right w:val="none" w:sz="0" w:space="0" w:color="auto"/>
      </w:divBdr>
    </w:div>
    <w:div w:id="1165246743">
      <w:bodyDiv w:val="1"/>
      <w:marLeft w:val="0"/>
      <w:marRight w:val="0"/>
      <w:marTop w:val="0"/>
      <w:marBottom w:val="0"/>
      <w:divBdr>
        <w:top w:val="none" w:sz="0" w:space="0" w:color="auto"/>
        <w:left w:val="none" w:sz="0" w:space="0" w:color="auto"/>
        <w:bottom w:val="none" w:sz="0" w:space="0" w:color="auto"/>
        <w:right w:val="none" w:sz="0" w:space="0" w:color="auto"/>
      </w:divBdr>
    </w:div>
    <w:div w:id="1192452280">
      <w:bodyDiv w:val="1"/>
      <w:marLeft w:val="0"/>
      <w:marRight w:val="0"/>
      <w:marTop w:val="0"/>
      <w:marBottom w:val="0"/>
      <w:divBdr>
        <w:top w:val="none" w:sz="0" w:space="0" w:color="auto"/>
        <w:left w:val="none" w:sz="0" w:space="0" w:color="auto"/>
        <w:bottom w:val="none" w:sz="0" w:space="0" w:color="auto"/>
        <w:right w:val="none" w:sz="0" w:space="0" w:color="auto"/>
      </w:divBdr>
    </w:div>
    <w:div w:id="1336762662">
      <w:bodyDiv w:val="1"/>
      <w:marLeft w:val="0"/>
      <w:marRight w:val="0"/>
      <w:marTop w:val="0"/>
      <w:marBottom w:val="0"/>
      <w:divBdr>
        <w:top w:val="none" w:sz="0" w:space="0" w:color="auto"/>
        <w:left w:val="none" w:sz="0" w:space="0" w:color="auto"/>
        <w:bottom w:val="none" w:sz="0" w:space="0" w:color="auto"/>
        <w:right w:val="none" w:sz="0" w:space="0" w:color="auto"/>
      </w:divBdr>
      <w:divsChild>
        <w:div w:id="1202208920">
          <w:marLeft w:val="0"/>
          <w:marRight w:val="0"/>
          <w:marTop w:val="0"/>
          <w:marBottom w:val="0"/>
          <w:divBdr>
            <w:top w:val="none" w:sz="0" w:space="0" w:color="auto"/>
            <w:left w:val="none" w:sz="0" w:space="0" w:color="auto"/>
            <w:bottom w:val="none" w:sz="0" w:space="0" w:color="auto"/>
            <w:right w:val="none" w:sz="0" w:space="0" w:color="auto"/>
          </w:divBdr>
        </w:div>
        <w:div w:id="695884363">
          <w:marLeft w:val="0"/>
          <w:marRight w:val="0"/>
          <w:marTop w:val="0"/>
          <w:marBottom w:val="0"/>
          <w:divBdr>
            <w:top w:val="none" w:sz="0" w:space="0" w:color="auto"/>
            <w:left w:val="none" w:sz="0" w:space="0" w:color="auto"/>
            <w:bottom w:val="none" w:sz="0" w:space="0" w:color="auto"/>
            <w:right w:val="none" w:sz="0" w:space="0" w:color="auto"/>
          </w:divBdr>
        </w:div>
        <w:div w:id="2140106326">
          <w:marLeft w:val="0"/>
          <w:marRight w:val="0"/>
          <w:marTop w:val="0"/>
          <w:marBottom w:val="0"/>
          <w:divBdr>
            <w:top w:val="none" w:sz="0" w:space="0" w:color="auto"/>
            <w:left w:val="none" w:sz="0" w:space="0" w:color="auto"/>
            <w:bottom w:val="none" w:sz="0" w:space="0" w:color="auto"/>
            <w:right w:val="none" w:sz="0" w:space="0" w:color="auto"/>
          </w:divBdr>
        </w:div>
        <w:div w:id="134681679">
          <w:marLeft w:val="0"/>
          <w:marRight w:val="0"/>
          <w:marTop w:val="0"/>
          <w:marBottom w:val="0"/>
          <w:divBdr>
            <w:top w:val="none" w:sz="0" w:space="0" w:color="auto"/>
            <w:left w:val="none" w:sz="0" w:space="0" w:color="auto"/>
            <w:bottom w:val="none" w:sz="0" w:space="0" w:color="auto"/>
            <w:right w:val="none" w:sz="0" w:space="0" w:color="auto"/>
          </w:divBdr>
        </w:div>
        <w:div w:id="530263735">
          <w:marLeft w:val="0"/>
          <w:marRight w:val="0"/>
          <w:marTop w:val="0"/>
          <w:marBottom w:val="0"/>
          <w:divBdr>
            <w:top w:val="none" w:sz="0" w:space="0" w:color="auto"/>
            <w:left w:val="none" w:sz="0" w:space="0" w:color="auto"/>
            <w:bottom w:val="none" w:sz="0" w:space="0" w:color="auto"/>
            <w:right w:val="none" w:sz="0" w:space="0" w:color="auto"/>
          </w:divBdr>
        </w:div>
        <w:div w:id="1128478031">
          <w:marLeft w:val="0"/>
          <w:marRight w:val="0"/>
          <w:marTop w:val="0"/>
          <w:marBottom w:val="0"/>
          <w:divBdr>
            <w:top w:val="none" w:sz="0" w:space="0" w:color="auto"/>
            <w:left w:val="none" w:sz="0" w:space="0" w:color="auto"/>
            <w:bottom w:val="none" w:sz="0" w:space="0" w:color="auto"/>
            <w:right w:val="none" w:sz="0" w:space="0" w:color="auto"/>
          </w:divBdr>
        </w:div>
        <w:div w:id="621033677">
          <w:marLeft w:val="0"/>
          <w:marRight w:val="0"/>
          <w:marTop w:val="0"/>
          <w:marBottom w:val="0"/>
          <w:divBdr>
            <w:top w:val="none" w:sz="0" w:space="0" w:color="auto"/>
            <w:left w:val="none" w:sz="0" w:space="0" w:color="auto"/>
            <w:bottom w:val="none" w:sz="0" w:space="0" w:color="auto"/>
            <w:right w:val="none" w:sz="0" w:space="0" w:color="auto"/>
          </w:divBdr>
        </w:div>
        <w:div w:id="549465623">
          <w:marLeft w:val="0"/>
          <w:marRight w:val="0"/>
          <w:marTop w:val="0"/>
          <w:marBottom w:val="0"/>
          <w:divBdr>
            <w:top w:val="none" w:sz="0" w:space="0" w:color="auto"/>
            <w:left w:val="none" w:sz="0" w:space="0" w:color="auto"/>
            <w:bottom w:val="none" w:sz="0" w:space="0" w:color="auto"/>
            <w:right w:val="none" w:sz="0" w:space="0" w:color="auto"/>
          </w:divBdr>
        </w:div>
        <w:div w:id="1127890241">
          <w:marLeft w:val="0"/>
          <w:marRight w:val="0"/>
          <w:marTop w:val="0"/>
          <w:marBottom w:val="0"/>
          <w:divBdr>
            <w:top w:val="none" w:sz="0" w:space="0" w:color="auto"/>
            <w:left w:val="none" w:sz="0" w:space="0" w:color="auto"/>
            <w:bottom w:val="none" w:sz="0" w:space="0" w:color="auto"/>
            <w:right w:val="none" w:sz="0" w:space="0" w:color="auto"/>
          </w:divBdr>
        </w:div>
        <w:div w:id="1987391464">
          <w:marLeft w:val="0"/>
          <w:marRight w:val="0"/>
          <w:marTop w:val="0"/>
          <w:marBottom w:val="0"/>
          <w:divBdr>
            <w:top w:val="none" w:sz="0" w:space="0" w:color="auto"/>
            <w:left w:val="none" w:sz="0" w:space="0" w:color="auto"/>
            <w:bottom w:val="none" w:sz="0" w:space="0" w:color="auto"/>
            <w:right w:val="none" w:sz="0" w:space="0" w:color="auto"/>
          </w:divBdr>
        </w:div>
        <w:div w:id="1939368039">
          <w:marLeft w:val="0"/>
          <w:marRight w:val="0"/>
          <w:marTop w:val="0"/>
          <w:marBottom w:val="0"/>
          <w:divBdr>
            <w:top w:val="none" w:sz="0" w:space="0" w:color="auto"/>
            <w:left w:val="none" w:sz="0" w:space="0" w:color="auto"/>
            <w:bottom w:val="none" w:sz="0" w:space="0" w:color="auto"/>
            <w:right w:val="none" w:sz="0" w:space="0" w:color="auto"/>
          </w:divBdr>
        </w:div>
        <w:div w:id="1722049708">
          <w:marLeft w:val="0"/>
          <w:marRight w:val="0"/>
          <w:marTop w:val="0"/>
          <w:marBottom w:val="0"/>
          <w:divBdr>
            <w:top w:val="none" w:sz="0" w:space="0" w:color="auto"/>
            <w:left w:val="none" w:sz="0" w:space="0" w:color="auto"/>
            <w:bottom w:val="none" w:sz="0" w:space="0" w:color="auto"/>
            <w:right w:val="none" w:sz="0" w:space="0" w:color="auto"/>
          </w:divBdr>
        </w:div>
        <w:div w:id="1394616736">
          <w:marLeft w:val="0"/>
          <w:marRight w:val="0"/>
          <w:marTop w:val="0"/>
          <w:marBottom w:val="0"/>
          <w:divBdr>
            <w:top w:val="none" w:sz="0" w:space="0" w:color="auto"/>
            <w:left w:val="none" w:sz="0" w:space="0" w:color="auto"/>
            <w:bottom w:val="none" w:sz="0" w:space="0" w:color="auto"/>
            <w:right w:val="none" w:sz="0" w:space="0" w:color="auto"/>
          </w:divBdr>
        </w:div>
        <w:div w:id="1850825674">
          <w:marLeft w:val="0"/>
          <w:marRight w:val="0"/>
          <w:marTop w:val="0"/>
          <w:marBottom w:val="0"/>
          <w:divBdr>
            <w:top w:val="none" w:sz="0" w:space="0" w:color="auto"/>
            <w:left w:val="none" w:sz="0" w:space="0" w:color="auto"/>
            <w:bottom w:val="none" w:sz="0" w:space="0" w:color="auto"/>
            <w:right w:val="none" w:sz="0" w:space="0" w:color="auto"/>
          </w:divBdr>
        </w:div>
        <w:div w:id="21904445">
          <w:marLeft w:val="0"/>
          <w:marRight w:val="0"/>
          <w:marTop w:val="0"/>
          <w:marBottom w:val="0"/>
          <w:divBdr>
            <w:top w:val="none" w:sz="0" w:space="0" w:color="auto"/>
            <w:left w:val="none" w:sz="0" w:space="0" w:color="auto"/>
            <w:bottom w:val="none" w:sz="0" w:space="0" w:color="auto"/>
            <w:right w:val="none" w:sz="0" w:space="0" w:color="auto"/>
          </w:divBdr>
        </w:div>
        <w:div w:id="375466754">
          <w:marLeft w:val="0"/>
          <w:marRight w:val="0"/>
          <w:marTop w:val="0"/>
          <w:marBottom w:val="0"/>
          <w:divBdr>
            <w:top w:val="none" w:sz="0" w:space="0" w:color="auto"/>
            <w:left w:val="none" w:sz="0" w:space="0" w:color="auto"/>
            <w:bottom w:val="none" w:sz="0" w:space="0" w:color="auto"/>
            <w:right w:val="none" w:sz="0" w:space="0" w:color="auto"/>
          </w:divBdr>
        </w:div>
        <w:div w:id="1871648000">
          <w:marLeft w:val="0"/>
          <w:marRight w:val="0"/>
          <w:marTop w:val="0"/>
          <w:marBottom w:val="0"/>
          <w:divBdr>
            <w:top w:val="none" w:sz="0" w:space="0" w:color="auto"/>
            <w:left w:val="none" w:sz="0" w:space="0" w:color="auto"/>
            <w:bottom w:val="none" w:sz="0" w:space="0" w:color="auto"/>
            <w:right w:val="none" w:sz="0" w:space="0" w:color="auto"/>
          </w:divBdr>
        </w:div>
        <w:div w:id="518088420">
          <w:marLeft w:val="0"/>
          <w:marRight w:val="0"/>
          <w:marTop w:val="0"/>
          <w:marBottom w:val="0"/>
          <w:divBdr>
            <w:top w:val="none" w:sz="0" w:space="0" w:color="auto"/>
            <w:left w:val="none" w:sz="0" w:space="0" w:color="auto"/>
            <w:bottom w:val="none" w:sz="0" w:space="0" w:color="auto"/>
            <w:right w:val="none" w:sz="0" w:space="0" w:color="auto"/>
          </w:divBdr>
        </w:div>
        <w:div w:id="1903828676">
          <w:marLeft w:val="0"/>
          <w:marRight w:val="0"/>
          <w:marTop w:val="0"/>
          <w:marBottom w:val="0"/>
          <w:divBdr>
            <w:top w:val="none" w:sz="0" w:space="0" w:color="auto"/>
            <w:left w:val="none" w:sz="0" w:space="0" w:color="auto"/>
            <w:bottom w:val="none" w:sz="0" w:space="0" w:color="auto"/>
            <w:right w:val="none" w:sz="0" w:space="0" w:color="auto"/>
          </w:divBdr>
        </w:div>
        <w:div w:id="1556309554">
          <w:marLeft w:val="0"/>
          <w:marRight w:val="0"/>
          <w:marTop w:val="0"/>
          <w:marBottom w:val="0"/>
          <w:divBdr>
            <w:top w:val="none" w:sz="0" w:space="0" w:color="auto"/>
            <w:left w:val="none" w:sz="0" w:space="0" w:color="auto"/>
            <w:bottom w:val="none" w:sz="0" w:space="0" w:color="auto"/>
            <w:right w:val="none" w:sz="0" w:space="0" w:color="auto"/>
          </w:divBdr>
        </w:div>
        <w:div w:id="612371839">
          <w:marLeft w:val="0"/>
          <w:marRight w:val="0"/>
          <w:marTop w:val="0"/>
          <w:marBottom w:val="0"/>
          <w:divBdr>
            <w:top w:val="none" w:sz="0" w:space="0" w:color="auto"/>
            <w:left w:val="none" w:sz="0" w:space="0" w:color="auto"/>
            <w:bottom w:val="none" w:sz="0" w:space="0" w:color="auto"/>
            <w:right w:val="none" w:sz="0" w:space="0" w:color="auto"/>
          </w:divBdr>
        </w:div>
        <w:div w:id="1400177827">
          <w:marLeft w:val="0"/>
          <w:marRight w:val="0"/>
          <w:marTop w:val="0"/>
          <w:marBottom w:val="0"/>
          <w:divBdr>
            <w:top w:val="none" w:sz="0" w:space="0" w:color="auto"/>
            <w:left w:val="none" w:sz="0" w:space="0" w:color="auto"/>
            <w:bottom w:val="none" w:sz="0" w:space="0" w:color="auto"/>
            <w:right w:val="none" w:sz="0" w:space="0" w:color="auto"/>
          </w:divBdr>
        </w:div>
        <w:div w:id="1505128059">
          <w:marLeft w:val="0"/>
          <w:marRight w:val="0"/>
          <w:marTop w:val="0"/>
          <w:marBottom w:val="0"/>
          <w:divBdr>
            <w:top w:val="none" w:sz="0" w:space="0" w:color="auto"/>
            <w:left w:val="none" w:sz="0" w:space="0" w:color="auto"/>
            <w:bottom w:val="none" w:sz="0" w:space="0" w:color="auto"/>
            <w:right w:val="none" w:sz="0" w:space="0" w:color="auto"/>
          </w:divBdr>
        </w:div>
        <w:div w:id="306937169">
          <w:marLeft w:val="0"/>
          <w:marRight w:val="0"/>
          <w:marTop w:val="0"/>
          <w:marBottom w:val="0"/>
          <w:divBdr>
            <w:top w:val="none" w:sz="0" w:space="0" w:color="auto"/>
            <w:left w:val="none" w:sz="0" w:space="0" w:color="auto"/>
            <w:bottom w:val="none" w:sz="0" w:space="0" w:color="auto"/>
            <w:right w:val="none" w:sz="0" w:space="0" w:color="auto"/>
          </w:divBdr>
        </w:div>
        <w:div w:id="786972246">
          <w:marLeft w:val="0"/>
          <w:marRight w:val="0"/>
          <w:marTop w:val="0"/>
          <w:marBottom w:val="0"/>
          <w:divBdr>
            <w:top w:val="none" w:sz="0" w:space="0" w:color="auto"/>
            <w:left w:val="none" w:sz="0" w:space="0" w:color="auto"/>
            <w:bottom w:val="none" w:sz="0" w:space="0" w:color="auto"/>
            <w:right w:val="none" w:sz="0" w:space="0" w:color="auto"/>
          </w:divBdr>
        </w:div>
        <w:div w:id="104545629">
          <w:marLeft w:val="0"/>
          <w:marRight w:val="0"/>
          <w:marTop w:val="0"/>
          <w:marBottom w:val="0"/>
          <w:divBdr>
            <w:top w:val="none" w:sz="0" w:space="0" w:color="auto"/>
            <w:left w:val="none" w:sz="0" w:space="0" w:color="auto"/>
            <w:bottom w:val="none" w:sz="0" w:space="0" w:color="auto"/>
            <w:right w:val="none" w:sz="0" w:space="0" w:color="auto"/>
          </w:divBdr>
        </w:div>
        <w:div w:id="769787350">
          <w:marLeft w:val="0"/>
          <w:marRight w:val="0"/>
          <w:marTop w:val="0"/>
          <w:marBottom w:val="0"/>
          <w:divBdr>
            <w:top w:val="none" w:sz="0" w:space="0" w:color="auto"/>
            <w:left w:val="none" w:sz="0" w:space="0" w:color="auto"/>
            <w:bottom w:val="none" w:sz="0" w:space="0" w:color="auto"/>
            <w:right w:val="none" w:sz="0" w:space="0" w:color="auto"/>
          </w:divBdr>
        </w:div>
        <w:div w:id="1518036045">
          <w:marLeft w:val="0"/>
          <w:marRight w:val="0"/>
          <w:marTop w:val="0"/>
          <w:marBottom w:val="0"/>
          <w:divBdr>
            <w:top w:val="none" w:sz="0" w:space="0" w:color="auto"/>
            <w:left w:val="none" w:sz="0" w:space="0" w:color="auto"/>
            <w:bottom w:val="none" w:sz="0" w:space="0" w:color="auto"/>
            <w:right w:val="none" w:sz="0" w:space="0" w:color="auto"/>
          </w:divBdr>
        </w:div>
        <w:div w:id="1972710369">
          <w:marLeft w:val="0"/>
          <w:marRight w:val="0"/>
          <w:marTop w:val="0"/>
          <w:marBottom w:val="0"/>
          <w:divBdr>
            <w:top w:val="none" w:sz="0" w:space="0" w:color="auto"/>
            <w:left w:val="none" w:sz="0" w:space="0" w:color="auto"/>
            <w:bottom w:val="none" w:sz="0" w:space="0" w:color="auto"/>
            <w:right w:val="none" w:sz="0" w:space="0" w:color="auto"/>
          </w:divBdr>
        </w:div>
        <w:div w:id="1525363863">
          <w:marLeft w:val="0"/>
          <w:marRight w:val="0"/>
          <w:marTop w:val="0"/>
          <w:marBottom w:val="0"/>
          <w:divBdr>
            <w:top w:val="none" w:sz="0" w:space="0" w:color="auto"/>
            <w:left w:val="none" w:sz="0" w:space="0" w:color="auto"/>
            <w:bottom w:val="none" w:sz="0" w:space="0" w:color="auto"/>
            <w:right w:val="none" w:sz="0" w:space="0" w:color="auto"/>
          </w:divBdr>
        </w:div>
        <w:div w:id="308949408">
          <w:marLeft w:val="0"/>
          <w:marRight w:val="0"/>
          <w:marTop w:val="0"/>
          <w:marBottom w:val="0"/>
          <w:divBdr>
            <w:top w:val="none" w:sz="0" w:space="0" w:color="auto"/>
            <w:left w:val="none" w:sz="0" w:space="0" w:color="auto"/>
            <w:bottom w:val="none" w:sz="0" w:space="0" w:color="auto"/>
            <w:right w:val="none" w:sz="0" w:space="0" w:color="auto"/>
          </w:divBdr>
        </w:div>
        <w:div w:id="1362704739">
          <w:marLeft w:val="0"/>
          <w:marRight w:val="0"/>
          <w:marTop w:val="0"/>
          <w:marBottom w:val="0"/>
          <w:divBdr>
            <w:top w:val="none" w:sz="0" w:space="0" w:color="auto"/>
            <w:left w:val="none" w:sz="0" w:space="0" w:color="auto"/>
            <w:bottom w:val="none" w:sz="0" w:space="0" w:color="auto"/>
            <w:right w:val="none" w:sz="0" w:space="0" w:color="auto"/>
          </w:divBdr>
        </w:div>
        <w:div w:id="441263683">
          <w:marLeft w:val="0"/>
          <w:marRight w:val="0"/>
          <w:marTop w:val="0"/>
          <w:marBottom w:val="0"/>
          <w:divBdr>
            <w:top w:val="none" w:sz="0" w:space="0" w:color="auto"/>
            <w:left w:val="none" w:sz="0" w:space="0" w:color="auto"/>
            <w:bottom w:val="none" w:sz="0" w:space="0" w:color="auto"/>
            <w:right w:val="none" w:sz="0" w:space="0" w:color="auto"/>
          </w:divBdr>
        </w:div>
        <w:div w:id="1895501352">
          <w:marLeft w:val="0"/>
          <w:marRight w:val="0"/>
          <w:marTop w:val="0"/>
          <w:marBottom w:val="0"/>
          <w:divBdr>
            <w:top w:val="none" w:sz="0" w:space="0" w:color="auto"/>
            <w:left w:val="none" w:sz="0" w:space="0" w:color="auto"/>
            <w:bottom w:val="none" w:sz="0" w:space="0" w:color="auto"/>
            <w:right w:val="none" w:sz="0" w:space="0" w:color="auto"/>
          </w:divBdr>
        </w:div>
        <w:div w:id="377321259">
          <w:marLeft w:val="0"/>
          <w:marRight w:val="0"/>
          <w:marTop w:val="0"/>
          <w:marBottom w:val="0"/>
          <w:divBdr>
            <w:top w:val="none" w:sz="0" w:space="0" w:color="auto"/>
            <w:left w:val="none" w:sz="0" w:space="0" w:color="auto"/>
            <w:bottom w:val="none" w:sz="0" w:space="0" w:color="auto"/>
            <w:right w:val="none" w:sz="0" w:space="0" w:color="auto"/>
          </w:divBdr>
        </w:div>
        <w:div w:id="1746339762">
          <w:marLeft w:val="0"/>
          <w:marRight w:val="0"/>
          <w:marTop w:val="0"/>
          <w:marBottom w:val="0"/>
          <w:divBdr>
            <w:top w:val="none" w:sz="0" w:space="0" w:color="auto"/>
            <w:left w:val="none" w:sz="0" w:space="0" w:color="auto"/>
            <w:bottom w:val="none" w:sz="0" w:space="0" w:color="auto"/>
            <w:right w:val="none" w:sz="0" w:space="0" w:color="auto"/>
          </w:divBdr>
        </w:div>
        <w:div w:id="786316420">
          <w:marLeft w:val="0"/>
          <w:marRight w:val="0"/>
          <w:marTop w:val="0"/>
          <w:marBottom w:val="0"/>
          <w:divBdr>
            <w:top w:val="none" w:sz="0" w:space="0" w:color="auto"/>
            <w:left w:val="none" w:sz="0" w:space="0" w:color="auto"/>
            <w:bottom w:val="none" w:sz="0" w:space="0" w:color="auto"/>
            <w:right w:val="none" w:sz="0" w:space="0" w:color="auto"/>
          </w:divBdr>
        </w:div>
        <w:div w:id="917596079">
          <w:marLeft w:val="0"/>
          <w:marRight w:val="0"/>
          <w:marTop w:val="0"/>
          <w:marBottom w:val="0"/>
          <w:divBdr>
            <w:top w:val="none" w:sz="0" w:space="0" w:color="auto"/>
            <w:left w:val="none" w:sz="0" w:space="0" w:color="auto"/>
            <w:bottom w:val="none" w:sz="0" w:space="0" w:color="auto"/>
            <w:right w:val="none" w:sz="0" w:space="0" w:color="auto"/>
          </w:divBdr>
        </w:div>
        <w:div w:id="1495028902">
          <w:marLeft w:val="0"/>
          <w:marRight w:val="0"/>
          <w:marTop w:val="0"/>
          <w:marBottom w:val="0"/>
          <w:divBdr>
            <w:top w:val="none" w:sz="0" w:space="0" w:color="auto"/>
            <w:left w:val="none" w:sz="0" w:space="0" w:color="auto"/>
            <w:bottom w:val="none" w:sz="0" w:space="0" w:color="auto"/>
            <w:right w:val="none" w:sz="0" w:space="0" w:color="auto"/>
          </w:divBdr>
        </w:div>
        <w:div w:id="198785245">
          <w:marLeft w:val="0"/>
          <w:marRight w:val="0"/>
          <w:marTop w:val="0"/>
          <w:marBottom w:val="0"/>
          <w:divBdr>
            <w:top w:val="none" w:sz="0" w:space="0" w:color="auto"/>
            <w:left w:val="none" w:sz="0" w:space="0" w:color="auto"/>
            <w:bottom w:val="none" w:sz="0" w:space="0" w:color="auto"/>
            <w:right w:val="none" w:sz="0" w:space="0" w:color="auto"/>
          </w:divBdr>
        </w:div>
        <w:div w:id="185292080">
          <w:marLeft w:val="0"/>
          <w:marRight w:val="0"/>
          <w:marTop w:val="0"/>
          <w:marBottom w:val="0"/>
          <w:divBdr>
            <w:top w:val="none" w:sz="0" w:space="0" w:color="auto"/>
            <w:left w:val="none" w:sz="0" w:space="0" w:color="auto"/>
            <w:bottom w:val="none" w:sz="0" w:space="0" w:color="auto"/>
            <w:right w:val="none" w:sz="0" w:space="0" w:color="auto"/>
          </w:divBdr>
        </w:div>
        <w:div w:id="837236965">
          <w:marLeft w:val="0"/>
          <w:marRight w:val="0"/>
          <w:marTop w:val="0"/>
          <w:marBottom w:val="0"/>
          <w:divBdr>
            <w:top w:val="none" w:sz="0" w:space="0" w:color="auto"/>
            <w:left w:val="none" w:sz="0" w:space="0" w:color="auto"/>
            <w:bottom w:val="none" w:sz="0" w:space="0" w:color="auto"/>
            <w:right w:val="none" w:sz="0" w:space="0" w:color="auto"/>
          </w:divBdr>
        </w:div>
        <w:div w:id="869420092">
          <w:marLeft w:val="0"/>
          <w:marRight w:val="0"/>
          <w:marTop w:val="0"/>
          <w:marBottom w:val="0"/>
          <w:divBdr>
            <w:top w:val="none" w:sz="0" w:space="0" w:color="auto"/>
            <w:left w:val="none" w:sz="0" w:space="0" w:color="auto"/>
            <w:bottom w:val="none" w:sz="0" w:space="0" w:color="auto"/>
            <w:right w:val="none" w:sz="0" w:space="0" w:color="auto"/>
          </w:divBdr>
        </w:div>
        <w:div w:id="775490708">
          <w:marLeft w:val="0"/>
          <w:marRight w:val="0"/>
          <w:marTop w:val="0"/>
          <w:marBottom w:val="0"/>
          <w:divBdr>
            <w:top w:val="none" w:sz="0" w:space="0" w:color="auto"/>
            <w:left w:val="none" w:sz="0" w:space="0" w:color="auto"/>
            <w:bottom w:val="none" w:sz="0" w:space="0" w:color="auto"/>
            <w:right w:val="none" w:sz="0" w:space="0" w:color="auto"/>
          </w:divBdr>
        </w:div>
        <w:div w:id="507910169">
          <w:marLeft w:val="0"/>
          <w:marRight w:val="0"/>
          <w:marTop w:val="0"/>
          <w:marBottom w:val="0"/>
          <w:divBdr>
            <w:top w:val="none" w:sz="0" w:space="0" w:color="auto"/>
            <w:left w:val="none" w:sz="0" w:space="0" w:color="auto"/>
            <w:bottom w:val="none" w:sz="0" w:space="0" w:color="auto"/>
            <w:right w:val="none" w:sz="0" w:space="0" w:color="auto"/>
          </w:divBdr>
        </w:div>
        <w:div w:id="2051031567">
          <w:marLeft w:val="0"/>
          <w:marRight w:val="0"/>
          <w:marTop w:val="0"/>
          <w:marBottom w:val="0"/>
          <w:divBdr>
            <w:top w:val="none" w:sz="0" w:space="0" w:color="auto"/>
            <w:left w:val="none" w:sz="0" w:space="0" w:color="auto"/>
            <w:bottom w:val="none" w:sz="0" w:space="0" w:color="auto"/>
            <w:right w:val="none" w:sz="0" w:space="0" w:color="auto"/>
          </w:divBdr>
        </w:div>
        <w:div w:id="1542935994">
          <w:marLeft w:val="0"/>
          <w:marRight w:val="0"/>
          <w:marTop w:val="0"/>
          <w:marBottom w:val="0"/>
          <w:divBdr>
            <w:top w:val="none" w:sz="0" w:space="0" w:color="auto"/>
            <w:left w:val="none" w:sz="0" w:space="0" w:color="auto"/>
            <w:bottom w:val="none" w:sz="0" w:space="0" w:color="auto"/>
            <w:right w:val="none" w:sz="0" w:space="0" w:color="auto"/>
          </w:divBdr>
        </w:div>
      </w:divsChild>
    </w:div>
    <w:div w:id="1471245989">
      <w:bodyDiv w:val="1"/>
      <w:marLeft w:val="0"/>
      <w:marRight w:val="0"/>
      <w:marTop w:val="0"/>
      <w:marBottom w:val="0"/>
      <w:divBdr>
        <w:top w:val="none" w:sz="0" w:space="0" w:color="auto"/>
        <w:left w:val="none" w:sz="0" w:space="0" w:color="auto"/>
        <w:bottom w:val="none" w:sz="0" w:space="0" w:color="auto"/>
        <w:right w:val="none" w:sz="0" w:space="0" w:color="auto"/>
      </w:divBdr>
    </w:div>
    <w:div w:id="1671375239">
      <w:bodyDiv w:val="1"/>
      <w:marLeft w:val="0"/>
      <w:marRight w:val="0"/>
      <w:marTop w:val="0"/>
      <w:marBottom w:val="0"/>
      <w:divBdr>
        <w:top w:val="none" w:sz="0" w:space="0" w:color="auto"/>
        <w:left w:val="none" w:sz="0" w:space="0" w:color="auto"/>
        <w:bottom w:val="none" w:sz="0" w:space="0" w:color="auto"/>
        <w:right w:val="none" w:sz="0" w:space="0" w:color="auto"/>
      </w:divBdr>
    </w:div>
    <w:div w:id="1725984546">
      <w:bodyDiv w:val="1"/>
      <w:marLeft w:val="0"/>
      <w:marRight w:val="0"/>
      <w:marTop w:val="0"/>
      <w:marBottom w:val="0"/>
      <w:divBdr>
        <w:top w:val="none" w:sz="0" w:space="0" w:color="auto"/>
        <w:left w:val="none" w:sz="0" w:space="0" w:color="auto"/>
        <w:bottom w:val="none" w:sz="0" w:space="0" w:color="auto"/>
        <w:right w:val="none" w:sz="0" w:space="0" w:color="auto"/>
      </w:divBdr>
    </w:div>
    <w:div w:id="1793554935">
      <w:bodyDiv w:val="1"/>
      <w:marLeft w:val="0"/>
      <w:marRight w:val="0"/>
      <w:marTop w:val="0"/>
      <w:marBottom w:val="0"/>
      <w:divBdr>
        <w:top w:val="none" w:sz="0" w:space="0" w:color="auto"/>
        <w:left w:val="none" w:sz="0" w:space="0" w:color="auto"/>
        <w:bottom w:val="none" w:sz="0" w:space="0" w:color="auto"/>
        <w:right w:val="none" w:sz="0" w:space="0" w:color="auto"/>
      </w:divBdr>
    </w:div>
    <w:div w:id="1988043997">
      <w:bodyDiv w:val="1"/>
      <w:marLeft w:val="0"/>
      <w:marRight w:val="0"/>
      <w:marTop w:val="0"/>
      <w:marBottom w:val="0"/>
      <w:divBdr>
        <w:top w:val="none" w:sz="0" w:space="0" w:color="auto"/>
        <w:left w:val="none" w:sz="0" w:space="0" w:color="auto"/>
        <w:bottom w:val="none" w:sz="0" w:space="0" w:color="auto"/>
        <w:right w:val="none" w:sz="0" w:space="0" w:color="auto"/>
      </w:divBdr>
    </w:div>
    <w:div w:id="2136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warr.pl" TargetMode="External"/><Relationship Id="rId18" Type="http://schemas.openxmlformats.org/officeDocument/2006/relationships/hyperlink" Target="mailto:info@bik.pl" TargetMode="External"/><Relationship Id="rId3" Type="http://schemas.openxmlformats.org/officeDocument/2006/relationships/customXml" Target="../customXml/item3.xml"/><Relationship Id="rId21" Type="http://schemas.openxmlformats.org/officeDocument/2006/relationships/hyperlink" Target="mailto:iod@big.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big.pl" TargetMode="External"/><Relationship Id="rId2" Type="http://schemas.openxmlformats.org/officeDocument/2006/relationships/customXml" Target="../customXml/item2.xml"/><Relationship Id="rId16" Type="http://schemas.openxmlformats.org/officeDocument/2006/relationships/hyperlink" Target="mailto:iod@dfr.org.pl" TargetMode="External"/><Relationship Id="rId20" Type="http://schemas.openxmlformats.org/officeDocument/2006/relationships/hyperlink" Target="mailto:iod@dfr.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od@dfr.org.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ontakt@zbp.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r.org.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1735713EC8364983C1860E5CD5C553" ma:contentTypeVersion="15" ma:contentTypeDescription="Utwórz nowy dokument." ma:contentTypeScope="" ma:versionID="dc93e29c4bfc9782063a47c0e572a092">
  <xsd:schema xmlns:xsd="http://www.w3.org/2001/XMLSchema" xmlns:xs="http://www.w3.org/2001/XMLSchema" xmlns:p="http://schemas.microsoft.com/office/2006/metadata/properties" xmlns:ns2="e17cd094-3080-4121-8e80-3941d2207762" xmlns:ns3="fb0f8546-3ff8-49a0-8d6e-37f04035b332" targetNamespace="http://schemas.microsoft.com/office/2006/metadata/properties" ma:root="true" ma:fieldsID="56951846c3d8ed77058a355eb129f1b3" ns2:_="" ns3:_="">
    <xsd:import namespace="e17cd094-3080-4121-8e80-3941d2207762"/>
    <xsd:import namespace="fb0f8546-3ff8-49a0-8d6e-37f04035b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cd094-3080-4121-8e80-3941d2207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e299f13-396a-4559-b859-449ec147d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0f8546-3ff8-49a0-8d6e-37f04035b33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453cf530-f65c-4d91-a18f-5d05aed4ebc4}" ma:internalName="TaxCatchAll" ma:showField="CatchAllData" ma:web="fb0f8546-3ff8-49a0-8d6e-37f04035b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b0f8546-3ff8-49a0-8d6e-37f04035b332" xsi:nil="true"/>
    <lcf76f155ced4ddcb4097134ff3c332f xmlns="e17cd094-3080-4121-8e80-3941d22077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3F5B56-608A-4EC9-A0C8-C48876697713}">
  <ds:schemaRefs>
    <ds:schemaRef ds:uri="http://schemas.openxmlformats.org/officeDocument/2006/bibliography"/>
  </ds:schemaRefs>
</ds:datastoreItem>
</file>

<file path=customXml/itemProps2.xml><?xml version="1.0" encoding="utf-8"?>
<ds:datastoreItem xmlns:ds="http://schemas.openxmlformats.org/officeDocument/2006/customXml" ds:itemID="{7A4D53C3-2257-43C9-A015-211C379A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cd094-3080-4121-8e80-3941d2207762"/>
    <ds:schemaRef ds:uri="fb0f8546-3ff8-49a0-8d6e-37f04035b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58FD2-88D7-41BF-AE1E-90865E4F1B75}">
  <ds:schemaRefs>
    <ds:schemaRef ds:uri="http://schemas.microsoft.com/sharepoint/v3/contenttype/forms"/>
  </ds:schemaRefs>
</ds:datastoreItem>
</file>

<file path=customXml/itemProps4.xml><?xml version="1.0" encoding="utf-8"?>
<ds:datastoreItem xmlns:ds="http://schemas.openxmlformats.org/officeDocument/2006/customXml" ds:itemID="{1F59398C-0BC2-4155-BA60-A64C43F0A1D6}">
  <ds:schemaRefs>
    <ds:schemaRef ds:uri="http://schemas.microsoft.com/office/2006/metadata/properties"/>
    <ds:schemaRef ds:uri="http://schemas.microsoft.com/office/infopath/2007/PartnerControls"/>
    <ds:schemaRef ds:uri="fb0f8546-3ff8-49a0-8d6e-37f04035b332"/>
    <ds:schemaRef ds:uri="e17cd094-3080-4121-8e80-3941d2207762"/>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5327</Words>
  <Characters>31968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Danuta Chudy</cp:lastModifiedBy>
  <cp:revision>55</cp:revision>
  <cp:lastPrinted>2017-10-13T13:32:00Z</cp:lastPrinted>
  <dcterms:created xsi:type="dcterms:W3CDTF">2020-10-25T12:53:00Z</dcterms:created>
  <dcterms:modified xsi:type="dcterms:W3CDTF">2022-07-05T12:47:00Z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0x010100191735713EC8364983C1860E5CD5C553</vt:lpwstr>
  </property>
  <property fmtid="{D5CDD505-2E9C-101B-9397-08002B2CF9AE}" pid="3" name="MediaServiceImageTags">
    <vt:lpwstr/>
  </property>
</Properties>
</file>